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0F2AB0" w14:textId="77777777" w:rsidR="001015D6" w:rsidRPr="00DB4E82" w:rsidRDefault="00E70886" w:rsidP="00B67774">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Pr>
          <w:rFonts w:ascii="David" w:hAnsi="David" w:cs="David"/>
          <w:noProof/>
        </w:rPr>
        <w:pict w14:anchorId="17344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9.5pt;height:151.85pt;mso-wrap-distance-left:0;mso-wrap-distance-top:0;mso-wrap-distance-right:0;mso-wrap-distance-bottom:0">
            <v:imagedata r:id="rId12" o:title=""/>
          </v:shape>
        </w:pict>
      </w:r>
      <w:bookmarkStart w:id="5" w:name="_GoBack"/>
      <w:bookmarkEnd w:id="0"/>
      <w:bookmarkEnd w:id="5"/>
    </w:p>
    <w:p w14:paraId="3D3F2BC9" w14:textId="77777777" w:rsidR="001015D6" w:rsidRPr="00DB4E82" w:rsidRDefault="001015D6" w:rsidP="00B67774">
      <w:pPr>
        <w:spacing w:line="360" w:lineRule="auto"/>
        <w:jc w:val="center"/>
        <w:rPr>
          <w:rFonts w:ascii="David" w:hAnsi="David" w:cs="David"/>
          <w:b/>
          <w:bCs/>
          <w:sz w:val="16"/>
          <w:szCs w:val="16"/>
          <w:rtl/>
        </w:rPr>
      </w:pPr>
    </w:p>
    <w:p w14:paraId="3B7F92C4" w14:textId="77777777" w:rsidR="00194889" w:rsidRPr="00DB4E82" w:rsidRDefault="00194889" w:rsidP="00B67774">
      <w:pPr>
        <w:spacing w:line="360" w:lineRule="auto"/>
        <w:jc w:val="center"/>
        <w:rPr>
          <w:rFonts w:ascii="David" w:hAnsi="David" w:cs="David"/>
          <w:b/>
          <w:bCs/>
          <w:sz w:val="16"/>
          <w:szCs w:val="16"/>
          <w:rtl/>
        </w:rPr>
      </w:pPr>
    </w:p>
    <w:p w14:paraId="282E2D64" w14:textId="77777777" w:rsidR="00194889" w:rsidRPr="00DB4E82" w:rsidRDefault="00045D34" w:rsidP="00B67774">
      <w:pPr>
        <w:spacing w:line="360" w:lineRule="auto"/>
        <w:jc w:val="center"/>
        <w:rPr>
          <w:rFonts w:ascii="David" w:hAnsi="David" w:cs="David"/>
          <w:b/>
          <w:bCs/>
          <w:sz w:val="44"/>
          <w:szCs w:val="48"/>
          <w:rtl/>
        </w:rPr>
      </w:pPr>
      <w:r w:rsidRPr="00DB4E82">
        <w:rPr>
          <w:rFonts w:ascii="David" w:hAnsi="David" w:cs="David"/>
          <w:b/>
          <w:bCs/>
          <w:sz w:val="44"/>
          <w:szCs w:val="48"/>
          <w:rtl/>
        </w:rPr>
        <w:t xml:space="preserve">מדינת ישראל - </w:t>
      </w:r>
      <w:bookmarkStart w:id="6" w:name="OfficeValue_6"/>
      <w:r w:rsidR="00F71085" w:rsidRPr="00DB4E82">
        <w:rPr>
          <w:rFonts w:ascii="David" w:hAnsi="David" w:cs="David"/>
          <w:b/>
          <w:bCs/>
          <w:sz w:val="44"/>
          <w:szCs w:val="48"/>
          <w:rtl/>
        </w:rPr>
        <w:t>משרד האנרגיה</w:t>
      </w:r>
      <w:bookmarkEnd w:id="6"/>
      <w:r w:rsidRPr="00DB4E82">
        <w:rPr>
          <w:rFonts w:ascii="David" w:hAnsi="David" w:cs="David"/>
          <w:b/>
          <w:bCs/>
          <w:sz w:val="44"/>
          <w:szCs w:val="48"/>
          <w:rtl/>
        </w:rPr>
        <w:br/>
        <w:t xml:space="preserve"> </w:t>
      </w:r>
      <w:bookmarkStart w:id="7" w:name="department_1"/>
      <w:bookmarkStart w:id="8" w:name="show_department"/>
      <w:r w:rsidR="00F71085" w:rsidRPr="00DB4E82">
        <w:rPr>
          <w:rFonts w:ascii="David" w:hAnsi="David" w:cs="David"/>
          <w:b/>
          <w:bCs/>
          <w:sz w:val="44"/>
          <w:szCs w:val="48"/>
          <w:rtl/>
        </w:rPr>
        <w:t>אוצרות טבע</w:t>
      </w:r>
      <w:bookmarkEnd w:id="7"/>
      <w:bookmarkEnd w:id="8"/>
    </w:p>
    <w:p w14:paraId="0E90140C" w14:textId="290D13F7" w:rsidR="00194889" w:rsidRPr="00DB4E82" w:rsidRDefault="00194889" w:rsidP="00B67774">
      <w:pPr>
        <w:spacing w:line="360" w:lineRule="auto"/>
        <w:jc w:val="center"/>
        <w:rPr>
          <w:rFonts w:ascii="David" w:hAnsi="David" w:cs="David"/>
          <w:b/>
          <w:bCs/>
          <w:sz w:val="16"/>
          <w:szCs w:val="16"/>
          <w:rtl/>
        </w:rPr>
      </w:pPr>
    </w:p>
    <w:p w14:paraId="485DC51C" w14:textId="6B7F78CE" w:rsidR="00194889" w:rsidRPr="00DB4E82" w:rsidRDefault="00045D34" w:rsidP="00B67774">
      <w:pPr>
        <w:pStyle w:val="afb"/>
        <w:tabs>
          <w:tab w:val="left" w:pos="720"/>
        </w:tabs>
        <w:spacing w:line="360" w:lineRule="auto"/>
        <w:jc w:val="center"/>
        <w:rPr>
          <w:rFonts w:ascii="David" w:hAnsi="David" w:cs="David"/>
          <w:b/>
          <w:bCs/>
          <w:noProof w:val="0"/>
          <w:sz w:val="64"/>
          <w:szCs w:val="64"/>
          <w:rtl/>
        </w:rPr>
      </w:pPr>
      <w:r w:rsidRPr="00DB4E82">
        <w:rPr>
          <w:rFonts w:ascii="David" w:hAnsi="David" w:cs="David"/>
          <w:b/>
          <w:bCs/>
          <w:noProof w:val="0"/>
          <w:sz w:val="64"/>
          <w:szCs w:val="64"/>
          <w:rtl/>
        </w:rPr>
        <w:t xml:space="preserve">מכרז </w:t>
      </w:r>
      <w:r w:rsidR="00332E16">
        <w:rPr>
          <w:rFonts w:ascii="David" w:hAnsi="David" w:cs="David" w:hint="cs"/>
          <w:b/>
          <w:bCs/>
          <w:noProof w:val="0"/>
          <w:sz w:val="64"/>
          <w:szCs w:val="64"/>
          <w:rtl/>
        </w:rPr>
        <w:t>24/2025</w:t>
      </w:r>
    </w:p>
    <w:p w14:paraId="505F9837" w14:textId="77777777" w:rsidR="00194889" w:rsidRPr="00DB4E82" w:rsidRDefault="00045D34" w:rsidP="00B67774">
      <w:pPr>
        <w:spacing w:line="360" w:lineRule="auto"/>
        <w:jc w:val="center"/>
        <w:rPr>
          <w:rFonts w:ascii="David" w:hAnsi="David" w:cs="David"/>
          <w:b/>
          <w:bCs/>
          <w:sz w:val="72"/>
          <w:szCs w:val="72"/>
        </w:rPr>
      </w:pPr>
      <w:r w:rsidRPr="00DB4E82">
        <w:rPr>
          <w:rFonts w:ascii="David" w:hAnsi="David" w:cs="David"/>
          <w:b/>
          <w:bCs/>
          <w:sz w:val="72"/>
          <w:szCs w:val="72"/>
          <w:rtl/>
        </w:rPr>
        <w:t>ל</w:t>
      </w:r>
      <w:bookmarkStart w:id="9" w:name="TenderDesc_1"/>
      <w:r w:rsidR="00EA2F14" w:rsidRPr="00DB4E82">
        <w:rPr>
          <w:rFonts w:ascii="David" w:hAnsi="David" w:cs="David"/>
          <w:b/>
          <w:bCs/>
          <w:sz w:val="72"/>
          <w:szCs w:val="72"/>
          <w:rtl/>
        </w:rPr>
        <w:t>שירותי ביקורת וייעוץ חשבונאי ופיננסי</w:t>
      </w:r>
      <w:bookmarkEnd w:id="9"/>
    </w:p>
    <w:p w14:paraId="2A74923A" w14:textId="77777777" w:rsidR="001015D6" w:rsidRPr="00DB4E82" w:rsidRDefault="00045D34" w:rsidP="00B67774">
      <w:pPr>
        <w:tabs>
          <w:tab w:val="left" w:pos="4770"/>
        </w:tabs>
        <w:spacing w:line="360" w:lineRule="auto"/>
        <w:jc w:val="both"/>
        <w:rPr>
          <w:rFonts w:ascii="David" w:hAnsi="David" w:cs="David"/>
          <w:b/>
          <w:bCs/>
          <w:sz w:val="72"/>
          <w:szCs w:val="72"/>
          <w:rtl/>
        </w:rPr>
      </w:pPr>
      <w:r w:rsidRPr="00DB4E82">
        <w:rPr>
          <w:rFonts w:ascii="David" w:hAnsi="David" w:cs="David"/>
          <w:b/>
          <w:bCs/>
          <w:sz w:val="36"/>
          <w:szCs w:val="36"/>
          <w:rtl/>
        </w:rPr>
        <w:tab/>
      </w:r>
    </w:p>
    <w:p w14:paraId="551A97C1" w14:textId="27CE7982" w:rsidR="001015D6" w:rsidRPr="00DB4E82" w:rsidRDefault="00045D34" w:rsidP="00B67774">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both"/>
        <w:rPr>
          <w:rFonts w:ascii="David" w:hAnsi="David" w:cs="David"/>
          <w:b/>
          <w:bCs/>
          <w:sz w:val="32"/>
          <w:szCs w:val="32"/>
          <w:rtl/>
        </w:rPr>
      </w:pPr>
      <w:r w:rsidRPr="00DB4E82">
        <w:rPr>
          <w:rFonts w:ascii="David" w:hAnsi="David" w:cs="David"/>
          <w:b/>
          <w:bCs/>
          <w:sz w:val="20"/>
          <w:szCs w:val="32"/>
          <w:rtl/>
        </w:rPr>
        <w:lastRenderedPageBreak/>
        <w:t>את מסמכי המכרז ניתן למצוא באתר האינטרנט של מינהל הרכש הממשלתי בכתובת:</w:t>
      </w:r>
      <w:r w:rsidRPr="00DB4E82">
        <w:rPr>
          <w:rFonts w:ascii="David" w:hAnsi="David" w:cs="David"/>
          <w:b/>
          <w:bCs/>
          <w:sz w:val="32"/>
          <w:szCs w:val="32"/>
          <w:rtl/>
        </w:rPr>
        <w:t xml:space="preserve"> </w:t>
      </w:r>
      <w:r w:rsidRPr="00DB4E82">
        <w:rPr>
          <w:rFonts w:ascii="David" w:hAnsi="David" w:cs="David"/>
          <w:b/>
          <w:bCs/>
          <w:sz w:val="32"/>
          <w:szCs w:val="32"/>
        </w:rPr>
        <w:t>www.mr.gov.il</w:t>
      </w:r>
      <w:r w:rsidRPr="00DB4E82">
        <w:rPr>
          <w:rFonts w:ascii="David" w:hAnsi="David" w:cs="David"/>
          <w:b/>
          <w:bCs/>
          <w:sz w:val="32"/>
          <w:szCs w:val="32"/>
          <w:rtl/>
        </w:rPr>
        <w:t xml:space="preserve"> תחת הכותרת – מכרז </w:t>
      </w:r>
      <w:r w:rsidR="00172895">
        <w:rPr>
          <w:rFonts w:ascii="David" w:hAnsi="David" w:cs="David"/>
          <w:b/>
          <w:bCs/>
          <w:sz w:val="32"/>
          <w:szCs w:val="32"/>
        </w:rPr>
        <w:t>24/2025</w:t>
      </w:r>
      <w:r w:rsidR="00B87A4E" w:rsidRPr="00DB4E82">
        <w:rPr>
          <w:rFonts w:ascii="David" w:hAnsi="David" w:cs="David"/>
          <w:b/>
          <w:bCs/>
          <w:sz w:val="32"/>
          <w:szCs w:val="32"/>
          <w:rtl/>
        </w:rPr>
        <w:t xml:space="preserve"> </w:t>
      </w:r>
      <w:r w:rsidRPr="00DB4E82">
        <w:rPr>
          <w:rFonts w:ascii="David" w:hAnsi="David" w:cs="David"/>
          <w:b/>
          <w:bCs/>
          <w:sz w:val="32"/>
          <w:szCs w:val="32"/>
          <w:rtl/>
        </w:rPr>
        <w:t xml:space="preserve">– </w:t>
      </w:r>
      <w:r w:rsidR="006B3A73" w:rsidRPr="00DB4E82">
        <w:rPr>
          <w:rFonts w:ascii="David" w:hAnsi="David" w:cs="David"/>
          <w:b/>
          <w:bCs/>
          <w:sz w:val="32"/>
          <w:szCs w:val="32"/>
          <w:rtl/>
        </w:rPr>
        <w:t>ל</w:t>
      </w:r>
      <w:bookmarkStart w:id="10" w:name="TenderDesc_2"/>
      <w:r w:rsidRPr="00DB4E82">
        <w:rPr>
          <w:rFonts w:ascii="David" w:hAnsi="David" w:cs="David"/>
          <w:b/>
          <w:bCs/>
          <w:sz w:val="32"/>
          <w:szCs w:val="32"/>
          <w:rtl/>
        </w:rPr>
        <w:t>שירותי ביקורת וייעוץ חשבונאי ופיננסי</w:t>
      </w:r>
      <w:bookmarkEnd w:id="10"/>
      <w:r w:rsidRPr="00DB4E82">
        <w:rPr>
          <w:rFonts w:ascii="David" w:hAnsi="David" w:cs="David"/>
          <w:b/>
          <w:bCs/>
          <w:sz w:val="32"/>
          <w:szCs w:val="32"/>
          <w:rtl/>
        </w:rPr>
        <w:t>.</w:t>
      </w:r>
    </w:p>
    <w:p w14:paraId="783CBB66" w14:textId="77777777" w:rsidR="006F467B" w:rsidRPr="00DB4E82" w:rsidRDefault="00045D34" w:rsidP="00B67774">
      <w:pPr>
        <w:bidi w:val="0"/>
        <w:spacing w:before="200" w:after="200" w:line="276" w:lineRule="auto"/>
        <w:jc w:val="both"/>
        <w:rPr>
          <w:rFonts w:ascii="David" w:hAnsi="David" w:cs="David"/>
          <w:sz w:val="36"/>
          <w:szCs w:val="36"/>
        </w:rPr>
      </w:pPr>
      <w:r w:rsidRPr="00DB4E82">
        <w:rPr>
          <w:rFonts w:ascii="David" w:hAnsi="David" w:cs="David"/>
          <w:sz w:val="36"/>
          <w:szCs w:val="36"/>
          <w:rtl/>
        </w:rPr>
        <w:br w:type="page"/>
      </w:r>
    </w:p>
    <w:p w14:paraId="4CEE34A9" w14:textId="77777777" w:rsidR="000626ED" w:rsidRPr="00DB4E82" w:rsidRDefault="00045D34" w:rsidP="00B67774">
      <w:pPr>
        <w:pStyle w:val="1-0"/>
        <w:rPr>
          <w:sz w:val="32"/>
          <w:szCs w:val="32"/>
          <w:rtl/>
        </w:rPr>
      </w:pPr>
      <w:bookmarkStart w:id="11" w:name="_Toc32477895"/>
      <w:bookmarkStart w:id="12" w:name="_Toc43400585"/>
      <w:bookmarkStart w:id="13" w:name="_Toc44931894"/>
      <w:bookmarkStart w:id="14" w:name="_Toc44931981"/>
      <w:bookmarkStart w:id="15" w:name="_Toc44932667"/>
      <w:bookmarkStart w:id="16" w:name="_Toc53331323"/>
      <w:bookmarkStart w:id="17" w:name="_Toc200537762"/>
      <w:r w:rsidRPr="00DB4E82">
        <w:rPr>
          <w:sz w:val="32"/>
          <w:szCs w:val="32"/>
          <w:rtl/>
        </w:rPr>
        <w:lastRenderedPageBreak/>
        <w:t>הקדמה</w:t>
      </w:r>
      <w:bookmarkEnd w:id="11"/>
      <w:bookmarkEnd w:id="12"/>
      <w:bookmarkEnd w:id="13"/>
      <w:bookmarkEnd w:id="14"/>
      <w:bookmarkEnd w:id="15"/>
      <w:bookmarkEnd w:id="16"/>
      <w:bookmarkEnd w:id="17"/>
    </w:p>
    <w:p w14:paraId="696713EE" w14:textId="3E9D84DD" w:rsidR="00EA095D" w:rsidRPr="00DB4E82" w:rsidRDefault="00045D34" w:rsidP="00BC41AA">
      <w:pPr>
        <w:pStyle w:val="2-0"/>
      </w:pPr>
      <w:bookmarkStart w:id="18" w:name="OfficeValue_1"/>
      <w:r w:rsidRPr="00DB4E82">
        <w:rPr>
          <w:rtl/>
        </w:rPr>
        <w:t>משרד האנרגיה</w:t>
      </w:r>
      <w:bookmarkEnd w:id="18"/>
      <w:r w:rsidR="000626ED" w:rsidRPr="00DB4E82">
        <w:rPr>
          <w:rtl/>
        </w:rPr>
        <w:t xml:space="preserve"> </w:t>
      </w:r>
      <w:r w:rsidR="000626ED" w:rsidRPr="00DB4E82">
        <w:rPr>
          <w:b/>
          <w:bCs/>
          <w:rtl/>
        </w:rPr>
        <w:t>("</w:t>
      </w:r>
      <w:r w:rsidRPr="00DB4E82">
        <w:rPr>
          <w:b/>
          <w:bCs/>
          <w:rtl/>
        </w:rPr>
        <w:t>המזמין</w:t>
      </w:r>
      <w:r w:rsidR="000626ED" w:rsidRPr="00DB4E82">
        <w:rPr>
          <w:b/>
          <w:bCs/>
          <w:rtl/>
        </w:rPr>
        <w:t>")</w:t>
      </w:r>
      <w:r w:rsidR="000626ED" w:rsidRPr="00DB4E82">
        <w:rPr>
          <w:rtl/>
        </w:rPr>
        <w:t xml:space="preserve">, מפרסם בזאת מכרז </w:t>
      </w:r>
      <w:r w:rsidR="00BC41AA">
        <w:rPr>
          <w:rFonts w:hint="cs"/>
          <w:rtl/>
        </w:rPr>
        <w:t>24/2025</w:t>
      </w:r>
      <w:r w:rsidR="000626ED" w:rsidRPr="00DB4E82">
        <w:rPr>
          <w:rtl/>
        </w:rPr>
        <w:t xml:space="preserve"> ל</w:t>
      </w:r>
      <w:bookmarkStart w:id="19" w:name="TenderDesc_3"/>
      <w:r w:rsidR="000626ED" w:rsidRPr="00DB4E82">
        <w:rPr>
          <w:rtl/>
        </w:rPr>
        <w:t>שירותי ביקורת וייעוץ חשבונאי ופיננסי</w:t>
      </w:r>
      <w:bookmarkEnd w:id="19"/>
      <w:r w:rsidR="000626ED" w:rsidRPr="00DB4E82">
        <w:rPr>
          <w:rtl/>
        </w:rPr>
        <w:t xml:space="preserve"> </w:t>
      </w:r>
      <w:r w:rsidR="000626ED" w:rsidRPr="00DB4E82">
        <w:rPr>
          <w:b/>
          <w:bCs/>
          <w:rtl/>
        </w:rPr>
        <w:t>("המכרז"</w:t>
      </w:r>
      <w:r w:rsidR="00DA0DE1" w:rsidRPr="00DB4E82">
        <w:rPr>
          <w:b/>
          <w:bCs/>
          <w:rtl/>
        </w:rPr>
        <w:t>)</w:t>
      </w:r>
    </w:p>
    <w:p w14:paraId="327477D0" w14:textId="5C9C1D4F" w:rsidR="006D7494" w:rsidRPr="00DB4E82" w:rsidRDefault="00045D34" w:rsidP="00B67774">
      <w:pPr>
        <w:pStyle w:val="2-0"/>
        <w:rPr>
          <w:rFonts w:eastAsia="David"/>
          <w:rtl/>
        </w:rPr>
      </w:pPr>
      <w:bookmarkStart w:id="20" w:name="html_TiurKatzar"/>
      <w:r w:rsidRPr="00DB4E82">
        <w:rPr>
          <w:rFonts w:eastAsia="David"/>
          <w:rtl/>
        </w:rPr>
        <w:t>המשרד, באמצעות מינהל אוצרות טבע מבקש לקבל הצעות ממשרדי רואי חשבון לקבלת שירותי שרותי ביקורת וייעוץ חשבונאי ופיננסי עבור אגף תמלוגים חשבונאות וכלכלה</w:t>
      </w:r>
      <w:r w:rsidR="009E6CAD" w:rsidRPr="00DB4E82">
        <w:rPr>
          <w:rFonts w:eastAsia="David"/>
          <w:rtl/>
        </w:rPr>
        <w:t xml:space="preserve"> החל מ</w:t>
      </w:r>
      <w:r w:rsidR="00F32E91" w:rsidRPr="00DB4E82">
        <w:rPr>
          <w:rFonts w:eastAsia="David"/>
          <w:rtl/>
        </w:rPr>
        <w:t>תאריך</w:t>
      </w:r>
      <w:r w:rsidR="009E6CAD" w:rsidRPr="00DB4E82">
        <w:rPr>
          <w:rFonts w:eastAsia="David"/>
          <w:rtl/>
        </w:rPr>
        <w:t xml:space="preserve"> 1.9.2025</w:t>
      </w:r>
      <w:r w:rsidR="00494858">
        <w:rPr>
          <w:rFonts w:eastAsia="David" w:hint="cs"/>
          <w:rtl/>
        </w:rPr>
        <w:t xml:space="preserve"> או מיום חתימת ההסכם, לפי המאוחר</w:t>
      </w:r>
      <w:r w:rsidR="009E6CAD" w:rsidRPr="00DB4E82">
        <w:rPr>
          <w:rFonts w:eastAsia="David"/>
          <w:rtl/>
        </w:rPr>
        <w:t xml:space="preserve">. </w:t>
      </w:r>
    </w:p>
    <w:p w14:paraId="3925450C" w14:textId="77777777" w:rsidR="00135F48" w:rsidRPr="00DB4E82" w:rsidRDefault="00045D34" w:rsidP="00B67774">
      <w:pPr>
        <w:pStyle w:val="2-0"/>
        <w:rPr>
          <w:rtl/>
        </w:rPr>
      </w:pPr>
      <w:bookmarkStart w:id="21" w:name="_Toc53331325"/>
      <w:bookmarkStart w:id="22" w:name="hidden_numZohim_2"/>
      <w:bookmarkEnd w:id="20"/>
      <w:r w:rsidRPr="00DB4E82">
        <w:rPr>
          <w:rtl/>
        </w:rPr>
        <w:t xml:space="preserve">הזוכה </w:t>
      </w:r>
      <w:r w:rsidR="005066ED" w:rsidRPr="00DB4E82">
        <w:rPr>
          <w:rtl/>
        </w:rPr>
        <w:t>שיוכרז</w:t>
      </w:r>
      <w:r w:rsidRPr="00DB4E82">
        <w:rPr>
          <w:rtl/>
        </w:rPr>
        <w:t xml:space="preserve"> במכרז יחת</w:t>
      </w:r>
      <w:r w:rsidR="005066ED" w:rsidRPr="00DB4E82">
        <w:rPr>
          <w:rtl/>
        </w:rPr>
        <w:t>ום</w:t>
      </w:r>
      <w:r w:rsidRPr="00DB4E82">
        <w:rPr>
          <w:rtl/>
        </w:rPr>
        <w:t xml:space="preserve"> על הסכם התקשרות (מצ"ב כפרק ד') עם המזמין לתקופה של </w:t>
      </w:r>
      <w:bookmarkStart w:id="23" w:name="BaseConnectionPeriod_1"/>
      <w:r w:rsidRPr="00DB4E82">
        <w:rPr>
          <w:rtl/>
        </w:rPr>
        <w:t>12</w:t>
      </w:r>
      <w:bookmarkEnd w:id="23"/>
      <w:r w:rsidRPr="00DB4E82">
        <w:rPr>
          <w:rtl/>
        </w:rPr>
        <w:t xml:space="preserve"> </w:t>
      </w:r>
      <w:r w:rsidR="009B7ED8" w:rsidRPr="00DB4E82">
        <w:rPr>
          <w:rtl/>
        </w:rPr>
        <w:t xml:space="preserve">חודשים </w:t>
      </w:r>
      <w:r w:rsidRPr="00DB4E82">
        <w:rPr>
          <w:b/>
          <w:bCs/>
          <w:rtl/>
        </w:rPr>
        <w:t>("תקופת ההתקשרות")</w:t>
      </w:r>
      <w:bookmarkStart w:id="24" w:name="show_optionConnectionPeriod_1"/>
      <w:r w:rsidRPr="00DB4E82">
        <w:rPr>
          <w:rtl/>
        </w:rPr>
        <w:t>, כאשר למזמין הזכות להאריך את תקופת ההתקשרות בתקופות נוספות, ועד ל</w:t>
      </w:r>
      <w:r w:rsidR="00456A06" w:rsidRPr="00DB4E82">
        <w:rPr>
          <w:rtl/>
        </w:rPr>
        <w:t xml:space="preserve"> - </w:t>
      </w:r>
      <w:bookmarkStart w:id="25" w:name="OptionConnectionPeriod_1"/>
      <w:r w:rsidRPr="00DB4E82">
        <w:rPr>
          <w:rtl/>
        </w:rPr>
        <w:t>48</w:t>
      </w:r>
      <w:bookmarkEnd w:id="25"/>
      <w:r w:rsidRPr="00DB4E82">
        <w:rPr>
          <w:rtl/>
        </w:rPr>
        <w:t xml:space="preserve"> </w:t>
      </w:r>
      <w:r w:rsidR="009B7ED8" w:rsidRPr="00DB4E82">
        <w:rPr>
          <w:rtl/>
        </w:rPr>
        <w:t xml:space="preserve">חודשים </w:t>
      </w:r>
      <w:r w:rsidRPr="00DB4E82">
        <w:rPr>
          <w:rtl/>
        </w:rPr>
        <w:t>נוספ</w:t>
      </w:r>
      <w:r w:rsidR="00D75FCD" w:rsidRPr="00DB4E82">
        <w:rPr>
          <w:rtl/>
        </w:rPr>
        <w:t>ים</w:t>
      </w:r>
      <w:bookmarkEnd w:id="24"/>
      <w:r w:rsidRPr="00DB4E82">
        <w:rPr>
          <w:rtl/>
        </w:rPr>
        <w:t>.</w:t>
      </w:r>
      <w:bookmarkEnd w:id="21"/>
    </w:p>
    <w:p w14:paraId="65D6B912" w14:textId="37FD3533" w:rsidR="00931FF2" w:rsidRPr="00DB4E82" w:rsidRDefault="00045D34" w:rsidP="00B67774">
      <w:pPr>
        <w:pStyle w:val="2-0"/>
      </w:pPr>
      <w:bookmarkStart w:id="26" w:name="show_ConnectionScope_3"/>
      <w:bookmarkEnd w:id="22"/>
      <w:r w:rsidRPr="00DB4E82">
        <w:rPr>
          <w:rtl/>
        </w:rPr>
        <w:t xml:space="preserve">היקף ההתקשרות לא יעלה על </w:t>
      </w:r>
      <w:bookmarkStart w:id="27" w:name="BaseConnectionScope_1"/>
      <w:r w:rsidRPr="00DB4E82">
        <w:rPr>
          <w:rtl/>
        </w:rPr>
        <w:t>600,000</w:t>
      </w:r>
      <w:bookmarkEnd w:id="27"/>
      <w:r w:rsidRPr="00DB4E82">
        <w:rPr>
          <w:rtl/>
        </w:rPr>
        <w:t xml:space="preserve"> ₪ </w:t>
      </w:r>
      <w:r w:rsidR="00494858">
        <w:rPr>
          <w:rFonts w:hint="cs"/>
          <w:rtl/>
        </w:rPr>
        <w:t>בתוספת</w:t>
      </w:r>
      <w:r w:rsidR="00494858" w:rsidRPr="00DB4E82">
        <w:rPr>
          <w:rtl/>
        </w:rPr>
        <w:t xml:space="preserve"> </w:t>
      </w:r>
      <w:r w:rsidRPr="00DB4E82">
        <w:rPr>
          <w:rtl/>
        </w:rPr>
        <w:t>מע"מ.</w:t>
      </w:r>
      <w:bookmarkStart w:id="28" w:name="show_OptionConnectionScope_1"/>
      <w:r w:rsidRPr="00DB4E82">
        <w:rPr>
          <w:rtl/>
        </w:rPr>
        <w:t xml:space="preserve"> </w:t>
      </w:r>
      <w:r w:rsidR="00FC4437" w:rsidRPr="00DB4E82">
        <w:rPr>
          <w:rtl/>
        </w:rPr>
        <w:t xml:space="preserve">בנוסף, </w:t>
      </w:r>
      <w:r w:rsidRPr="00DB4E82">
        <w:rPr>
          <w:rtl/>
        </w:rPr>
        <w:t xml:space="preserve">למזמין שמורה הזכות להגדיל את היקף ההתקשרות בסכום של עד </w:t>
      </w:r>
      <w:bookmarkStart w:id="29" w:name="OptionConnectionScope_1"/>
      <w:r w:rsidRPr="00DB4E82">
        <w:rPr>
          <w:rtl/>
        </w:rPr>
        <w:t>2,400,000</w:t>
      </w:r>
      <w:bookmarkEnd w:id="29"/>
      <w:r w:rsidRPr="00DB4E82">
        <w:rPr>
          <w:rtl/>
        </w:rPr>
        <w:t xml:space="preserve"> ₪ </w:t>
      </w:r>
      <w:r w:rsidR="00494858">
        <w:rPr>
          <w:rFonts w:hint="cs"/>
          <w:rtl/>
        </w:rPr>
        <w:t>בתוספת</w:t>
      </w:r>
      <w:r w:rsidR="00494858" w:rsidRPr="00DB4E82">
        <w:rPr>
          <w:rtl/>
        </w:rPr>
        <w:t xml:space="preserve"> </w:t>
      </w:r>
      <w:r w:rsidRPr="00DB4E82">
        <w:rPr>
          <w:rtl/>
        </w:rPr>
        <w:t>מע"מ.</w:t>
      </w:r>
      <w:bookmarkEnd w:id="28"/>
      <w:r w:rsidRPr="00DB4E82">
        <w:rPr>
          <w:rtl/>
        </w:rPr>
        <w:t xml:space="preserve"> המזמין אינו מתחייב להיקף זה או להיקף כלשהו, ומימוש ההתקשרות יהיה על פי שיקול דעתו הבלעדי.</w:t>
      </w:r>
      <w:bookmarkStart w:id="30" w:name="_Toc53331327"/>
      <w:bookmarkEnd w:id="26"/>
    </w:p>
    <w:p w14:paraId="7986CDF6" w14:textId="77777777" w:rsidR="00777816" w:rsidRPr="00DB4E82" w:rsidRDefault="00045D34" w:rsidP="00B67774">
      <w:pPr>
        <w:pStyle w:val="2-0"/>
        <w:rPr>
          <w:rtl/>
        </w:rPr>
      </w:pPr>
      <w:r w:rsidRPr="00DB4E82">
        <w:rPr>
          <w:rtl/>
        </w:rPr>
        <w:t>מסמכי המכרז מחולקים לפרקים, כמפורט להלן:</w:t>
      </w:r>
      <w:bookmarkEnd w:id="30"/>
      <w:r w:rsidRPr="00DB4E82">
        <w:rPr>
          <w:rtl/>
        </w:rPr>
        <w:t xml:space="preserve"> </w:t>
      </w:r>
    </w:p>
    <w:p w14:paraId="4398622F" w14:textId="77777777" w:rsidR="00777816" w:rsidRPr="00DB4E82" w:rsidRDefault="00045D34" w:rsidP="00B67774">
      <w:pPr>
        <w:pStyle w:val="3-"/>
        <w:rPr>
          <w:rtl/>
        </w:rPr>
      </w:pPr>
      <w:r w:rsidRPr="00DB4E82">
        <w:rPr>
          <w:b/>
          <w:bCs/>
          <w:rtl/>
        </w:rPr>
        <w:t>פרק א'</w:t>
      </w:r>
      <w:r w:rsidRPr="00DB4E82">
        <w:rPr>
          <w:rtl/>
        </w:rPr>
        <w:t xml:space="preserve"> – ההליך המכרזי.</w:t>
      </w:r>
    </w:p>
    <w:p w14:paraId="47FB7CD1" w14:textId="77777777" w:rsidR="00777816" w:rsidRPr="00DB4E82" w:rsidRDefault="00045D34" w:rsidP="00B67774">
      <w:pPr>
        <w:pStyle w:val="3-"/>
        <w:rPr>
          <w:rtl/>
        </w:rPr>
      </w:pPr>
      <w:r w:rsidRPr="00DB4E82">
        <w:rPr>
          <w:b/>
          <w:bCs/>
          <w:rtl/>
        </w:rPr>
        <w:t>פרק ב'</w:t>
      </w:r>
      <w:r w:rsidRPr="00DB4E82">
        <w:rPr>
          <w:rtl/>
        </w:rPr>
        <w:t xml:space="preserve"> – חוברת ההצעה, אשר תוגש על ידי מציע המתמודד במכרז.</w:t>
      </w:r>
    </w:p>
    <w:p w14:paraId="15F02C4E" w14:textId="77777777" w:rsidR="00777816" w:rsidRPr="00DB4E82" w:rsidRDefault="00045D34" w:rsidP="00B67774">
      <w:pPr>
        <w:pStyle w:val="3-"/>
        <w:rPr>
          <w:rtl/>
        </w:rPr>
      </w:pPr>
      <w:r w:rsidRPr="00DB4E82">
        <w:rPr>
          <w:b/>
          <w:bCs/>
          <w:rtl/>
        </w:rPr>
        <w:t xml:space="preserve">פרק ג' </w:t>
      </w:r>
      <w:r w:rsidRPr="00DB4E82">
        <w:rPr>
          <w:rtl/>
        </w:rPr>
        <w:t xml:space="preserve">–  </w:t>
      </w:r>
      <w:r w:rsidR="00D17C52" w:rsidRPr="00DB4E82">
        <w:rPr>
          <w:rtl/>
        </w:rPr>
        <w:t>תכולת</w:t>
      </w:r>
      <w:r w:rsidRPr="00DB4E82">
        <w:rPr>
          <w:rtl/>
        </w:rPr>
        <w:t xml:space="preserve"> ההתקשרות עם הספק הזוכה. </w:t>
      </w:r>
    </w:p>
    <w:p w14:paraId="39E05FAA" w14:textId="77777777" w:rsidR="00777816" w:rsidRPr="00DB4E82" w:rsidRDefault="00045D34" w:rsidP="00B67774">
      <w:pPr>
        <w:pStyle w:val="3-"/>
        <w:rPr>
          <w:rtl/>
        </w:rPr>
      </w:pPr>
      <w:r w:rsidRPr="00DB4E82">
        <w:rPr>
          <w:bCs/>
          <w:rtl/>
        </w:rPr>
        <w:t xml:space="preserve">פרק ד' </w:t>
      </w:r>
      <w:r w:rsidRPr="00DB4E82">
        <w:rPr>
          <w:rtl/>
        </w:rPr>
        <w:t>– הסכם ההתקשרות עם הזוכה במכרז.</w:t>
      </w:r>
    </w:p>
    <w:p w14:paraId="6FC2C07E" w14:textId="77777777" w:rsidR="003A3E9F" w:rsidRPr="00DB4E82" w:rsidRDefault="003A3E9F" w:rsidP="00B67774">
      <w:pPr>
        <w:jc w:val="both"/>
        <w:rPr>
          <w:rFonts w:ascii="David" w:hAnsi="David" w:cs="David"/>
        </w:rPr>
      </w:pPr>
    </w:p>
    <w:p w14:paraId="1D5F8368" w14:textId="77777777" w:rsidR="000626ED" w:rsidRPr="00DB4E82" w:rsidRDefault="000626ED" w:rsidP="00B67774">
      <w:pPr>
        <w:jc w:val="both"/>
        <w:rPr>
          <w:rFonts w:ascii="David" w:hAnsi="David" w:cs="David"/>
          <w:rtl/>
        </w:rPr>
      </w:pPr>
    </w:p>
    <w:p w14:paraId="054B4CCC" w14:textId="0F2EF0DC" w:rsidR="008A2C04" w:rsidRPr="00DB4E82" w:rsidRDefault="00045D34" w:rsidP="00BC41AA">
      <w:pPr>
        <w:pStyle w:val="af7"/>
        <w:spacing w:line="360" w:lineRule="auto"/>
        <w:ind w:right="52"/>
        <w:jc w:val="both"/>
        <w:rPr>
          <w:rFonts w:ascii="David" w:hAnsi="David" w:cs="David"/>
          <w:rtl/>
        </w:rPr>
      </w:pPr>
      <w:r w:rsidRPr="00DB4E82">
        <w:rPr>
          <w:rFonts w:ascii="David" w:hAnsi="David" w:cs="David"/>
          <w:b/>
          <w:bCs/>
          <w:sz w:val="28"/>
          <w:szCs w:val="28"/>
          <w:u w:val="single"/>
          <w:rtl/>
        </w:rPr>
        <w:t>המועד האחרון להגשת הצעות במכרז הוא</w:t>
      </w:r>
      <w:r w:rsidR="002E4C9E" w:rsidRPr="00DB4E82">
        <w:rPr>
          <w:rFonts w:ascii="David" w:hAnsi="David" w:cs="David"/>
          <w:b/>
          <w:bCs/>
          <w:sz w:val="28"/>
          <w:szCs w:val="28"/>
          <w:u w:val="single"/>
          <w:rtl/>
        </w:rPr>
        <w:t xml:space="preserve"> בתאריך </w:t>
      </w:r>
      <w:r w:rsidR="00BC41AA">
        <w:rPr>
          <w:rFonts w:ascii="David" w:hAnsi="David" w:cs="David" w:hint="cs"/>
          <w:b/>
          <w:bCs/>
          <w:sz w:val="28"/>
          <w:szCs w:val="28"/>
          <w:u w:val="single"/>
          <w:rtl/>
        </w:rPr>
        <w:t>31/7/2025</w:t>
      </w:r>
      <w:r w:rsidRPr="00DB4E82">
        <w:rPr>
          <w:rFonts w:ascii="David" w:hAnsi="David" w:cs="David"/>
          <w:b/>
          <w:bCs/>
          <w:sz w:val="28"/>
          <w:szCs w:val="28"/>
          <w:u w:val="single"/>
          <w:rtl/>
        </w:rPr>
        <w:t xml:space="preserve"> בשעה</w:t>
      </w:r>
      <w:r w:rsidR="001F1620" w:rsidRPr="00DB4E82">
        <w:rPr>
          <w:rFonts w:ascii="David" w:hAnsi="David" w:cs="David"/>
          <w:b/>
          <w:bCs/>
          <w:sz w:val="28"/>
          <w:szCs w:val="28"/>
          <w:u w:val="single"/>
          <w:rtl/>
        </w:rPr>
        <w:t xml:space="preserve"> </w:t>
      </w:r>
      <w:r w:rsidR="007F3C97" w:rsidRPr="00DB4E82">
        <w:rPr>
          <w:rFonts w:ascii="David" w:hAnsi="David" w:cs="David"/>
          <w:b/>
          <w:bCs/>
          <w:sz w:val="28"/>
          <w:szCs w:val="28"/>
          <w:u w:val="single"/>
          <w:rtl/>
        </w:rPr>
        <w:t>14</w:t>
      </w:r>
      <w:r w:rsidR="0026265B" w:rsidRPr="00DB4E82">
        <w:rPr>
          <w:rFonts w:ascii="David" w:hAnsi="David" w:cs="David"/>
          <w:b/>
          <w:bCs/>
          <w:sz w:val="28"/>
          <w:szCs w:val="28"/>
          <w:u w:val="single"/>
          <w:rtl/>
        </w:rPr>
        <w:t>:00</w:t>
      </w:r>
    </w:p>
    <w:p w14:paraId="20D73991" w14:textId="77777777" w:rsidR="00C95358" w:rsidRDefault="00C95358" w:rsidP="00B67774">
      <w:pPr>
        <w:bidi w:val="0"/>
        <w:spacing w:before="200" w:after="200" w:line="276" w:lineRule="auto"/>
        <w:jc w:val="both"/>
        <w:rPr>
          <w:rFonts w:ascii="David" w:hAnsi="David" w:cs="David"/>
          <w:b/>
          <w:bCs/>
          <w:caps/>
          <w:spacing w:val="15"/>
          <w:sz w:val="40"/>
          <w:szCs w:val="40"/>
          <w:rtl/>
        </w:rPr>
      </w:pPr>
      <w:bookmarkStart w:id="31" w:name="_Toc200537763"/>
      <w:r>
        <w:rPr>
          <w:rtl/>
        </w:rPr>
        <w:br w:type="page"/>
      </w:r>
    </w:p>
    <w:p w14:paraId="30DA07D8" w14:textId="5CF79E7E" w:rsidR="00717FE4" w:rsidRPr="00DB4E82" w:rsidRDefault="00045D34" w:rsidP="00B67774">
      <w:pPr>
        <w:pStyle w:val="1-0"/>
        <w:rPr>
          <w:rtl/>
        </w:rPr>
      </w:pPr>
      <w:r w:rsidRPr="00DB4E82">
        <w:rPr>
          <w:rtl/>
        </w:rPr>
        <w:lastRenderedPageBreak/>
        <w:t>תוכן עניינים</w:t>
      </w:r>
      <w:bookmarkEnd w:id="31"/>
    </w:p>
    <w:p w14:paraId="28DDE400" w14:textId="71CE196B" w:rsidR="00F12204" w:rsidRDefault="00045D34" w:rsidP="00B67774">
      <w:pPr>
        <w:pStyle w:val="TOC2"/>
        <w:tabs>
          <w:tab w:val="left" w:pos="960"/>
          <w:tab w:val="right" w:leader="dot" w:pos="8270"/>
        </w:tabs>
        <w:jc w:val="both"/>
        <w:rPr>
          <w:rFonts w:eastAsiaTheme="minorEastAsia" w:cstheme="minorBidi"/>
          <w:smallCaps w:val="0"/>
          <w:noProof/>
          <w:sz w:val="22"/>
          <w:szCs w:val="22"/>
          <w:rtl/>
        </w:rPr>
      </w:pPr>
      <w:r w:rsidRPr="00DB4E82">
        <w:rPr>
          <w:rFonts w:ascii="David" w:hAnsi="David" w:cs="David"/>
          <w:b/>
          <w:bCs/>
          <w:caps/>
          <w:sz w:val="36"/>
          <w:szCs w:val="36"/>
          <w:rtl/>
        </w:rPr>
        <w:fldChar w:fldCharType="begin"/>
      </w:r>
      <w:r w:rsidRPr="00DB4E82">
        <w:rPr>
          <w:rFonts w:ascii="David" w:hAnsi="David" w:cs="David"/>
          <w:b/>
          <w:bCs/>
          <w:caps/>
          <w:sz w:val="36"/>
          <w:szCs w:val="36"/>
          <w:rtl/>
        </w:rPr>
        <w:instrText xml:space="preserve"> </w:instrText>
      </w:r>
      <w:r w:rsidRPr="00DB4E82">
        <w:rPr>
          <w:rFonts w:ascii="David" w:hAnsi="David" w:cs="David"/>
          <w:b/>
          <w:bCs/>
          <w:caps/>
          <w:sz w:val="36"/>
          <w:szCs w:val="36"/>
        </w:rPr>
        <w:instrText>TOC</w:instrText>
      </w:r>
      <w:r w:rsidRPr="00DB4E82">
        <w:rPr>
          <w:rFonts w:ascii="David" w:hAnsi="David" w:cs="David"/>
          <w:b/>
          <w:bCs/>
          <w:caps/>
          <w:sz w:val="36"/>
          <w:szCs w:val="36"/>
          <w:rtl/>
        </w:rPr>
        <w:instrText xml:space="preserve"> \</w:instrText>
      </w:r>
      <w:r w:rsidRPr="00DB4E82">
        <w:rPr>
          <w:rFonts w:ascii="David" w:hAnsi="David" w:cs="David"/>
          <w:b/>
          <w:bCs/>
          <w:caps/>
          <w:sz w:val="36"/>
          <w:szCs w:val="36"/>
        </w:rPr>
        <w:instrText>o "1-2" \h \z \u</w:instrText>
      </w:r>
      <w:r w:rsidRPr="00DB4E82">
        <w:rPr>
          <w:rFonts w:ascii="David" w:hAnsi="David" w:cs="David"/>
          <w:b/>
          <w:bCs/>
          <w:caps/>
          <w:sz w:val="36"/>
          <w:szCs w:val="36"/>
          <w:rtl/>
        </w:rPr>
        <w:instrText xml:space="preserve"> </w:instrText>
      </w:r>
      <w:r w:rsidRPr="00DB4E82">
        <w:rPr>
          <w:rFonts w:ascii="David" w:hAnsi="David" w:cs="David"/>
          <w:b/>
          <w:bCs/>
          <w:caps/>
          <w:sz w:val="36"/>
          <w:szCs w:val="36"/>
          <w:rtl/>
        </w:rPr>
        <w:fldChar w:fldCharType="separate"/>
      </w:r>
      <w:hyperlink w:anchor="_Toc200537762" w:history="1">
        <w:r w:rsidR="00F12204" w:rsidRPr="004659FE">
          <w:rPr>
            <w:rStyle w:val="Hyperlink"/>
            <w:noProof/>
            <w:rtl/>
          </w:rPr>
          <w:t>1.</w:t>
        </w:r>
        <w:r w:rsidR="00F12204">
          <w:rPr>
            <w:rFonts w:eastAsiaTheme="minorEastAsia" w:cstheme="minorBidi"/>
            <w:smallCaps w:val="0"/>
            <w:noProof/>
            <w:sz w:val="22"/>
            <w:szCs w:val="22"/>
            <w:rtl/>
          </w:rPr>
          <w:tab/>
        </w:r>
        <w:r w:rsidR="00F12204" w:rsidRPr="004659FE">
          <w:rPr>
            <w:rStyle w:val="Hyperlink"/>
            <w:noProof/>
            <w:rtl/>
          </w:rPr>
          <w:t>הקדמה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Toc200537762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2</w:t>
        </w:r>
        <w:r w:rsidR="00F12204">
          <w:rPr>
            <w:rStyle w:val="Hyperlink"/>
            <w:noProof/>
            <w:rtl/>
          </w:rPr>
          <w:fldChar w:fldCharType="end"/>
        </w:r>
      </w:hyperlink>
    </w:p>
    <w:p w14:paraId="638098C8" w14:textId="2078848D"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63" w:history="1">
        <w:r w:rsidR="00F12204" w:rsidRPr="004659FE">
          <w:rPr>
            <w:rStyle w:val="Hyperlink"/>
            <w:noProof/>
            <w:rtl/>
          </w:rPr>
          <w:t>2.</w:t>
        </w:r>
        <w:r w:rsidR="00F12204">
          <w:rPr>
            <w:rFonts w:eastAsiaTheme="minorEastAsia" w:cstheme="minorBidi"/>
            <w:smallCaps w:val="0"/>
            <w:noProof/>
            <w:sz w:val="22"/>
            <w:szCs w:val="22"/>
            <w:rtl/>
          </w:rPr>
          <w:tab/>
        </w:r>
        <w:r w:rsidR="00F12204" w:rsidRPr="004659FE">
          <w:rPr>
            <w:rStyle w:val="Hyperlink"/>
            <w:noProof/>
            <w:rtl/>
          </w:rPr>
          <w:t>תוכן עניינים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Toc200537763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3</w:t>
        </w:r>
        <w:r w:rsidR="00F12204">
          <w:rPr>
            <w:rStyle w:val="Hyperlink"/>
            <w:noProof/>
            <w:rtl/>
          </w:rPr>
          <w:fldChar w:fldCharType="end"/>
        </w:r>
      </w:hyperlink>
    </w:p>
    <w:p w14:paraId="5772271E" w14:textId="7524B156" w:rsidR="00F12204" w:rsidRDefault="00E70886" w:rsidP="00B67774">
      <w:pPr>
        <w:pStyle w:val="TOC1"/>
        <w:tabs>
          <w:tab w:val="right" w:leader="dot" w:pos="8270"/>
        </w:tabs>
        <w:jc w:val="both"/>
        <w:rPr>
          <w:rFonts w:eastAsiaTheme="minorEastAsia" w:cstheme="minorBidi"/>
          <w:b w:val="0"/>
          <w:bCs w:val="0"/>
          <w:caps w:val="0"/>
          <w:noProof/>
          <w:sz w:val="22"/>
          <w:szCs w:val="22"/>
          <w:rtl/>
        </w:rPr>
      </w:pPr>
      <w:hyperlink w:anchor="_Toc200537764" w:history="1">
        <w:r w:rsidR="00F12204" w:rsidRPr="004659FE">
          <w:rPr>
            <w:rStyle w:val="Hyperlink"/>
            <w:noProof/>
            <w:rtl/>
          </w:rPr>
          <w:t>פרק א'- הליך המכרז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Toc200537764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w:t>
        </w:r>
        <w:r w:rsidR="00F12204">
          <w:rPr>
            <w:rStyle w:val="Hyperlink"/>
            <w:noProof/>
            <w:rtl/>
          </w:rPr>
          <w:fldChar w:fldCharType="end"/>
        </w:r>
      </w:hyperlink>
    </w:p>
    <w:p w14:paraId="51538A68" w14:textId="68DECC2A"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65" w:history="1">
        <w:r w:rsidR="00F12204" w:rsidRPr="004659FE">
          <w:rPr>
            <w:rStyle w:val="Hyperlink"/>
            <w:noProof/>
          </w:rPr>
          <w:t>3.</w:t>
        </w:r>
        <w:r w:rsidR="00F12204">
          <w:rPr>
            <w:rFonts w:eastAsiaTheme="minorEastAsia" w:cstheme="minorBidi"/>
            <w:smallCaps w:val="0"/>
            <w:noProof/>
            <w:sz w:val="22"/>
            <w:szCs w:val="22"/>
            <w:rtl/>
          </w:rPr>
          <w:tab/>
        </w:r>
        <w:r w:rsidR="00F12204" w:rsidRPr="004659FE">
          <w:rPr>
            <w:rStyle w:val="Hyperlink"/>
            <w:noProof/>
            <w:rtl/>
          </w:rPr>
          <w:t>עקרונות המכרז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Toc200537765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w:t>
        </w:r>
        <w:r w:rsidR="00F12204">
          <w:rPr>
            <w:rStyle w:val="Hyperlink"/>
            <w:noProof/>
            <w:rtl/>
          </w:rPr>
          <w:fldChar w:fldCharType="end"/>
        </w:r>
      </w:hyperlink>
    </w:p>
    <w:p w14:paraId="0CF18FD3" w14:textId="52EA2CC6"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66" w:history="1">
        <w:r w:rsidR="00F12204" w:rsidRPr="004659FE">
          <w:rPr>
            <w:rStyle w:val="Hyperlink"/>
            <w:noProof/>
          </w:rPr>
          <w:t>4.</w:t>
        </w:r>
        <w:r w:rsidR="00F12204">
          <w:rPr>
            <w:rFonts w:eastAsiaTheme="minorEastAsia" w:cstheme="minorBidi"/>
            <w:smallCaps w:val="0"/>
            <w:noProof/>
            <w:sz w:val="22"/>
            <w:szCs w:val="22"/>
            <w:rtl/>
          </w:rPr>
          <w:tab/>
        </w:r>
        <w:r w:rsidR="00F12204" w:rsidRPr="004659FE">
          <w:rPr>
            <w:rStyle w:val="Hyperlink"/>
            <w:noProof/>
            <w:rtl/>
          </w:rPr>
          <w:t>תנאים להשתתפות במכרז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Toc200537766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w:t>
        </w:r>
        <w:r w:rsidR="00F12204">
          <w:rPr>
            <w:rStyle w:val="Hyperlink"/>
            <w:noProof/>
            <w:rtl/>
          </w:rPr>
          <w:fldChar w:fldCharType="end"/>
        </w:r>
      </w:hyperlink>
    </w:p>
    <w:p w14:paraId="2A27558A" w14:textId="1D1FECCC"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67" w:history="1">
        <w:r w:rsidR="00F12204" w:rsidRPr="004659FE">
          <w:rPr>
            <w:rStyle w:val="Hyperlink"/>
            <w:noProof/>
            <w:rtl/>
          </w:rPr>
          <w:t>5.</w:t>
        </w:r>
        <w:r w:rsidR="00F12204">
          <w:rPr>
            <w:rFonts w:eastAsiaTheme="minorEastAsia" w:cstheme="minorBidi"/>
            <w:smallCaps w:val="0"/>
            <w:noProof/>
            <w:sz w:val="22"/>
            <w:szCs w:val="22"/>
            <w:rtl/>
          </w:rPr>
          <w:tab/>
        </w:r>
        <w:r w:rsidR="00F12204" w:rsidRPr="004659FE">
          <w:rPr>
            <w:rStyle w:val="Hyperlink"/>
            <w:noProof/>
            <w:rtl/>
          </w:rPr>
          <w:t>ניקוד ההצעות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Toc200537767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8</w:t>
        </w:r>
        <w:r w:rsidR="00F12204">
          <w:rPr>
            <w:rStyle w:val="Hyperlink"/>
            <w:noProof/>
            <w:rtl/>
          </w:rPr>
          <w:fldChar w:fldCharType="end"/>
        </w:r>
      </w:hyperlink>
    </w:p>
    <w:p w14:paraId="40C87EDE" w14:textId="6AB31A29"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79" w:history="1">
        <w:r w:rsidR="00F12204" w:rsidRPr="004659FE">
          <w:rPr>
            <w:rStyle w:val="Hyperlink"/>
            <w:noProof/>
          </w:rPr>
          <w:t>6.</w:t>
        </w:r>
        <w:r w:rsidR="00F12204">
          <w:rPr>
            <w:rFonts w:eastAsiaTheme="minorEastAsia" w:cstheme="minorBidi"/>
            <w:smallCaps w:val="0"/>
            <w:noProof/>
            <w:sz w:val="22"/>
            <w:szCs w:val="22"/>
            <w:rtl/>
          </w:rPr>
          <w:tab/>
        </w:r>
        <w:r w:rsidR="00F12204" w:rsidRPr="004659FE">
          <w:rPr>
            <w:rStyle w:val="Hyperlink"/>
            <w:noProof/>
            <w:rtl/>
          </w:rPr>
          <w:t>בחירת זוכה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Toc200537779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12</w:t>
        </w:r>
        <w:r w:rsidR="00F12204">
          <w:rPr>
            <w:rStyle w:val="Hyperlink"/>
            <w:noProof/>
            <w:rtl/>
          </w:rPr>
          <w:fldChar w:fldCharType="end"/>
        </w:r>
      </w:hyperlink>
    </w:p>
    <w:p w14:paraId="66B7D248" w14:textId="2CA28ACB"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80" w:history="1">
        <w:r w:rsidR="00F12204" w:rsidRPr="004659FE">
          <w:rPr>
            <w:rStyle w:val="Hyperlink"/>
            <w:noProof/>
          </w:rPr>
          <w:t>7.</w:t>
        </w:r>
        <w:r w:rsidR="00F12204">
          <w:rPr>
            <w:rFonts w:eastAsiaTheme="minorEastAsia" w:cstheme="minorBidi"/>
            <w:smallCaps w:val="0"/>
            <w:noProof/>
            <w:sz w:val="22"/>
            <w:szCs w:val="22"/>
            <w:rtl/>
          </w:rPr>
          <w:tab/>
        </w:r>
        <w:r w:rsidR="00F12204" w:rsidRPr="004659FE">
          <w:rPr>
            <w:rStyle w:val="Hyperlink"/>
            <w:noProof/>
            <w:rtl/>
          </w:rPr>
          <w:t>מופעים ומועדים במכרז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Toc200537780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14</w:t>
        </w:r>
        <w:r w:rsidR="00F12204">
          <w:rPr>
            <w:rStyle w:val="Hyperlink"/>
            <w:noProof/>
            <w:rtl/>
          </w:rPr>
          <w:fldChar w:fldCharType="end"/>
        </w:r>
      </w:hyperlink>
    </w:p>
    <w:p w14:paraId="350AF783" w14:textId="664C462A"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81" w:history="1">
        <w:r w:rsidR="00F12204" w:rsidRPr="004659FE">
          <w:rPr>
            <w:rStyle w:val="Hyperlink"/>
            <w:noProof/>
            <w:rtl/>
          </w:rPr>
          <w:t>8.</w:t>
        </w:r>
        <w:r w:rsidR="00F12204">
          <w:rPr>
            <w:rFonts w:eastAsiaTheme="minorEastAsia" w:cstheme="minorBidi"/>
            <w:smallCaps w:val="0"/>
            <w:noProof/>
            <w:sz w:val="22"/>
            <w:szCs w:val="22"/>
            <w:rtl/>
          </w:rPr>
          <w:tab/>
        </w:r>
        <w:r w:rsidR="00F12204" w:rsidRPr="004659FE">
          <w:rPr>
            <w:rStyle w:val="Hyperlink"/>
            <w:noProof/>
            <w:rtl/>
          </w:rPr>
          <w:t>כללי המכרז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Toc200537781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17</w:t>
        </w:r>
        <w:r w:rsidR="00F12204">
          <w:rPr>
            <w:rStyle w:val="Hyperlink"/>
            <w:noProof/>
            <w:rtl/>
          </w:rPr>
          <w:fldChar w:fldCharType="end"/>
        </w:r>
      </w:hyperlink>
    </w:p>
    <w:p w14:paraId="00C630E3" w14:textId="26AED9C1"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782" w:history="1">
        <w:r w:rsidR="00F12204" w:rsidRPr="004659FE">
          <w:rPr>
            <w:rStyle w:val="Hyperlink"/>
            <w:noProof/>
          </w:rPr>
          <w:t>9.</w:t>
        </w:r>
        <w:r w:rsidR="00F12204">
          <w:rPr>
            <w:rFonts w:eastAsiaTheme="minorEastAsia" w:cstheme="minorBidi"/>
            <w:smallCaps w:val="0"/>
            <w:noProof/>
            <w:sz w:val="22"/>
            <w:szCs w:val="22"/>
            <w:rtl/>
          </w:rPr>
          <w:tab/>
        </w:r>
        <w:r w:rsidR="00F12204" w:rsidRPr="004659FE">
          <w:rPr>
            <w:rStyle w:val="Hyperlink"/>
            <w:noProof/>
            <w:rtl/>
          </w:rPr>
          <w:t>זכות עיון בהצעה הזוכה ובמסמכי המכרז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Toc200537782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20</w:t>
        </w:r>
        <w:r w:rsidR="00F12204">
          <w:rPr>
            <w:rStyle w:val="Hyperlink"/>
            <w:noProof/>
            <w:rtl/>
          </w:rPr>
          <w:fldChar w:fldCharType="end"/>
        </w:r>
      </w:hyperlink>
    </w:p>
    <w:p w14:paraId="4E4E3534" w14:textId="03BB5222" w:rsidR="00F12204" w:rsidRDefault="00E70886" w:rsidP="00B67774">
      <w:pPr>
        <w:pStyle w:val="TOC1"/>
        <w:tabs>
          <w:tab w:val="right" w:leader="dot" w:pos="8270"/>
        </w:tabs>
        <w:jc w:val="both"/>
        <w:rPr>
          <w:rFonts w:eastAsiaTheme="minorEastAsia" w:cstheme="minorBidi"/>
          <w:b w:val="0"/>
          <w:bCs w:val="0"/>
          <w:caps w:val="0"/>
          <w:noProof/>
          <w:sz w:val="22"/>
          <w:szCs w:val="22"/>
          <w:rtl/>
        </w:rPr>
      </w:pPr>
      <w:hyperlink w:anchor="_Toc200537783" w:history="1">
        <w:r w:rsidR="00F12204" w:rsidRPr="004659FE">
          <w:rPr>
            <w:rStyle w:val="Hyperlink"/>
            <w:noProof/>
            <w:rtl/>
          </w:rPr>
          <w:t>פרק ב' – חוברת ההצעה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Toc200537783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23</w:t>
        </w:r>
        <w:r w:rsidR="00F12204">
          <w:rPr>
            <w:rStyle w:val="Hyperlink"/>
            <w:noProof/>
            <w:rtl/>
          </w:rPr>
          <w:fldChar w:fldCharType="end"/>
        </w:r>
      </w:hyperlink>
    </w:p>
    <w:p w14:paraId="295BE356" w14:textId="7E512171"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84" w:history="1">
        <w:r w:rsidR="00F12204" w:rsidRPr="004659FE">
          <w:rPr>
            <w:rStyle w:val="Hyperlink"/>
            <w:noProof/>
          </w:rPr>
          <w:t>10.</w:t>
        </w:r>
        <w:r w:rsidR="00F12204">
          <w:rPr>
            <w:rFonts w:eastAsiaTheme="minorEastAsia" w:cstheme="minorBidi"/>
            <w:smallCaps w:val="0"/>
            <w:noProof/>
            <w:sz w:val="22"/>
            <w:szCs w:val="22"/>
            <w:rtl/>
          </w:rPr>
          <w:tab/>
        </w:r>
        <w:r w:rsidR="00F12204" w:rsidRPr="004659FE">
          <w:rPr>
            <w:rStyle w:val="Hyperlink"/>
            <w:noProof/>
            <w:rtl/>
          </w:rPr>
          <w:t>הגשת הצעה במכרז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Toc200537784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24</w:t>
        </w:r>
        <w:r w:rsidR="00F12204">
          <w:rPr>
            <w:rStyle w:val="Hyperlink"/>
            <w:noProof/>
            <w:rtl/>
          </w:rPr>
          <w:fldChar w:fldCharType="end"/>
        </w:r>
      </w:hyperlink>
    </w:p>
    <w:p w14:paraId="452D1835" w14:textId="15B1ABB2"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85" w:history="1">
        <w:r w:rsidR="00F12204" w:rsidRPr="004659FE">
          <w:rPr>
            <w:rStyle w:val="Hyperlink"/>
            <w:noProof/>
            <w:rtl/>
          </w:rPr>
          <w:t>11.</w:t>
        </w:r>
        <w:r w:rsidR="00F12204">
          <w:rPr>
            <w:rFonts w:eastAsiaTheme="minorEastAsia" w:cstheme="minorBidi"/>
            <w:smallCaps w:val="0"/>
            <w:noProof/>
            <w:sz w:val="22"/>
            <w:szCs w:val="22"/>
            <w:rtl/>
          </w:rPr>
          <w:tab/>
        </w:r>
        <w:r w:rsidR="00F12204" w:rsidRPr="004659FE">
          <w:rPr>
            <w:rStyle w:val="Hyperlink"/>
            <w:noProof/>
            <w:rtl/>
          </w:rPr>
          <w:t>פרטי המציע</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Toc200537785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24</w:t>
        </w:r>
        <w:r w:rsidR="00F12204">
          <w:rPr>
            <w:rStyle w:val="Hyperlink"/>
            <w:noProof/>
            <w:rtl/>
          </w:rPr>
          <w:fldChar w:fldCharType="end"/>
        </w:r>
      </w:hyperlink>
    </w:p>
    <w:p w14:paraId="6E068B68" w14:textId="1983B812"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86" w:history="1">
        <w:r w:rsidR="00F12204" w:rsidRPr="004659FE">
          <w:rPr>
            <w:rStyle w:val="Hyperlink"/>
            <w:noProof/>
          </w:rPr>
          <w:t>12.</w:t>
        </w:r>
        <w:r w:rsidR="00F12204">
          <w:rPr>
            <w:rFonts w:eastAsiaTheme="minorEastAsia" w:cstheme="minorBidi"/>
            <w:smallCaps w:val="0"/>
            <w:noProof/>
            <w:sz w:val="22"/>
            <w:szCs w:val="22"/>
            <w:rtl/>
          </w:rPr>
          <w:tab/>
        </w:r>
        <w:r w:rsidR="00F12204" w:rsidRPr="004659FE">
          <w:rPr>
            <w:rStyle w:val="Hyperlink"/>
            <w:noProof/>
            <w:rtl/>
          </w:rPr>
          <w:t>הוכחת עמידה בתנאי הסף של המכרז</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Toc200537786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25</w:t>
        </w:r>
        <w:r w:rsidR="00F12204">
          <w:rPr>
            <w:rStyle w:val="Hyperlink"/>
            <w:noProof/>
            <w:rtl/>
          </w:rPr>
          <w:fldChar w:fldCharType="end"/>
        </w:r>
      </w:hyperlink>
    </w:p>
    <w:p w14:paraId="0C1F130A" w14:textId="4B73E9F0"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87" w:history="1">
        <w:r w:rsidR="00F12204" w:rsidRPr="004659FE">
          <w:rPr>
            <w:rStyle w:val="Hyperlink"/>
            <w:noProof/>
          </w:rPr>
          <w:t>13.</w:t>
        </w:r>
        <w:r w:rsidR="00F12204">
          <w:rPr>
            <w:rFonts w:eastAsiaTheme="minorEastAsia" w:cstheme="minorBidi"/>
            <w:smallCaps w:val="0"/>
            <w:noProof/>
            <w:sz w:val="22"/>
            <w:szCs w:val="22"/>
            <w:rtl/>
          </w:rPr>
          <w:tab/>
        </w:r>
        <w:r w:rsidR="00F12204" w:rsidRPr="004659FE">
          <w:rPr>
            <w:rStyle w:val="Hyperlink"/>
            <w:noProof/>
            <w:rtl/>
          </w:rPr>
          <w:t>איכות ההצעה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Toc200537787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31</w:t>
        </w:r>
        <w:r w:rsidR="00F12204">
          <w:rPr>
            <w:rStyle w:val="Hyperlink"/>
            <w:noProof/>
            <w:rtl/>
          </w:rPr>
          <w:fldChar w:fldCharType="end"/>
        </w:r>
      </w:hyperlink>
    </w:p>
    <w:p w14:paraId="1F2A1CA9" w14:textId="65605EFC"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88" w:history="1">
        <w:r w:rsidR="00F12204" w:rsidRPr="004659FE">
          <w:rPr>
            <w:rStyle w:val="Hyperlink"/>
            <w:noProof/>
          </w:rPr>
          <w:t>14.</w:t>
        </w:r>
        <w:r w:rsidR="00F12204">
          <w:rPr>
            <w:rFonts w:eastAsiaTheme="minorEastAsia" w:cstheme="minorBidi"/>
            <w:smallCaps w:val="0"/>
            <w:noProof/>
            <w:sz w:val="22"/>
            <w:szCs w:val="22"/>
            <w:rtl/>
          </w:rPr>
          <w:tab/>
        </w:r>
        <w:r w:rsidR="00F12204" w:rsidRPr="004659FE">
          <w:rPr>
            <w:rStyle w:val="Hyperlink"/>
            <w:noProof/>
            <w:rtl/>
          </w:rPr>
          <w:t>התחייבויות נוספות של המציע</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Toc200537788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34</w:t>
        </w:r>
        <w:r w:rsidR="00F12204">
          <w:rPr>
            <w:rStyle w:val="Hyperlink"/>
            <w:noProof/>
            <w:rtl/>
          </w:rPr>
          <w:fldChar w:fldCharType="end"/>
        </w:r>
      </w:hyperlink>
    </w:p>
    <w:p w14:paraId="2D9A3173" w14:textId="63F2CF8F"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89" w:history="1">
        <w:r w:rsidR="00F12204" w:rsidRPr="004659FE">
          <w:rPr>
            <w:rStyle w:val="Hyperlink"/>
            <w:noProof/>
          </w:rPr>
          <w:t>15.</w:t>
        </w:r>
        <w:r w:rsidR="00F12204">
          <w:rPr>
            <w:rFonts w:eastAsiaTheme="minorEastAsia" w:cstheme="minorBidi"/>
            <w:smallCaps w:val="0"/>
            <w:noProof/>
            <w:sz w:val="22"/>
            <w:szCs w:val="22"/>
            <w:rtl/>
          </w:rPr>
          <w:tab/>
        </w:r>
        <w:r w:rsidR="00F12204" w:rsidRPr="004659FE">
          <w:rPr>
            <w:rStyle w:val="Hyperlink"/>
            <w:noProof/>
            <w:rtl/>
          </w:rPr>
          <w:t>בקשות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Toc200537789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35</w:t>
        </w:r>
        <w:r w:rsidR="00F12204">
          <w:rPr>
            <w:rStyle w:val="Hyperlink"/>
            <w:noProof/>
            <w:rtl/>
          </w:rPr>
          <w:fldChar w:fldCharType="end"/>
        </w:r>
      </w:hyperlink>
    </w:p>
    <w:p w14:paraId="0F67C925" w14:textId="3FB96E57"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790" w:history="1">
        <w:r w:rsidR="00F12204" w:rsidRPr="004659FE">
          <w:rPr>
            <w:rStyle w:val="Hyperlink"/>
            <w:noProof/>
            <w:rtl/>
          </w:rPr>
          <w:t>16.</w:t>
        </w:r>
        <w:r w:rsidR="00F12204">
          <w:rPr>
            <w:rFonts w:eastAsiaTheme="minorEastAsia" w:cstheme="minorBidi"/>
            <w:smallCaps w:val="0"/>
            <w:noProof/>
            <w:sz w:val="22"/>
            <w:szCs w:val="22"/>
            <w:rtl/>
          </w:rPr>
          <w:tab/>
        </w:r>
        <w:r w:rsidR="00F12204" w:rsidRPr="004659FE">
          <w:rPr>
            <w:rStyle w:val="Hyperlink"/>
            <w:noProof/>
            <w:rtl/>
          </w:rPr>
          <w:t>רשימת נספחים שיש לצרף להצעה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Toc200537790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37</w:t>
        </w:r>
        <w:r w:rsidR="00F12204">
          <w:rPr>
            <w:rStyle w:val="Hyperlink"/>
            <w:noProof/>
            <w:rtl/>
          </w:rPr>
          <w:fldChar w:fldCharType="end"/>
        </w:r>
      </w:hyperlink>
    </w:p>
    <w:p w14:paraId="1B9C450B" w14:textId="4D46AD9A" w:rsidR="00F12204" w:rsidRDefault="00E70886" w:rsidP="00B67774">
      <w:pPr>
        <w:pStyle w:val="TOC1"/>
        <w:tabs>
          <w:tab w:val="right" w:leader="dot" w:pos="8270"/>
        </w:tabs>
        <w:jc w:val="both"/>
        <w:rPr>
          <w:rFonts w:eastAsiaTheme="minorEastAsia" w:cstheme="minorBidi"/>
          <w:b w:val="0"/>
          <w:bCs w:val="0"/>
          <w:caps w:val="0"/>
          <w:noProof/>
          <w:sz w:val="22"/>
          <w:szCs w:val="22"/>
          <w:rtl/>
        </w:rPr>
      </w:pPr>
      <w:hyperlink w:anchor="_Toc200537791" w:history="1">
        <w:r w:rsidR="00F12204" w:rsidRPr="004659FE">
          <w:rPr>
            <w:rStyle w:val="Hyperlink"/>
            <w:noProof/>
            <w:rtl/>
          </w:rPr>
          <w:t>פרק ג' – פירוט השירותים ותוכן ההתקשרות עם הספק הזוכה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Toc200537791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42</w:t>
        </w:r>
        <w:r w:rsidR="00F12204">
          <w:rPr>
            <w:rStyle w:val="Hyperlink"/>
            <w:noProof/>
            <w:rtl/>
          </w:rPr>
          <w:fldChar w:fldCharType="end"/>
        </w:r>
      </w:hyperlink>
    </w:p>
    <w:p w14:paraId="20BD6E51" w14:textId="395DA18A" w:rsidR="00F12204" w:rsidRDefault="00E70886" w:rsidP="00B67774">
      <w:pPr>
        <w:pStyle w:val="TOC1"/>
        <w:tabs>
          <w:tab w:val="right" w:leader="dot" w:pos="8270"/>
        </w:tabs>
        <w:jc w:val="both"/>
        <w:rPr>
          <w:rFonts w:eastAsiaTheme="minorEastAsia" w:cstheme="minorBidi"/>
          <w:b w:val="0"/>
          <w:bCs w:val="0"/>
          <w:caps w:val="0"/>
          <w:noProof/>
          <w:sz w:val="22"/>
          <w:szCs w:val="22"/>
          <w:rtl/>
        </w:rPr>
      </w:pPr>
      <w:hyperlink w:anchor="_Toc200537801" w:history="1">
        <w:r w:rsidR="00F12204" w:rsidRPr="004659FE">
          <w:rPr>
            <w:rStyle w:val="Hyperlink"/>
            <w:noProof/>
            <w:rtl/>
          </w:rPr>
          <w:t>פרק ד' – הסכם התקשרות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Toc200537801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43</w:t>
        </w:r>
        <w:r w:rsidR="00F12204">
          <w:rPr>
            <w:rStyle w:val="Hyperlink"/>
            <w:noProof/>
            <w:rtl/>
          </w:rPr>
          <w:fldChar w:fldCharType="end"/>
        </w:r>
      </w:hyperlink>
    </w:p>
    <w:p w14:paraId="1E3DE914" w14:textId="36104111"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2" w:history="1">
        <w:r w:rsidR="00F12204" w:rsidRPr="004659FE">
          <w:rPr>
            <w:rStyle w:val="Hyperlink"/>
            <w:noProof/>
            <w:rtl/>
          </w:rPr>
          <w:t>1.</w:t>
        </w:r>
        <w:r w:rsidR="00F12204">
          <w:rPr>
            <w:rFonts w:eastAsiaTheme="minorEastAsia" w:cstheme="minorBidi"/>
            <w:smallCaps w:val="0"/>
            <w:noProof/>
            <w:sz w:val="22"/>
            <w:szCs w:val="22"/>
            <w:rtl/>
          </w:rPr>
          <w:tab/>
        </w:r>
        <w:r w:rsidR="00F12204" w:rsidRPr="004659FE">
          <w:rPr>
            <w:rStyle w:val="Hyperlink"/>
            <w:noProof/>
            <w:rtl/>
          </w:rPr>
          <w:t>כללי</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Toc200537802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44</w:t>
        </w:r>
        <w:r w:rsidR="00F12204">
          <w:rPr>
            <w:rStyle w:val="Hyperlink"/>
            <w:noProof/>
            <w:rtl/>
          </w:rPr>
          <w:fldChar w:fldCharType="end"/>
        </w:r>
      </w:hyperlink>
    </w:p>
    <w:p w14:paraId="48235AF7" w14:textId="2889D926"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3" w:history="1">
        <w:r w:rsidR="00F12204" w:rsidRPr="004659FE">
          <w:rPr>
            <w:rStyle w:val="Hyperlink"/>
            <w:noProof/>
            <w:rtl/>
          </w:rPr>
          <w:t>2.</w:t>
        </w:r>
        <w:r w:rsidR="00F12204">
          <w:rPr>
            <w:rFonts w:eastAsiaTheme="minorEastAsia" w:cstheme="minorBidi"/>
            <w:smallCaps w:val="0"/>
            <w:noProof/>
            <w:sz w:val="22"/>
            <w:szCs w:val="22"/>
            <w:rtl/>
          </w:rPr>
          <w:tab/>
        </w:r>
        <w:r w:rsidR="00F12204" w:rsidRPr="004659FE">
          <w:rPr>
            <w:rStyle w:val="Hyperlink"/>
            <w:noProof/>
            <w:rtl/>
          </w:rPr>
          <w:t>היקף ותקופת ההתקשרות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Toc200537803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45</w:t>
        </w:r>
        <w:r w:rsidR="00F12204">
          <w:rPr>
            <w:rStyle w:val="Hyperlink"/>
            <w:noProof/>
            <w:rtl/>
          </w:rPr>
          <w:fldChar w:fldCharType="end"/>
        </w:r>
      </w:hyperlink>
    </w:p>
    <w:p w14:paraId="0F658023" w14:textId="2CD5A696"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4" w:history="1">
        <w:r w:rsidR="00F12204" w:rsidRPr="004659FE">
          <w:rPr>
            <w:rStyle w:val="Hyperlink"/>
            <w:noProof/>
            <w:rtl/>
          </w:rPr>
          <w:t>3.</w:t>
        </w:r>
        <w:r w:rsidR="00F12204">
          <w:rPr>
            <w:rFonts w:eastAsiaTheme="minorEastAsia" w:cstheme="minorBidi"/>
            <w:smallCaps w:val="0"/>
            <w:noProof/>
            <w:sz w:val="22"/>
            <w:szCs w:val="22"/>
            <w:rtl/>
          </w:rPr>
          <w:tab/>
        </w:r>
        <w:r w:rsidR="00F12204" w:rsidRPr="004659FE">
          <w:rPr>
            <w:rStyle w:val="Hyperlink"/>
            <w:noProof/>
            <w:rtl/>
          </w:rPr>
          <w:t>התחייבויות והצהרות הספק</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Toc200537804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45</w:t>
        </w:r>
        <w:r w:rsidR="00F12204">
          <w:rPr>
            <w:rStyle w:val="Hyperlink"/>
            <w:noProof/>
            <w:rtl/>
          </w:rPr>
          <w:fldChar w:fldCharType="end"/>
        </w:r>
      </w:hyperlink>
    </w:p>
    <w:p w14:paraId="43F1805A" w14:textId="7E8C2A5C"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5" w:history="1">
        <w:r w:rsidR="00F12204" w:rsidRPr="004659FE">
          <w:rPr>
            <w:rStyle w:val="Hyperlink"/>
            <w:noProof/>
          </w:rPr>
          <w:t>4.</w:t>
        </w:r>
        <w:r w:rsidR="00F12204">
          <w:rPr>
            <w:rFonts w:eastAsiaTheme="minorEastAsia" w:cstheme="minorBidi"/>
            <w:smallCaps w:val="0"/>
            <w:noProof/>
            <w:sz w:val="22"/>
            <w:szCs w:val="22"/>
            <w:rtl/>
          </w:rPr>
          <w:tab/>
        </w:r>
        <w:r w:rsidR="00F12204" w:rsidRPr="004659FE">
          <w:rPr>
            <w:rStyle w:val="Hyperlink"/>
            <w:noProof/>
            <w:rtl/>
          </w:rPr>
          <w:t>סודיות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Toc200537805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46</w:t>
        </w:r>
        <w:r w:rsidR="00F12204">
          <w:rPr>
            <w:rStyle w:val="Hyperlink"/>
            <w:noProof/>
            <w:rtl/>
          </w:rPr>
          <w:fldChar w:fldCharType="end"/>
        </w:r>
      </w:hyperlink>
    </w:p>
    <w:p w14:paraId="22D5DB08" w14:textId="17D96C80"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6" w:history="1">
        <w:r w:rsidR="00F12204" w:rsidRPr="004659FE">
          <w:rPr>
            <w:rStyle w:val="Hyperlink"/>
            <w:noProof/>
          </w:rPr>
          <w:t>5.</w:t>
        </w:r>
        <w:r w:rsidR="00F12204">
          <w:rPr>
            <w:rFonts w:eastAsiaTheme="minorEastAsia" w:cstheme="minorBidi"/>
            <w:smallCaps w:val="0"/>
            <w:noProof/>
            <w:sz w:val="22"/>
            <w:szCs w:val="22"/>
            <w:rtl/>
          </w:rPr>
          <w:tab/>
        </w:r>
        <w:r w:rsidR="00F12204" w:rsidRPr="004659FE">
          <w:rPr>
            <w:rStyle w:val="Hyperlink"/>
            <w:noProof/>
            <w:rtl/>
          </w:rPr>
          <w:t>אבטחת מידע והגנות סייבר</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Toc200537806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46</w:t>
        </w:r>
        <w:r w:rsidR="00F12204">
          <w:rPr>
            <w:rStyle w:val="Hyperlink"/>
            <w:noProof/>
            <w:rtl/>
          </w:rPr>
          <w:fldChar w:fldCharType="end"/>
        </w:r>
      </w:hyperlink>
    </w:p>
    <w:p w14:paraId="01408FB0" w14:textId="04316AE7"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7" w:history="1">
        <w:r w:rsidR="00F12204" w:rsidRPr="004659FE">
          <w:rPr>
            <w:rStyle w:val="Hyperlink"/>
            <w:noProof/>
            <w:rtl/>
          </w:rPr>
          <w:t>6.</w:t>
        </w:r>
        <w:r w:rsidR="00F12204">
          <w:rPr>
            <w:rFonts w:eastAsiaTheme="minorEastAsia" w:cstheme="minorBidi"/>
            <w:smallCaps w:val="0"/>
            <w:noProof/>
            <w:sz w:val="22"/>
            <w:szCs w:val="22"/>
            <w:rtl/>
          </w:rPr>
          <w:tab/>
        </w:r>
        <w:r w:rsidR="00F12204" w:rsidRPr="004659FE">
          <w:rPr>
            <w:rStyle w:val="Hyperlink"/>
            <w:noProof/>
            <w:rtl/>
          </w:rPr>
          <w:t>ניגוד עניינים בביצוע ההסכם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Toc200537807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46</w:t>
        </w:r>
        <w:r w:rsidR="00F12204">
          <w:rPr>
            <w:rStyle w:val="Hyperlink"/>
            <w:noProof/>
            <w:rtl/>
          </w:rPr>
          <w:fldChar w:fldCharType="end"/>
        </w:r>
      </w:hyperlink>
    </w:p>
    <w:p w14:paraId="24D4F4E2" w14:textId="5A8F1BD3"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08" w:history="1">
        <w:r w:rsidR="00F12204" w:rsidRPr="004659FE">
          <w:rPr>
            <w:rStyle w:val="Hyperlink"/>
            <w:noProof/>
          </w:rPr>
          <w:t>7.</w:t>
        </w:r>
        <w:r w:rsidR="00F12204">
          <w:rPr>
            <w:rFonts w:eastAsiaTheme="minorEastAsia" w:cstheme="minorBidi"/>
            <w:smallCaps w:val="0"/>
            <w:noProof/>
            <w:sz w:val="22"/>
            <w:szCs w:val="22"/>
            <w:rtl/>
          </w:rPr>
          <w:tab/>
        </w:r>
        <w:r w:rsidR="00F12204" w:rsidRPr="004659FE">
          <w:rPr>
            <w:rStyle w:val="Hyperlink"/>
            <w:noProof/>
            <w:rtl/>
          </w:rPr>
          <w:t>קניין רוחני וזכויות יוצרים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Toc200537808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47</w:t>
        </w:r>
        <w:r w:rsidR="00F12204">
          <w:rPr>
            <w:rStyle w:val="Hyperlink"/>
            <w:noProof/>
            <w:rtl/>
          </w:rPr>
          <w:fldChar w:fldCharType="end"/>
        </w:r>
      </w:hyperlink>
    </w:p>
    <w:p w14:paraId="18C34072" w14:textId="7A1D818C"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13" w:history="1">
        <w:r w:rsidR="00F12204" w:rsidRPr="004659FE">
          <w:rPr>
            <w:rStyle w:val="Hyperlink"/>
            <w:noProof/>
            <w:rtl/>
          </w:rPr>
          <w:t>8.</w:t>
        </w:r>
        <w:r w:rsidR="00F12204">
          <w:rPr>
            <w:rFonts w:eastAsiaTheme="minorEastAsia" w:cstheme="minorBidi"/>
            <w:smallCaps w:val="0"/>
            <w:noProof/>
            <w:sz w:val="22"/>
            <w:szCs w:val="22"/>
            <w:rtl/>
          </w:rPr>
          <w:tab/>
        </w:r>
        <w:r w:rsidR="00F12204" w:rsidRPr="004659FE">
          <w:rPr>
            <w:rStyle w:val="Hyperlink"/>
            <w:noProof/>
            <w:rtl/>
          </w:rPr>
          <w:t>יחסים בין הצדדים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Toc200537813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48</w:t>
        </w:r>
        <w:r w:rsidR="00F12204">
          <w:rPr>
            <w:rStyle w:val="Hyperlink"/>
            <w:noProof/>
            <w:rtl/>
          </w:rPr>
          <w:fldChar w:fldCharType="end"/>
        </w:r>
      </w:hyperlink>
    </w:p>
    <w:p w14:paraId="158C1931" w14:textId="67928C44" w:rsidR="00F12204" w:rsidRDefault="00E70886" w:rsidP="00B67774">
      <w:pPr>
        <w:pStyle w:val="TOC2"/>
        <w:tabs>
          <w:tab w:val="left" w:pos="960"/>
          <w:tab w:val="right" w:leader="dot" w:pos="8270"/>
        </w:tabs>
        <w:jc w:val="both"/>
        <w:rPr>
          <w:rFonts w:eastAsiaTheme="minorEastAsia" w:cstheme="minorBidi"/>
          <w:smallCaps w:val="0"/>
          <w:noProof/>
          <w:sz w:val="22"/>
          <w:szCs w:val="22"/>
          <w:rtl/>
        </w:rPr>
      </w:pPr>
      <w:hyperlink w:anchor="_Toc200537814" w:history="1">
        <w:r w:rsidR="00F12204" w:rsidRPr="004659FE">
          <w:rPr>
            <w:rStyle w:val="Hyperlink"/>
            <w:noProof/>
          </w:rPr>
          <w:t>9.</w:t>
        </w:r>
        <w:r w:rsidR="00F12204">
          <w:rPr>
            <w:rFonts w:eastAsiaTheme="minorEastAsia" w:cstheme="minorBidi"/>
            <w:smallCaps w:val="0"/>
            <w:noProof/>
            <w:sz w:val="22"/>
            <w:szCs w:val="22"/>
            <w:rtl/>
          </w:rPr>
          <w:tab/>
        </w:r>
        <w:r w:rsidR="00F12204" w:rsidRPr="004659FE">
          <w:rPr>
            <w:rStyle w:val="Hyperlink"/>
            <w:noProof/>
            <w:rtl/>
          </w:rPr>
          <w:t>תמורה</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Toc200537814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49</w:t>
        </w:r>
        <w:r w:rsidR="00F12204">
          <w:rPr>
            <w:rStyle w:val="Hyperlink"/>
            <w:noProof/>
            <w:rtl/>
          </w:rPr>
          <w:fldChar w:fldCharType="end"/>
        </w:r>
      </w:hyperlink>
    </w:p>
    <w:p w14:paraId="3AAF185F" w14:textId="5B41D0CA"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15" w:history="1">
        <w:r w:rsidR="00F12204" w:rsidRPr="004659FE">
          <w:rPr>
            <w:rStyle w:val="Hyperlink"/>
            <w:noProof/>
            <w:rtl/>
          </w:rPr>
          <w:t>10.</w:t>
        </w:r>
        <w:r w:rsidR="00F12204">
          <w:rPr>
            <w:rFonts w:eastAsiaTheme="minorEastAsia" w:cstheme="minorBidi"/>
            <w:smallCaps w:val="0"/>
            <w:noProof/>
            <w:sz w:val="22"/>
            <w:szCs w:val="22"/>
            <w:rtl/>
          </w:rPr>
          <w:tab/>
        </w:r>
        <w:r w:rsidR="00F12204" w:rsidRPr="004659FE">
          <w:rPr>
            <w:rStyle w:val="Hyperlink"/>
            <w:noProof/>
            <w:rtl/>
          </w:rPr>
          <w:t>כללי תשלום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Toc200537815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49</w:t>
        </w:r>
        <w:r w:rsidR="00F12204">
          <w:rPr>
            <w:rStyle w:val="Hyperlink"/>
            <w:noProof/>
            <w:rtl/>
          </w:rPr>
          <w:fldChar w:fldCharType="end"/>
        </w:r>
      </w:hyperlink>
    </w:p>
    <w:p w14:paraId="6A46D31B" w14:textId="4DB86DD4"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16" w:history="1">
        <w:r w:rsidR="00F12204" w:rsidRPr="004659FE">
          <w:rPr>
            <w:rStyle w:val="Hyperlink"/>
            <w:noProof/>
            <w:rtl/>
          </w:rPr>
          <w:t>11.</w:t>
        </w:r>
        <w:r w:rsidR="00F12204">
          <w:rPr>
            <w:rFonts w:eastAsiaTheme="minorEastAsia" w:cstheme="minorBidi"/>
            <w:smallCaps w:val="0"/>
            <w:noProof/>
            <w:sz w:val="22"/>
            <w:szCs w:val="22"/>
            <w:rtl/>
          </w:rPr>
          <w:tab/>
        </w:r>
        <w:r w:rsidR="00F12204" w:rsidRPr="004659FE">
          <w:rPr>
            <w:rStyle w:val="Hyperlink"/>
            <w:noProof/>
            <w:rtl/>
          </w:rPr>
          <w:t>ערבות ביצוע</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Toc200537816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50</w:t>
        </w:r>
        <w:r w:rsidR="00F12204">
          <w:rPr>
            <w:rStyle w:val="Hyperlink"/>
            <w:noProof/>
            <w:rtl/>
          </w:rPr>
          <w:fldChar w:fldCharType="end"/>
        </w:r>
      </w:hyperlink>
    </w:p>
    <w:p w14:paraId="3A1DAC31" w14:textId="1962F226"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17" w:history="1">
        <w:r w:rsidR="00F12204" w:rsidRPr="004659FE">
          <w:rPr>
            <w:rStyle w:val="Hyperlink"/>
            <w:noProof/>
          </w:rPr>
          <w:t>12.</w:t>
        </w:r>
        <w:r w:rsidR="00F12204">
          <w:rPr>
            <w:rFonts w:eastAsiaTheme="minorEastAsia" w:cstheme="minorBidi"/>
            <w:smallCaps w:val="0"/>
            <w:noProof/>
            <w:sz w:val="22"/>
            <w:szCs w:val="22"/>
            <w:rtl/>
          </w:rPr>
          <w:tab/>
        </w:r>
        <w:r w:rsidR="00F12204" w:rsidRPr="004659FE">
          <w:rPr>
            <w:rStyle w:val="Hyperlink"/>
            <w:noProof/>
            <w:rtl/>
          </w:rPr>
          <w:t>אחריות בנזיקין וחובת שיפוי</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Toc200537817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51</w:t>
        </w:r>
        <w:r w:rsidR="00F12204">
          <w:rPr>
            <w:rStyle w:val="Hyperlink"/>
            <w:noProof/>
            <w:rtl/>
          </w:rPr>
          <w:fldChar w:fldCharType="end"/>
        </w:r>
      </w:hyperlink>
    </w:p>
    <w:p w14:paraId="1F63B788" w14:textId="382C2BA7"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18" w:history="1">
        <w:r w:rsidR="00F12204" w:rsidRPr="004659FE">
          <w:rPr>
            <w:rStyle w:val="Hyperlink"/>
            <w:noProof/>
          </w:rPr>
          <w:t>13.</w:t>
        </w:r>
        <w:r w:rsidR="00F12204">
          <w:rPr>
            <w:rFonts w:eastAsiaTheme="minorEastAsia" w:cstheme="minorBidi"/>
            <w:smallCaps w:val="0"/>
            <w:noProof/>
            <w:sz w:val="22"/>
            <w:szCs w:val="22"/>
            <w:rtl/>
          </w:rPr>
          <w:tab/>
        </w:r>
        <w:r w:rsidR="00F12204" w:rsidRPr="004659FE">
          <w:rPr>
            <w:rStyle w:val="Hyperlink"/>
            <w:noProof/>
            <w:rtl/>
          </w:rPr>
          <w:t>ביטוח</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Toc200537818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51</w:t>
        </w:r>
        <w:r w:rsidR="00F12204">
          <w:rPr>
            <w:rStyle w:val="Hyperlink"/>
            <w:noProof/>
            <w:rtl/>
          </w:rPr>
          <w:fldChar w:fldCharType="end"/>
        </w:r>
      </w:hyperlink>
    </w:p>
    <w:p w14:paraId="4F84AD2E" w14:textId="613C3F28"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19" w:history="1">
        <w:r w:rsidR="00F12204" w:rsidRPr="004659FE">
          <w:rPr>
            <w:rStyle w:val="Hyperlink"/>
            <w:noProof/>
            <w:rtl/>
          </w:rPr>
          <w:t>14.</w:t>
        </w:r>
        <w:r w:rsidR="00F12204">
          <w:rPr>
            <w:rFonts w:eastAsiaTheme="minorEastAsia" w:cstheme="minorBidi"/>
            <w:smallCaps w:val="0"/>
            <w:noProof/>
            <w:sz w:val="22"/>
            <w:szCs w:val="22"/>
            <w:rtl/>
          </w:rPr>
          <w:tab/>
        </w:r>
        <w:r w:rsidR="00F12204" w:rsidRPr="004659FE">
          <w:rPr>
            <w:rStyle w:val="Hyperlink"/>
            <w:noProof/>
            <w:rtl/>
          </w:rPr>
          <w:t>המחאת זכויות או חובות על פי ההסכם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Toc200537819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52</w:t>
        </w:r>
        <w:r w:rsidR="00F12204">
          <w:rPr>
            <w:rStyle w:val="Hyperlink"/>
            <w:noProof/>
            <w:rtl/>
          </w:rPr>
          <w:fldChar w:fldCharType="end"/>
        </w:r>
      </w:hyperlink>
    </w:p>
    <w:p w14:paraId="2FF49035" w14:textId="14A55137"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20" w:history="1">
        <w:r w:rsidR="00F12204" w:rsidRPr="004659FE">
          <w:rPr>
            <w:rStyle w:val="Hyperlink"/>
            <w:noProof/>
            <w:rtl/>
          </w:rPr>
          <w:t>15.</w:t>
        </w:r>
        <w:r w:rsidR="00F12204">
          <w:rPr>
            <w:rFonts w:eastAsiaTheme="minorEastAsia" w:cstheme="minorBidi"/>
            <w:smallCaps w:val="0"/>
            <w:noProof/>
            <w:sz w:val="22"/>
            <w:szCs w:val="22"/>
            <w:rtl/>
          </w:rPr>
          <w:tab/>
        </w:r>
        <w:r w:rsidR="00F12204" w:rsidRPr="004659FE">
          <w:rPr>
            <w:rStyle w:val="Hyperlink"/>
            <w:noProof/>
            <w:rtl/>
          </w:rPr>
          <w:t>הפסקת ההתקשרות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Toc200537820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52</w:t>
        </w:r>
        <w:r w:rsidR="00F12204">
          <w:rPr>
            <w:rStyle w:val="Hyperlink"/>
            <w:noProof/>
            <w:rtl/>
          </w:rPr>
          <w:fldChar w:fldCharType="end"/>
        </w:r>
      </w:hyperlink>
    </w:p>
    <w:p w14:paraId="544D1A91" w14:textId="41C5A165"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21" w:history="1">
        <w:r w:rsidR="00F12204" w:rsidRPr="004659FE">
          <w:rPr>
            <w:rStyle w:val="Hyperlink"/>
            <w:noProof/>
            <w:rtl/>
          </w:rPr>
          <w:t>16.</w:t>
        </w:r>
        <w:r w:rsidR="00F12204">
          <w:rPr>
            <w:rFonts w:eastAsiaTheme="minorEastAsia" w:cstheme="minorBidi"/>
            <w:smallCaps w:val="0"/>
            <w:noProof/>
            <w:sz w:val="22"/>
            <w:szCs w:val="22"/>
            <w:rtl/>
          </w:rPr>
          <w:tab/>
        </w:r>
        <w:r w:rsidR="00F12204" w:rsidRPr="004659FE">
          <w:rPr>
            <w:rStyle w:val="Hyperlink"/>
            <w:noProof/>
            <w:rtl/>
          </w:rPr>
          <w:t>הפרת ההסכם</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Toc200537821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53</w:t>
        </w:r>
        <w:r w:rsidR="00F12204">
          <w:rPr>
            <w:rStyle w:val="Hyperlink"/>
            <w:noProof/>
            <w:rtl/>
          </w:rPr>
          <w:fldChar w:fldCharType="end"/>
        </w:r>
      </w:hyperlink>
    </w:p>
    <w:p w14:paraId="2D011A4C" w14:textId="49290C25"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22" w:history="1">
        <w:r w:rsidR="00F12204" w:rsidRPr="004659FE">
          <w:rPr>
            <w:rStyle w:val="Hyperlink"/>
            <w:noProof/>
            <w:rtl/>
          </w:rPr>
          <w:t>17.</w:t>
        </w:r>
        <w:r w:rsidR="00F12204">
          <w:rPr>
            <w:rFonts w:eastAsiaTheme="minorEastAsia" w:cstheme="minorBidi"/>
            <w:smallCaps w:val="0"/>
            <w:noProof/>
            <w:sz w:val="22"/>
            <w:szCs w:val="22"/>
            <w:rtl/>
          </w:rPr>
          <w:tab/>
        </w:r>
        <w:r w:rsidR="00F12204" w:rsidRPr="004659FE">
          <w:rPr>
            <w:rStyle w:val="Hyperlink"/>
            <w:noProof/>
            <w:rtl/>
          </w:rPr>
          <w:t>תרופות מצטברות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Toc200537822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55</w:t>
        </w:r>
        <w:r w:rsidR="00F12204">
          <w:rPr>
            <w:rStyle w:val="Hyperlink"/>
            <w:noProof/>
            <w:rtl/>
          </w:rPr>
          <w:fldChar w:fldCharType="end"/>
        </w:r>
      </w:hyperlink>
    </w:p>
    <w:p w14:paraId="1E5AA57C" w14:textId="5D9E870D"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23" w:history="1">
        <w:r w:rsidR="00F12204" w:rsidRPr="004659FE">
          <w:rPr>
            <w:rStyle w:val="Hyperlink"/>
            <w:noProof/>
          </w:rPr>
          <w:t>18.</w:t>
        </w:r>
        <w:r w:rsidR="00F12204">
          <w:rPr>
            <w:rFonts w:eastAsiaTheme="minorEastAsia" w:cstheme="minorBidi"/>
            <w:smallCaps w:val="0"/>
            <w:noProof/>
            <w:sz w:val="22"/>
            <w:szCs w:val="22"/>
            <w:rtl/>
          </w:rPr>
          <w:tab/>
        </w:r>
        <w:r w:rsidR="00F12204" w:rsidRPr="004659FE">
          <w:rPr>
            <w:rStyle w:val="Hyperlink"/>
            <w:noProof/>
            <w:rtl/>
          </w:rPr>
          <w:t>סיום התקשרות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Toc200537823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55</w:t>
        </w:r>
        <w:r w:rsidR="00F12204">
          <w:rPr>
            <w:rStyle w:val="Hyperlink"/>
            <w:noProof/>
            <w:rtl/>
          </w:rPr>
          <w:fldChar w:fldCharType="end"/>
        </w:r>
      </w:hyperlink>
    </w:p>
    <w:p w14:paraId="168B51A7" w14:textId="6A8DCBB3"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24" w:history="1">
        <w:r w:rsidR="00F12204" w:rsidRPr="004659FE">
          <w:rPr>
            <w:rStyle w:val="Hyperlink"/>
            <w:noProof/>
            <w:rtl/>
          </w:rPr>
          <w:t>19.</w:t>
        </w:r>
        <w:r w:rsidR="00F12204">
          <w:rPr>
            <w:rFonts w:eastAsiaTheme="minorEastAsia" w:cstheme="minorBidi"/>
            <w:smallCaps w:val="0"/>
            <w:noProof/>
            <w:sz w:val="22"/>
            <w:szCs w:val="22"/>
            <w:rtl/>
          </w:rPr>
          <w:tab/>
        </w:r>
        <w:r w:rsidR="00F12204" w:rsidRPr="004659FE">
          <w:rPr>
            <w:rStyle w:val="Hyperlink"/>
            <w:noProof/>
            <w:rtl/>
          </w:rPr>
          <w:t>כתובות הצדדים והודעות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Toc200537824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55</w:t>
        </w:r>
        <w:r w:rsidR="00F12204">
          <w:rPr>
            <w:rStyle w:val="Hyperlink"/>
            <w:noProof/>
            <w:rtl/>
          </w:rPr>
          <w:fldChar w:fldCharType="end"/>
        </w:r>
      </w:hyperlink>
    </w:p>
    <w:p w14:paraId="79C831B5" w14:textId="2D8604F4" w:rsidR="00F12204" w:rsidRDefault="00E70886" w:rsidP="00B67774">
      <w:pPr>
        <w:pStyle w:val="TOC2"/>
        <w:tabs>
          <w:tab w:val="left" w:pos="1200"/>
          <w:tab w:val="right" w:leader="dot" w:pos="8270"/>
        </w:tabs>
        <w:jc w:val="both"/>
        <w:rPr>
          <w:rFonts w:eastAsiaTheme="minorEastAsia" w:cstheme="minorBidi"/>
          <w:smallCaps w:val="0"/>
          <w:noProof/>
          <w:sz w:val="22"/>
          <w:szCs w:val="22"/>
          <w:rtl/>
        </w:rPr>
      </w:pPr>
      <w:hyperlink w:anchor="_Toc200537825" w:history="1">
        <w:r w:rsidR="00F12204" w:rsidRPr="004659FE">
          <w:rPr>
            <w:rStyle w:val="Hyperlink"/>
            <w:noProof/>
            <w:rtl/>
          </w:rPr>
          <w:t>20.</w:t>
        </w:r>
        <w:r w:rsidR="00F12204">
          <w:rPr>
            <w:rFonts w:eastAsiaTheme="minorEastAsia" w:cstheme="minorBidi"/>
            <w:smallCaps w:val="0"/>
            <w:noProof/>
            <w:sz w:val="22"/>
            <w:szCs w:val="22"/>
            <w:rtl/>
          </w:rPr>
          <w:tab/>
        </w:r>
        <w:r w:rsidR="00F12204" w:rsidRPr="004659FE">
          <w:rPr>
            <w:rStyle w:val="Hyperlink"/>
            <w:noProof/>
            <w:rtl/>
          </w:rPr>
          <w:t>שונות</w:t>
        </w:r>
        <w:r w:rsidR="00F12204">
          <w:rPr>
            <w:noProof/>
            <w:webHidden/>
            <w:rtl/>
          </w:rPr>
          <w:tab/>
        </w:r>
        <w:r w:rsidR="00F12204">
          <w:rPr>
            <w:rStyle w:val="Hyperlink"/>
            <w:noProof/>
            <w:rtl/>
          </w:rPr>
          <w:fldChar w:fldCharType="begin"/>
        </w:r>
        <w:r w:rsidR="00F12204">
          <w:rPr>
            <w:noProof/>
            <w:webHidden/>
            <w:rtl/>
          </w:rPr>
          <w:instrText xml:space="preserve"> </w:instrText>
        </w:r>
        <w:r w:rsidR="00F12204">
          <w:rPr>
            <w:noProof/>
            <w:webHidden/>
          </w:rPr>
          <w:instrText>PAGEREF</w:instrText>
        </w:r>
        <w:r w:rsidR="00F12204">
          <w:rPr>
            <w:noProof/>
            <w:webHidden/>
            <w:rtl/>
          </w:rPr>
          <w:instrText xml:space="preserve"> _</w:instrText>
        </w:r>
        <w:r w:rsidR="00F12204">
          <w:rPr>
            <w:noProof/>
            <w:webHidden/>
          </w:rPr>
          <w:instrText>Toc200537825 \h</w:instrText>
        </w:r>
        <w:r w:rsidR="00F12204">
          <w:rPr>
            <w:noProof/>
            <w:webHidden/>
            <w:rtl/>
          </w:rPr>
          <w:instrText xml:space="preserve"> </w:instrText>
        </w:r>
        <w:r w:rsidR="00F12204">
          <w:rPr>
            <w:rStyle w:val="Hyperlink"/>
            <w:noProof/>
            <w:rtl/>
          </w:rPr>
        </w:r>
        <w:r w:rsidR="00F12204">
          <w:rPr>
            <w:rStyle w:val="Hyperlink"/>
            <w:noProof/>
            <w:rtl/>
          </w:rPr>
          <w:fldChar w:fldCharType="separate"/>
        </w:r>
        <w:r w:rsidR="00511E3D">
          <w:rPr>
            <w:noProof/>
            <w:webHidden/>
            <w:rtl/>
          </w:rPr>
          <w:t>56</w:t>
        </w:r>
        <w:r w:rsidR="00F12204">
          <w:rPr>
            <w:rStyle w:val="Hyperlink"/>
            <w:noProof/>
            <w:rtl/>
          </w:rPr>
          <w:fldChar w:fldCharType="end"/>
        </w:r>
      </w:hyperlink>
    </w:p>
    <w:p w14:paraId="5DF37A11" w14:textId="47AF3DAD" w:rsidR="00717FE4" w:rsidRPr="00DB4E82" w:rsidRDefault="00045D34" w:rsidP="00B67774">
      <w:pPr>
        <w:jc w:val="both"/>
        <w:rPr>
          <w:rFonts w:ascii="David" w:hAnsi="David" w:cs="David"/>
          <w:sz w:val="36"/>
          <w:szCs w:val="36"/>
          <w:rtl/>
        </w:rPr>
      </w:pPr>
      <w:r w:rsidRPr="00DB4E82">
        <w:rPr>
          <w:rFonts w:ascii="David" w:hAnsi="David" w:cs="David"/>
          <w:b/>
          <w:bCs/>
          <w:caps/>
          <w:sz w:val="36"/>
          <w:szCs w:val="36"/>
          <w:rtl/>
        </w:rPr>
        <w:fldChar w:fldCharType="end"/>
      </w:r>
    </w:p>
    <w:p w14:paraId="609EB7B7" w14:textId="77777777" w:rsidR="00717FE4" w:rsidRPr="00DB4E82" w:rsidRDefault="00717FE4" w:rsidP="00B67774">
      <w:pPr>
        <w:tabs>
          <w:tab w:val="left" w:pos="504"/>
        </w:tabs>
        <w:spacing w:line="360" w:lineRule="auto"/>
        <w:jc w:val="both"/>
        <w:rPr>
          <w:rFonts w:ascii="David" w:hAnsi="David" w:cs="David"/>
          <w:b/>
          <w:bCs/>
          <w:sz w:val="22"/>
          <w:szCs w:val="22"/>
          <w:rtl/>
        </w:rPr>
      </w:pPr>
    </w:p>
    <w:p w14:paraId="7960883F" w14:textId="77777777" w:rsidR="00B01EC3" w:rsidRPr="00DB4E82" w:rsidRDefault="00B01EC3" w:rsidP="00B67774">
      <w:pPr>
        <w:jc w:val="both"/>
        <w:rPr>
          <w:rFonts w:ascii="David" w:hAnsi="David" w:cs="David"/>
          <w:rtl/>
        </w:rPr>
        <w:sectPr w:rsidR="00B01EC3" w:rsidRPr="00DB4E82"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0757C636" w14:textId="77777777" w:rsidR="00B01EC3" w:rsidRPr="00DB4E82" w:rsidRDefault="00B01EC3" w:rsidP="00B67774">
      <w:pPr>
        <w:jc w:val="both"/>
        <w:rPr>
          <w:rFonts w:ascii="David" w:hAnsi="David" w:cs="David"/>
          <w:rtl/>
        </w:rPr>
        <w:sectPr w:rsidR="00B01EC3" w:rsidRPr="00DB4E82" w:rsidSect="003D6B71">
          <w:type w:val="continuous"/>
          <w:pgSz w:w="11906" w:h="16838" w:code="9"/>
          <w:pgMar w:top="1616" w:right="1826" w:bottom="1440" w:left="1800" w:header="709" w:footer="709" w:gutter="0"/>
          <w:cols w:space="708"/>
          <w:titlePg/>
          <w:bidi/>
          <w:rtlGutter/>
          <w:docGrid w:linePitch="360"/>
        </w:sectPr>
      </w:pPr>
    </w:p>
    <w:p w14:paraId="7D25A65C" w14:textId="77777777" w:rsidR="002A3E64" w:rsidRPr="00DB4E82" w:rsidRDefault="00045D34" w:rsidP="00B67774">
      <w:pPr>
        <w:pStyle w:val="afffffff9"/>
        <w:jc w:val="both"/>
        <w:rPr>
          <w:rtl/>
        </w:rPr>
      </w:pPr>
      <w:bookmarkStart w:id="32" w:name="_Toc32477896"/>
      <w:bookmarkStart w:id="33" w:name="_Toc200537764"/>
      <w:r w:rsidRPr="00DB4E82">
        <w:rPr>
          <w:rtl/>
        </w:rPr>
        <w:lastRenderedPageBreak/>
        <w:t>פרק א'- הליך המכרז</w:t>
      </w:r>
      <w:bookmarkEnd w:id="32"/>
      <w:bookmarkEnd w:id="33"/>
    </w:p>
    <w:p w14:paraId="286C256A" w14:textId="77777777" w:rsidR="005D0A83" w:rsidRPr="00DB4E82" w:rsidRDefault="005D0A83" w:rsidP="00B67774">
      <w:pPr>
        <w:jc w:val="both"/>
        <w:rPr>
          <w:rFonts w:ascii="David" w:hAnsi="David" w:cs="David"/>
          <w:rtl/>
        </w:rPr>
      </w:pPr>
    </w:p>
    <w:p w14:paraId="53279AF2" w14:textId="77777777" w:rsidR="002658E9" w:rsidRPr="00DB4E82" w:rsidRDefault="00045D34" w:rsidP="00B67774">
      <w:pPr>
        <w:pStyle w:val="1-0"/>
      </w:pPr>
      <w:bookmarkStart w:id="34" w:name="_Toc200537765"/>
      <w:bookmarkStart w:id="35" w:name="_Toc53331328"/>
      <w:r w:rsidRPr="00DB4E82">
        <w:rPr>
          <w:rtl/>
        </w:rPr>
        <w:t>עקרונות המכרז</w:t>
      </w:r>
      <w:bookmarkEnd w:id="34"/>
    </w:p>
    <w:p w14:paraId="31700AF5" w14:textId="77777777" w:rsidR="002658E9" w:rsidRPr="00DB4E82" w:rsidRDefault="00045D34" w:rsidP="00B67774">
      <w:pPr>
        <w:pStyle w:val="2-0"/>
      </w:pPr>
      <w:bookmarkStart w:id="36" w:name="show_micrazpumbi"/>
      <w:r w:rsidRPr="00DB4E82">
        <w:rPr>
          <w:rtl/>
        </w:rPr>
        <w:t xml:space="preserve">מכרז זה הוא מכרז פומבי הנערך בהתאם לחוק חובת המכרזים, התשנ"ב-1992 </w:t>
      </w:r>
      <w:r w:rsidRPr="00DB4E82">
        <w:rPr>
          <w:b/>
          <w:bCs/>
          <w:rtl/>
        </w:rPr>
        <w:t>("חוק חובת המכרזים")</w:t>
      </w:r>
      <w:r w:rsidRPr="00DB4E82">
        <w:rPr>
          <w:rtl/>
        </w:rPr>
        <w:t xml:space="preserve"> ותקנותיו, ובכלל זה תקנות חובת המכרזים, התשנ"ג-1993 </w:t>
      </w:r>
      <w:r w:rsidRPr="00DB4E82">
        <w:rPr>
          <w:b/>
          <w:bCs/>
          <w:rtl/>
        </w:rPr>
        <w:t>("תקנות חובת המכרזים")</w:t>
      </w:r>
      <w:r w:rsidRPr="00DB4E82">
        <w:rPr>
          <w:rtl/>
        </w:rPr>
        <w:t xml:space="preserve">.  </w:t>
      </w:r>
    </w:p>
    <w:bookmarkEnd w:id="36"/>
    <w:p w14:paraId="32613910" w14:textId="77777777" w:rsidR="002658E9" w:rsidRPr="00DB4E82" w:rsidRDefault="00045D34" w:rsidP="00B67774">
      <w:pPr>
        <w:pStyle w:val="2-0"/>
      </w:pPr>
      <w:r w:rsidRPr="00DB4E82">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56D6EF68" w14:textId="3B8A6AB5" w:rsidR="002658E9" w:rsidRDefault="00045D34" w:rsidP="00B67774">
      <w:pPr>
        <w:pStyle w:val="2-0"/>
      </w:pPr>
      <w:bookmarkStart w:id="37" w:name="hidden_numZohim_1"/>
      <w:r w:rsidRPr="00DB4E82">
        <w:rPr>
          <w:rtl/>
        </w:rPr>
        <w:t>בתום הליך המכרז, המזמין יכריז על המדורג ראשון כזוכה במכרז ויחתום עימו על הסכם התקשרות, הכל כמפורט להלן.</w:t>
      </w:r>
    </w:p>
    <w:p w14:paraId="482C6D35" w14:textId="75AA826A" w:rsidR="002D6C4A" w:rsidRPr="00DB4E82" w:rsidRDefault="002D6C4A" w:rsidP="00B67774">
      <w:pPr>
        <w:pStyle w:val="2-0"/>
      </w:pPr>
      <w:r>
        <w:rPr>
          <w:rFonts w:hint="cs"/>
          <w:rtl/>
        </w:rPr>
        <w:t>המזמין מבקש לבחור צוות הכולל ראש צוות ושני חברי הצוות.</w:t>
      </w:r>
    </w:p>
    <w:bookmarkEnd w:id="37"/>
    <w:p w14:paraId="0EAB4565" w14:textId="77777777" w:rsidR="002658E9" w:rsidRPr="00DB4E82" w:rsidRDefault="00045D34" w:rsidP="00B67774">
      <w:pPr>
        <w:pStyle w:val="2-0"/>
        <w:rPr>
          <w:rtl/>
        </w:rPr>
      </w:pPr>
      <w:r w:rsidRPr="00DB4E82">
        <w:rPr>
          <w:rtl/>
        </w:rPr>
        <w:t xml:space="preserve">המכרז יתנהל בהתאם לדין, ולפי כללי המכרז המפורטים במסמכי המכרז. </w:t>
      </w:r>
      <w:bookmarkStart w:id="38" w:name="_Toc32477899"/>
      <w:bookmarkStart w:id="39" w:name="_Toc43400588"/>
      <w:bookmarkStart w:id="40" w:name="_Toc44931897"/>
      <w:bookmarkStart w:id="41" w:name="_Toc44931984"/>
      <w:bookmarkStart w:id="42" w:name="_Toc53331329"/>
      <w:bookmarkEnd w:id="35"/>
    </w:p>
    <w:p w14:paraId="5B91FAA6" w14:textId="77777777" w:rsidR="008E6C99" w:rsidRPr="00DB4E82" w:rsidRDefault="00045D34" w:rsidP="00B67774">
      <w:pPr>
        <w:pStyle w:val="1-0"/>
      </w:pPr>
      <w:bookmarkStart w:id="43" w:name="_Toc200537766"/>
      <w:r w:rsidRPr="00DB4E82">
        <w:rPr>
          <w:rtl/>
        </w:rPr>
        <w:t>תנאי</w:t>
      </w:r>
      <w:r w:rsidR="00035712" w:rsidRPr="00DB4E82">
        <w:rPr>
          <w:rtl/>
        </w:rPr>
        <w:t>ם להשתתפות במכרז</w:t>
      </w:r>
      <w:bookmarkEnd w:id="43"/>
      <w:r w:rsidRPr="00DB4E82">
        <w:rPr>
          <w:rtl/>
        </w:rPr>
        <w:t xml:space="preserve"> </w:t>
      </w:r>
      <w:bookmarkEnd w:id="38"/>
      <w:bookmarkEnd w:id="39"/>
      <w:bookmarkEnd w:id="40"/>
      <w:bookmarkEnd w:id="41"/>
      <w:bookmarkEnd w:id="42"/>
    </w:p>
    <w:p w14:paraId="0A498CAC" w14:textId="77777777" w:rsidR="00F43C9A" w:rsidRPr="00DB4E82" w:rsidRDefault="00045D34" w:rsidP="00B67774">
      <w:pPr>
        <w:pStyle w:val="2-"/>
        <w:rPr>
          <w:rtl/>
        </w:rPr>
      </w:pPr>
      <w:bookmarkStart w:id="44" w:name="_Toc43400589"/>
      <w:bookmarkStart w:id="45" w:name="_Toc44931898"/>
      <w:bookmarkStart w:id="46" w:name="_Toc44931985"/>
      <w:r w:rsidRPr="00DB4E82">
        <w:rPr>
          <w:rtl/>
        </w:rPr>
        <w:t>תנאי סף להשתתפות במכרז</w:t>
      </w:r>
      <w:bookmarkEnd w:id="44"/>
      <w:bookmarkEnd w:id="45"/>
      <w:bookmarkEnd w:id="46"/>
    </w:p>
    <w:p w14:paraId="42A65835" w14:textId="77777777" w:rsidR="00A900DD" w:rsidRPr="00DB4E82" w:rsidRDefault="00045D34" w:rsidP="00B67774">
      <w:pPr>
        <w:pStyle w:val="3-"/>
        <w:ind w:left="1617" w:hanging="708"/>
      </w:pPr>
      <w:r w:rsidRPr="00DB4E82">
        <w:rPr>
          <w:rtl/>
        </w:rPr>
        <w:t>רשאי להשתתף במכרז מציע אשר עומד, במועד</w:t>
      </w:r>
      <w:r w:rsidR="008A2C04" w:rsidRPr="00DB4E82">
        <w:rPr>
          <w:rtl/>
        </w:rPr>
        <w:t xml:space="preserve"> </w:t>
      </w:r>
      <w:r w:rsidR="00C411C5" w:rsidRPr="00DB4E82">
        <w:rPr>
          <w:rtl/>
        </w:rPr>
        <w:t>ה</w:t>
      </w:r>
      <w:r w:rsidR="008A2C04" w:rsidRPr="00DB4E82">
        <w:rPr>
          <w:rtl/>
        </w:rPr>
        <w:t>אחרון ל</w:t>
      </w:r>
      <w:r w:rsidRPr="00DB4E82">
        <w:rPr>
          <w:rtl/>
        </w:rPr>
        <w:t>הגשת ההצע</w:t>
      </w:r>
      <w:r w:rsidR="008A2C04" w:rsidRPr="00DB4E82">
        <w:rPr>
          <w:rtl/>
        </w:rPr>
        <w:t>ות</w:t>
      </w:r>
      <w:r w:rsidRPr="00DB4E82">
        <w:rPr>
          <w:rtl/>
        </w:rPr>
        <w:t xml:space="preserve">, </w:t>
      </w:r>
      <w:r w:rsidR="0047693B" w:rsidRPr="00DB4E82">
        <w:rPr>
          <w:rtl/>
        </w:rPr>
        <w:t>בתנאי הסף להשתתפות במכרז המנו</w:t>
      </w:r>
      <w:r w:rsidRPr="00DB4E82">
        <w:rPr>
          <w:rtl/>
        </w:rPr>
        <w:t>י</w:t>
      </w:r>
      <w:r w:rsidR="0047693B" w:rsidRPr="00DB4E82">
        <w:rPr>
          <w:rtl/>
        </w:rPr>
        <w:t>ים להלן</w:t>
      </w:r>
      <w:r w:rsidR="00144132" w:rsidRPr="00DB4E82">
        <w:rPr>
          <w:rtl/>
        </w:rPr>
        <w:t xml:space="preserve">. </w:t>
      </w:r>
    </w:p>
    <w:p w14:paraId="0292CC2A" w14:textId="77777777" w:rsidR="00F43C9A" w:rsidRPr="00DB4E82" w:rsidRDefault="00045D34" w:rsidP="00B67774">
      <w:pPr>
        <w:pStyle w:val="3-"/>
        <w:ind w:left="1617" w:hanging="708"/>
      </w:pPr>
      <w:r w:rsidRPr="00DB4E82">
        <w:rPr>
          <w:rtl/>
        </w:rPr>
        <w:t>הוכחת העמידה בתנאי הסף המנויים להלן, תתבצע בהתאם להוראות חוברת ההצעה (</w:t>
      </w:r>
      <w:r w:rsidRPr="00DB4E82">
        <w:rPr>
          <w:b/>
          <w:bCs/>
          <w:rtl/>
        </w:rPr>
        <w:t>פרק ב</w:t>
      </w:r>
      <w:r w:rsidRPr="00DB4E82">
        <w:rPr>
          <w:rtl/>
        </w:rPr>
        <w:t>)</w:t>
      </w:r>
      <w:r w:rsidR="00A900DD" w:rsidRPr="00DB4E82">
        <w:rPr>
          <w:rtl/>
        </w:rPr>
        <w:t>.</w:t>
      </w:r>
    </w:p>
    <w:p w14:paraId="54AF11BE" w14:textId="77777777" w:rsidR="00390B5E" w:rsidRPr="00DB4E82" w:rsidRDefault="00045D34" w:rsidP="00B67774">
      <w:pPr>
        <w:pStyle w:val="2-"/>
      </w:pPr>
      <w:bookmarkStart w:id="47" w:name="_Toc43400590"/>
      <w:bookmarkStart w:id="48" w:name="_Toc44931899"/>
      <w:bookmarkStart w:id="49" w:name="_Toc44931986"/>
      <w:r w:rsidRPr="00DB4E82">
        <w:rPr>
          <w:rtl/>
        </w:rPr>
        <w:lastRenderedPageBreak/>
        <w:t>תנאי סף מנהליים:</w:t>
      </w:r>
      <w:bookmarkEnd w:id="47"/>
      <w:bookmarkEnd w:id="48"/>
      <w:bookmarkEnd w:id="49"/>
    </w:p>
    <w:p w14:paraId="5B487F7D" w14:textId="77777777" w:rsidR="00F81260" w:rsidRPr="00DB4E82" w:rsidRDefault="00045D34" w:rsidP="00B67774">
      <w:pPr>
        <w:pStyle w:val="3-"/>
        <w:ind w:left="1617" w:hanging="708"/>
      </w:pPr>
      <w:r w:rsidRPr="00DB4E82">
        <w:rPr>
          <w:rtl/>
        </w:rPr>
        <w:t>ככל שחלה על המציע חובת רישום</w:t>
      </w:r>
      <w:r w:rsidR="000B70FD" w:rsidRPr="00DB4E82">
        <w:rPr>
          <w:rtl/>
        </w:rPr>
        <w:t>, על פי דין,</w:t>
      </w:r>
      <w:r w:rsidRPr="00DB4E82">
        <w:rPr>
          <w:rtl/>
        </w:rPr>
        <w:t xml:space="preserve"> בישראל, </w:t>
      </w:r>
      <w:r w:rsidR="00652E81" w:rsidRPr="00DB4E82">
        <w:rPr>
          <w:rtl/>
        </w:rPr>
        <w:t>על</w:t>
      </w:r>
      <w:r w:rsidRPr="00DB4E82">
        <w:rPr>
          <w:rtl/>
        </w:rPr>
        <w:t>יו</w:t>
      </w:r>
      <w:r w:rsidR="00652E81" w:rsidRPr="00DB4E82">
        <w:rPr>
          <w:rtl/>
        </w:rPr>
        <w:t xml:space="preserve"> להיות</w:t>
      </w:r>
      <w:r w:rsidRPr="00DB4E82">
        <w:rPr>
          <w:rtl/>
        </w:rPr>
        <w:t xml:space="preserve"> רשום כדין.</w:t>
      </w:r>
    </w:p>
    <w:p w14:paraId="074FCA9C" w14:textId="77777777" w:rsidR="00F43C9A" w:rsidRPr="00DB4E82" w:rsidRDefault="00045D34" w:rsidP="00B67774">
      <w:pPr>
        <w:pStyle w:val="3-"/>
        <w:ind w:left="1617" w:hanging="708"/>
      </w:pPr>
      <w:r w:rsidRPr="00DB4E82">
        <w:rPr>
          <w:rtl/>
        </w:rPr>
        <w:t>המציע עומד</w:t>
      </w:r>
      <w:r w:rsidR="004F1288" w:rsidRPr="00DB4E82">
        <w:rPr>
          <w:rtl/>
        </w:rPr>
        <w:t xml:space="preserve"> בדרישות </w:t>
      </w:r>
      <w:r w:rsidR="006B64EF" w:rsidRPr="00DB4E82">
        <w:rPr>
          <w:rtl/>
        </w:rPr>
        <w:t>חוק עסקאות גופים ציבוריים, התשל"ו- 1976</w:t>
      </w:r>
      <w:r w:rsidR="006B64EF" w:rsidRPr="00DB4E82">
        <w:t xml:space="preserve"> </w:t>
      </w:r>
      <w:r w:rsidR="006B64EF" w:rsidRPr="00DB4E82">
        <w:rPr>
          <w:rtl/>
        </w:rPr>
        <w:t>("</w:t>
      </w:r>
      <w:r w:rsidR="006B64EF" w:rsidRPr="00DB4E82">
        <w:rPr>
          <w:b/>
          <w:bCs/>
          <w:rtl/>
        </w:rPr>
        <w:t>חוק עסקאות גופים ציבוריים</w:t>
      </w:r>
      <w:r w:rsidR="006B64EF" w:rsidRPr="00DB4E82">
        <w:rPr>
          <w:rtl/>
        </w:rPr>
        <w:t>")</w:t>
      </w:r>
      <w:r w:rsidRPr="00DB4E82">
        <w:rPr>
          <w:rtl/>
        </w:rPr>
        <w:t>.</w:t>
      </w:r>
    </w:p>
    <w:p w14:paraId="1B1C813D" w14:textId="621151C8" w:rsidR="00866096" w:rsidRPr="00DB4E82" w:rsidRDefault="00045D34" w:rsidP="00B67774">
      <w:pPr>
        <w:pStyle w:val="3-"/>
        <w:ind w:left="1617" w:hanging="708"/>
      </w:pPr>
      <w:r w:rsidRPr="00DB4E82">
        <w:rPr>
          <w:rtl/>
        </w:rPr>
        <w:t xml:space="preserve">כלל </w:t>
      </w:r>
      <w:bookmarkStart w:id="50" w:name="show_IsSherutOrHR"/>
      <w:r w:rsidRPr="00DB4E82">
        <w:rPr>
          <w:rtl/>
        </w:rPr>
        <w:t xml:space="preserve">השירותים </w:t>
      </w:r>
      <w:bookmarkEnd w:id="50"/>
      <w:r w:rsidRPr="00DB4E82">
        <w:rPr>
          <w:rtl/>
        </w:rPr>
        <w:t>המוצעים על ידי המציע עומדים בדרישות הרישוי והתקנים הנדרשים על פי דין לצורך אספקתם, ככל שישנם.</w:t>
      </w:r>
    </w:p>
    <w:p w14:paraId="4D7B46B0" w14:textId="77777777" w:rsidR="00C4515B" w:rsidRPr="00DB4E82" w:rsidRDefault="00C4515B" w:rsidP="00B67774">
      <w:pPr>
        <w:pStyle w:val="2-"/>
        <w:numPr>
          <w:ilvl w:val="0"/>
          <w:numId w:val="0"/>
        </w:numPr>
        <w:ind w:left="792" w:hanging="432"/>
      </w:pPr>
    </w:p>
    <w:p w14:paraId="2F96CE56" w14:textId="77777777" w:rsidR="00390B5E" w:rsidRPr="00DB4E82" w:rsidRDefault="00045D34" w:rsidP="00B67774">
      <w:pPr>
        <w:pStyle w:val="2-"/>
      </w:pPr>
      <w:bookmarkStart w:id="51" w:name="_Toc32477196"/>
      <w:bookmarkStart w:id="52" w:name="_Toc43400591"/>
      <w:bookmarkStart w:id="53" w:name="_Toc44931900"/>
      <w:bookmarkStart w:id="54" w:name="_Toc44931987"/>
      <w:bookmarkStart w:id="55" w:name="show_professionalConditions"/>
      <w:bookmarkEnd w:id="51"/>
      <w:r w:rsidRPr="00DB4E82">
        <w:rPr>
          <w:rtl/>
        </w:rPr>
        <w:t>תנאי סף מקצועיים:</w:t>
      </w:r>
      <w:bookmarkEnd w:id="52"/>
      <w:bookmarkEnd w:id="53"/>
      <w:bookmarkEnd w:id="54"/>
    </w:p>
    <w:p w14:paraId="47769687" w14:textId="6B7ADB38" w:rsidR="00CC3072" w:rsidRPr="00DB4E82" w:rsidRDefault="00BC41AA" w:rsidP="00B67774">
      <w:pPr>
        <w:pStyle w:val="3-5"/>
        <w:ind w:left="1050"/>
      </w:pPr>
      <w:r>
        <w:rPr>
          <w:rFonts w:hint="cs"/>
          <w:rtl/>
        </w:rPr>
        <w:t xml:space="preserve">  </w:t>
      </w:r>
      <w:r w:rsidR="00C4515B">
        <w:rPr>
          <w:rFonts w:hint="cs"/>
          <w:rtl/>
        </w:rPr>
        <w:t>הצוות</w:t>
      </w:r>
      <w:r w:rsidR="00C4515B" w:rsidRPr="00DB4E82">
        <w:rPr>
          <w:rtl/>
        </w:rPr>
        <w:t xml:space="preserve"> </w:t>
      </w:r>
      <w:r w:rsidR="0047693B" w:rsidRPr="00DB4E82">
        <w:rPr>
          <w:rtl/>
        </w:rPr>
        <w:t>עומד בתנאים המפורטים להלן</w:t>
      </w:r>
      <w:r w:rsidR="00045D34" w:rsidRPr="00DB4E82">
        <w:rPr>
          <w:rtl/>
        </w:rPr>
        <w:t>:</w:t>
      </w:r>
    </w:p>
    <w:p w14:paraId="2B79985A" w14:textId="77777777" w:rsidR="00785CFF" w:rsidRPr="00DB4E82" w:rsidRDefault="00045D34" w:rsidP="00B67774">
      <w:pPr>
        <w:pStyle w:val="4-"/>
        <w:ind w:left="1901"/>
      </w:pPr>
      <w:bookmarkStart w:id="56" w:name="show_GoremNidrashRishayonMatzia"/>
      <w:bookmarkEnd w:id="55"/>
      <w:r w:rsidRPr="00DB4E82">
        <w:rPr>
          <w:rtl/>
        </w:rPr>
        <w:t xml:space="preserve">רשיון </w:t>
      </w:r>
      <w:r w:rsidR="00E6208D" w:rsidRPr="00DB4E82">
        <w:rPr>
          <w:rtl/>
        </w:rPr>
        <w:t>–</w:t>
      </w:r>
      <w:r w:rsidRPr="00DB4E82">
        <w:rPr>
          <w:rtl/>
        </w:rPr>
        <w:t xml:space="preserve"> </w:t>
      </w:r>
    </w:p>
    <w:p w14:paraId="72D69054" w14:textId="77777777" w:rsidR="00DF232F" w:rsidRPr="00DB4E82" w:rsidRDefault="00F32E91" w:rsidP="00B67774">
      <w:pPr>
        <w:pStyle w:val="5-"/>
        <w:ind w:left="1901"/>
        <w:rPr>
          <w:rFonts w:eastAsia="David"/>
          <w:rtl/>
        </w:rPr>
      </w:pPr>
      <w:r w:rsidRPr="00DB4E82">
        <w:rPr>
          <w:rFonts w:eastAsia="David"/>
          <w:rtl/>
        </w:rPr>
        <w:t>ראש</w:t>
      </w:r>
      <w:r w:rsidR="00045D34" w:rsidRPr="00DB4E82">
        <w:rPr>
          <w:rFonts w:eastAsia="David"/>
          <w:rtl/>
        </w:rPr>
        <w:t xml:space="preserve"> </w:t>
      </w:r>
      <w:r w:rsidRPr="00DB4E82">
        <w:rPr>
          <w:rFonts w:eastAsia="David"/>
          <w:rtl/>
        </w:rPr>
        <w:t>ה</w:t>
      </w:r>
      <w:r w:rsidR="00045D34" w:rsidRPr="00DB4E82">
        <w:rPr>
          <w:rFonts w:eastAsia="David"/>
          <w:rtl/>
        </w:rPr>
        <w:t>צוות וחברי הצוות בעלי רישיון ראיית חשבון בתוקף מטעם מועצת רואי החשבון.</w:t>
      </w:r>
    </w:p>
    <w:bookmarkEnd w:id="56"/>
    <w:p w14:paraId="2C6BEC57" w14:textId="77777777" w:rsidR="00E6208D" w:rsidRPr="00DB4E82" w:rsidRDefault="00045D34" w:rsidP="00B67774">
      <w:pPr>
        <w:pStyle w:val="4-"/>
        <w:ind w:left="1901"/>
      </w:pPr>
      <w:r w:rsidRPr="00DB4E82">
        <w:t xml:space="preserve">  </w:t>
      </w:r>
      <w:bookmarkStart w:id="57" w:name="show_otherCondition_preview1"/>
      <w:r w:rsidRPr="00DB4E82">
        <w:rPr>
          <w:rtl/>
        </w:rPr>
        <w:t xml:space="preserve"> </w:t>
      </w:r>
      <w:bookmarkStart w:id="58" w:name="html_otherCondition_preview1"/>
      <w:r w:rsidRPr="00DB4E82">
        <w:rPr>
          <w:rFonts w:eastAsia="David"/>
          <w:rtl/>
        </w:rPr>
        <w:t>דרישות השכלה</w:t>
      </w:r>
      <w:bookmarkEnd w:id="58"/>
      <w:r w:rsidR="002B43E2" w:rsidRPr="00DB4E82">
        <w:rPr>
          <w:rtl/>
        </w:rPr>
        <w:t xml:space="preserve"> –</w:t>
      </w:r>
    </w:p>
    <w:p w14:paraId="435688F7" w14:textId="38100C49" w:rsidR="001B42A3" w:rsidRPr="00DB4E82" w:rsidRDefault="00045D34" w:rsidP="00BC41AA">
      <w:pPr>
        <w:pStyle w:val="5-"/>
        <w:ind w:left="2326" w:hanging="1134"/>
        <w:rPr>
          <w:rFonts w:eastAsia="David"/>
          <w:rtl/>
        </w:rPr>
      </w:pPr>
      <w:r w:rsidRPr="00B67774">
        <w:rPr>
          <w:rFonts w:eastAsia="David"/>
          <w:b/>
          <w:bCs/>
          <w:rtl/>
        </w:rPr>
        <w:t>ראש הצוות</w:t>
      </w:r>
      <w:r w:rsidR="00F32E91" w:rsidRPr="00DB4E82">
        <w:rPr>
          <w:rFonts w:eastAsia="David"/>
          <w:rtl/>
        </w:rPr>
        <w:t xml:space="preserve"> </w:t>
      </w:r>
      <w:r w:rsidRPr="00DB4E82">
        <w:rPr>
          <w:rFonts w:eastAsia="David"/>
          <w:rtl/>
        </w:rPr>
        <w:t xml:space="preserve">- </w:t>
      </w:r>
      <w:r w:rsidRPr="00DB4E82" w:rsidDel="00F41F47">
        <w:rPr>
          <w:rFonts w:eastAsia="David"/>
          <w:rtl/>
        </w:rPr>
        <w:t xml:space="preserve">רואה חשבון </w:t>
      </w:r>
      <w:r w:rsidR="00F836F7">
        <w:rPr>
          <w:rFonts w:eastAsia="David" w:hint="cs"/>
          <w:rtl/>
        </w:rPr>
        <w:t xml:space="preserve">בעל רישיון לפחות 8 שנים </w:t>
      </w:r>
      <w:r w:rsidRPr="00DB4E82" w:rsidDel="00F41F47">
        <w:rPr>
          <w:rFonts w:eastAsia="David"/>
          <w:rtl/>
        </w:rPr>
        <w:t>המוכר ע"י מועצת רואי החשבון בישראל.</w:t>
      </w:r>
      <w:r w:rsidR="006A3E2C">
        <w:rPr>
          <w:rFonts w:eastAsia="David" w:hint="cs"/>
          <w:rtl/>
        </w:rPr>
        <w:t>וכן</w:t>
      </w:r>
      <w:r w:rsidRPr="00DB4E82" w:rsidDel="00F41F47">
        <w:rPr>
          <w:rFonts w:eastAsia="David"/>
          <w:rtl/>
        </w:rPr>
        <w:t xml:space="preserve"> </w:t>
      </w:r>
      <w:r w:rsidRPr="00DB4E82">
        <w:rPr>
          <w:rFonts w:eastAsia="David"/>
          <w:rtl/>
        </w:rPr>
        <w:t xml:space="preserve">בעל תואר ראשון במנהל עסקים או כלכלה או חשבונאות, </w:t>
      </w:r>
      <w:r w:rsidR="006A3E2C">
        <w:rPr>
          <w:rFonts w:eastAsia="David" w:hint="cs"/>
          <w:rtl/>
        </w:rPr>
        <w:t>ובנוסף</w:t>
      </w:r>
      <w:r w:rsidRPr="00DB4E82">
        <w:rPr>
          <w:rFonts w:eastAsia="David"/>
          <w:rtl/>
        </w:rPr>
        <w:t xml:space="preserve"> בעל תואר שני בכלכלה או במנהל עסקים. התארים יהיו ממוסדות אקדמיים המוכרים על ידי המועצה להשכלה גבוהה. </w:t>
      </w:r>
    </w:p>
    <w:p w14:paraId="2A82645F" w14:textId="666C7371" w:rsidR="000B7ADE" w:rsidRPr="00790BFF" w:rsidRDefault="00045D34" w:rsidP="00B67774">
      <w:pPr>
        <w:pStyle w:val="5-"/>
        <w:ind w:left="2326" w:hanging="1134"/>
        <w:rPr>
          <w:rFonts w:eastAsia="David"/>
          <w:rtl/>
        </w:rPr>
      </w:pPr>
      <w:r w:rsidRPr="00B67774">
        <w:rPr>
          <w:rFonts w:eastAsia="David"/>
          <w:b/>
          <w:bCs/>
          <w:rtl/>
        </w:rPr>
        <w:lastRenderedPageBreak/>
        <w:t>חבר</w:t>
      </w:r>
      <w:r w:rsidR="006D52AA" w:rsidRPr="000B7ADE">
        <w:rPr>
          <w:rFonts w:eastAsia="David" w:hint="cs"/>
          <w:b/>
          <w:bCs/>
          <w:rtl/>
        </w:rPr>
        <w:t>י</w:t>
      </w:r>
      <w:r w:rsidRPr="00B67774">
        <w:rPr>
          <w:rFonts w:eastAsia="David"/>
          <w:b/>
          <w:bCs/>
          <w:rtl/>
        </w:rPr>
        <w:t xml:space="preserve"> הצוות</w:t>
      </w:r>
      <w:r w:rsidR="00F32E91" w:rsidRPr="000B7ADE">
        <w:rPr>
          <w:rFonts w:eastAsia="David"/>
          <w:rtl/>
        </w:rPr>
        <w:t xml:space="preserve"> </w:t>
      </w:r>
      <w:r w:rsidR="006D52AA" w:rsidRPr="000B7ADE">
        <w:rPr>
          <w:rFonts w:eastAsia="David"/>
          <w:rtl/>
        </w:rPr>
        <w:t>–</w:t>
      </w:r>
      <w:r w:rsidR="006D52AA" w:rsidRPr="000B7ADE">
        <w:rPr>
          <w:rFonts w:eastAsia="David" w:hint="cs"/>
          <w:rtl/>
        </w:rPr>
        <w:t xml:space="preserve"> </w:t>
      </w:r>
      <w:r w:rsidR="000B7ADE" w:rsidRPr="000B7ADE">
        <w:rPr>
          <w:rFonts w:eastAsia="David" w:hint="cs"/>
          <w:rtl/>
        </w:rPr>
        <w:t xml:space="preserve">כל חבר צוות צריך להיות רואה חשבון </w:t>
      </w:r>
      <w:r w:rsidR="000B7ADE" w:rsidRPr="000B7ADE" w:rsidDel="00F41F47">
        <w:rPr>
          <w:rFonts w:eastAsia="David"/>
          <w:rtl/>
        </w:rPr>
        <w:t>בעל רישיון המוכר ע"י מועצת רואי החשבון בישראל</w:t>
      </w:r>
      <w:r w:rsidR="000B7ADE">
        <w:rPr>
          <w:rFonts w:eastAsia="David" w:hint="cs"/>
          <w:rtl/>
        </w:rPr>
        <w:t xml:space="preserve"> </w:t>
      </w:r>
      <w:r w:rsidR="000B7ADE" w:rsidRPr="000B7ADE">
        <w:rPr>
          <w:rFonts w:eastAsia="David" w:hint="cs"/>
          <w:rtl/>
        </w:rPr>
        <w:t>ובנוסף,</w:t>
      </w:r>
      <w:r w:rsidR="000B7ADE" w:rsidRPr="000B7ADE" w:rsidDel="00F41F47">
        <w:rPr>
          <w:rFonts w:eastAsia="David"/>
          <w:rtl/>
        </w:rPr>
        <w:t xml:space="preserve"> </w:t>
      </w:r>
      <w:r w:rsidR="000B7ADE" w:rsidRPr="000B7ADE">
        <w:rPr>
          <w:rFonts w:eastAsia="David"/>
          <w:rtl/>
        </w:rPr>
        <w:t>בעל תואר ראשון במנהל עסקים או כלכלה או חשבונאות</w:t>
      </w:r>
      <w:r w:rsidR="000B7ADE" w:rsidRPr="000B7ADE">
        <w:rPr>
          <w:rFonts w:eastAsia="David" w:hint="cs"/>
          <w:rtl/>
        </w:rPr>
        <w:t xml:space="preserve"> </w:t>
      </w:r>
      <w:r w:rsidR="000B7ADE" w:rsidRPr="000B7ADE">
        <w:rPr>
          <w:rFonts w:eastAsia="David"/>
          <w:rtl/>
        </w:rPr>
        <w:t>המוכר על ידי המועצה להשכלה גבוהה.</w:t>
      </w:r>
      <w:r w:rsidR="000B7ADE" w:rsidRPr="000B7ADE">
        <w:rPr>
          <w:rFonts w:eastAsia="David" w:hint="cs"/>
          <w:rtl/>
        </w:rPr>
        <w:t xml:space="preserve"> או לחלופין</w:t>
      </w:r>
      <w:r w:rsidR="000B7ADE">
        <w:rPr>
          <w:rFonts w:eastAsia="David" w:hint="cs"/>
          <w:rtl/>
        </w:rPr>
        <w:t>,</w:t>
      </w:r>
      <w:r w:rsidR="000B7ADE" w:rsidRPr="000B7ADE">
        <w:rPr>
          <w:rFonts w:eastAsia="David" w:hint="cs"/>
          <w:rtl/>
        </w:rPr>
        <w:t xml:space="preserve">  </w:t>
      </w:r>
      <w:r w:rsidR="000B7ADE" w:rsidRPr="000B7ADE">
        <w:rPr>
          <w:rFonts w:eastAsia="David"/>
          <w:rtl/>
        </w:rPr>
        <w:t xml:space="preserve">רואה חשבון בעל </w:t>
      </w:r>
      <w:r w:rsidR="000B7ADE" w:rsidRPr="000B7ADE">
        <w:rPr>
          <w:rFonts w:eastAsia="David" w:hint="cs"/>
          <w:rtl/>
        </w:rPr>
        <w:t xml:space="preserve">רישיון </w:t>
      </w:r>
      <w:r w:rsidR="000B7ADE">
        <w:rPr>
          <w:rFonts w:eastAsia="David" w:hint="cs"/>
          <w:rtl/>
        </w:rPr>
        <w:t xml:space="preserve">של </w:t>
      </w:r>
      <w:r w:rsidR="000B7ADE" w:rsidRPr="000B7ADE">
        <w:rPr>
          <w:rFonts w:eastAsia="David" w:hint="cs"/>
          <w:rtl/>
        </w:rPr>
        <w:t>ל</w:t>
      </w:r>
      <w:r w:rsidR="000B7ADE" w:rsidRPr="000B7ADE">
        <w:rPr>
          <w:rFonts w:eastAsia="David"/>
          <w:rtl/>
        </w:rPr>
        <w:t xml:space="preserve">פחות 5 </w:t>
      </w:r>
      <w:r w:rsidR="000B7ADE" w:rsidRPr="000B7ADE">
        <w:rPr>
          <w:rFonts w:eastAsia="David" w:hint="cs"/>
          <w:rtl/>
        </w:rPr>
        <w:t xml:space="preserve">שנים </w:t>
      </w:r>
      <w:r w:rsidR="000B7ADE" w:rsidRPr="000B7ADE">
        <w:rPr>
          <w:rFonts w:eastAsia="David"/>
          <w:rtl/>
        </w:rPr>
        <w:t>בראיית חשבון</w:t>
      </w:r>
      <w:r w:rsidR="000B7ADE" w:rsidRPr="000B7ADE">
        <w:rPr>
          <w:rFonts w:eastAsia="David" w:hint="cs"/>
          <w:rtl/>
        </w:rPr>
        <w:t xml:space="preserve"> </w:t>
      </w:r>
      <w:r w:rsidR="000B7ADE" w:rsidRPr="000B7ADE" w:rsidDel="00F41F47">
        <w:rPr>
          <w:rFonts w:eastAsia="David"/>
          <w:rtl/>
        </w:rPr>
        <w:t>המוכר ע"י מועצת רואי החשבון בישראל</w:t>
      </w:r>
      <w:r w:rsidR="000B7ADE">
        <w:rPr>
          <w:rFonts w:eastAsia="David" w:hint="cs"/>
          <w:rtl/>
        </w:rPr>
        <w:t>.</w:t>
      </w:r>
    </w:p>
    <w:p w14:paraId="1E18D02F" w14:textId="0C375903" w:rsidR="001B42A3" w:rsidRPr="00CB75F7" w:rsidRDefault="00045D34" w:rsidP="00B67774">
      <w:pPr>
        <w:pStyle w:val="5-"/>
        <w:ind w:left="2043"/>
        <w:rPr>
          <w:b/>
          <w:bCs/>
        </w:rPr>
      </w:pPr>
      <w:r w:rsidRPr="00CB75F7">
        <w:rPr>
          <w:rFonts w:eastAsia="David"/>
          <w:rtl/>
        </w:rPr>
        <w:t xml:space="preserve"> </w:t>
      </w:r>
      <w:bookmarkEnd w:id="57"/>
      <w:r w:rsidRPr="00DB4E82">
        <w:t xml:space="preserve">  </w:t>
      </w:r>
      <w:bookmarkStart w:id="59" w:name="html_otherCondition_preview2"/>
      <w:bookmarkStart w:id="60" w:name="show_otherCondition_preview2"/>
      <w:r w:rsidRPr="00CB75F7">
        <w:rPr>
          <w:rFonts w:eastAsia="David"/>
          <w:b/>
          <w:bCs/>
          <w:rtl/>
        </w:rPr>
        <w:t>דרישות ניסיון</w:t>
      </w:r>
      <w:bookmarkEnd w:id="59"/>
      <w:r w:rsidR="002B43E2" w:rsidRPr="00CB75F7">
        <w:rPr>
          <w:b/>
          <w:bCs/>
          <w:rtl/>
        </w:rPr>
        <w:t xml:space="preserve"> –</w:t>
      </w:r>
    </w:p>
    <w:p w14:paraId="38F76BFF" w14:textId="39CB92A7" w:rsidR="001B42A3" w:rsidRPr="00DB4E82" w:rsidRDefault="00045D34" w:rsidP="00F51879">
      <w:pPr>
        <w:pStyle w:val="5-"/>
        <w:numPr>
          <w:ilvl w:val="0"/>
          <w:numId w:val="0"/>
        </w:numPr>
        <w:ind w:left="3318" w:hanging="1080"/>
        <w:rPr>
          <w:rFonts w:eastAsia="David"/>
          <w:b/>
          <w:bCs/>
          <w:u w:val="single"/>
          <w:rtl/>
        </w:rPr>
      </w:pPr>
      <w:r w:rsidRPr="00F51879">
        <w:rPr>
          <w:rFonts w:eastAsia="David"/>
          <w:b/>
          <w:bCs/>
          <w:u w:val="single"/>
          <w:rtl/>
        </w:rPr>
        <w:t xml:space="preserve">ראש </w:t>
      </w:r>
      <w:r w:rsidRPr="00DB4E82">
        <w:rPr>
          <w:rFonts w:eastAsia="David"/>
          <w:b/>
          <w:bCs/>
          <w:u w:val="single"/>
          <w:rtl/>
        </w:rPr>
        <w:t>הצוות</w:t>
      </w:r>
    </w:p>
    <w:p w14:paraId="66634467" w14:textId="642628ED" w:rsidR="004765C0" w:rsidRPr="00DB4E82" w:rsidRDefault="004765C0" w:rsidP="00BC41AA">
      <w:pPr>
        <w:pStyle w:val="5-"/>
        <w:ind w:left="2184" w:hanging="992"/>
        <w:rPr>
          <w:rFonts w:eastAsia="David"/>
          <w:rtl/>
        </w:rPr>
      </w:pPr>
      <w:r w:rsidRPr="004765C0">
        <w:rPr>
          <w:rFonts w:eastAsia="David"/>
          <w:rtl/>
        </w:rPr>
        <w:t xml:space="preserve">ראש הצוות יהיה בעל ניסיון מוכח </w:t>
      </w:r>
      <w:r w:rsidRPr="004765C0">
        <w:rPr>
          <w:rFonts w:eastAsia="David" w:hint="cs"/>
          <w:rtl/>
        </w:rPr>
        <w:t>בע</w:t>
      </w:r>
      <w:r w:rsidRPr="004765C0">
        <w:rPr>
          <w:rFonts w:eastAsia="David"/>
          <w:rtl/>
        </w:rPr>
        <w:t xml:space="preserve">בודת ביקורת חשבונאית חיצונית, של לפחות שני תאגידים / גופים ציבוריים, שמחזור ההכנסות של כל אחד מהם הוא לפחות 50 מיליון ₪ בשנה. להוכחת תנאי זה על </w:t>
      </w:r>
      <w:r w:rsidRPr="004765C0">
        <w:rPr>
          <w:rFonts w:eastAsia="David" w:hint="cs"/>
          <w:rtl/>
        </w:rPr>
        <w:t xml:space="preserve">המציע </w:t>
      </w:r>
      <w:r w:rsidRPr="004765C0">
        <w:rPr>
          <w:rFonts w:eastAsia="David"/>
          <w:rtl/>
        </w:rPr>
        <w:t>להגיש בעת ההצעה רשימה של לפחות 2 תאגידים או גופים ציבוריים</w:t>
      </w:r>
      <w:r w:rsidRPr="004765C0">
        <w:rPr>
          <w:rFonts w:eastAsia="David" w:hint="cs"/>
          <w:rtl/>
        </w:rPr>
        <w:t xml:space="preserve"> עבור ראש הצוות</w:t>
      </w:r>
      <w:r w:rsidRPr="004765C0">
        <w:rPr>
          <w:rFonts w:eastAsia="David"/>
          <w:rtl/>
        </w:rPr>
        <w:t xml:space="preserve">, שמחזור הכנסותיהן המינימאלי הוא 50 מיליון ₪ בשנה ואשר ראש הצוות המוצע מטעמו ביצע את עבודת הביקורת החיצונית שלהן החל </w:t>
      </w:r>
      <w:r w:rsidR="00CE31A8">
        <w:rPr>
          <w:rFonts w:eastAsia="David" w:hint="cs"/>
          <w:rtl/>
        </w:rPr>
        <w:t>מיום</w:t>
      </w:r>
      <w:r w:rsidRPr="004765C0">
        <w:rPr>
          <w:rFonts w:eastAsia="David"/>
          <w:rtl/>
        </w:rPr>
        <w:t>- 1/1/</w:t>
      </w:r>
      <w:r w:rsidR="00D90B8A">
        <w:rPr>
          <w:rFonts w:eastAsia="David"/>
          <w:rtl/>
        </w:rPr>
        <w:t>2016</w:t>
      </w:r>
      <w:r w:rsidRPr="004765C0">
        <w:rPr>
          <w:rFonts w:eastAsia="David"/>
          <w:rtl/>
        </w:rPr>
        <w:t>. </w:t>
      </w:r>
      <w:r>
        <w:rPr>
          <w:rFonts w:eastAsia="David" w:hint="cs"/>
          <w:rtl/>
        </w:rPr>
        <w:t>יובהר כי העבודות שיוצגו להוכחת ניסיון ראש הצוות בסעיף זה לא יילקחו בחשבון לצורך ניקוד בדיקת האיכות (בחוברת ההצעה יש לציין "עבודות לצורך עמידה בדרישות הניסיון של ראש הצוות</w:t>
      </w:r>
      <w:r w:rsidR="00447B54">
        <w:rPr>
          <w:rFonts w:eastAsia="David" w:hint="cs"/>
          <w:rtl/>
        </w:rPr>
        <w:t xml:space="preserve"> </w:t>
      </w:r>
      <w:r w:rsidR="00DF6352">
        <w:rPr>
          <w:rFonts w:eastAsia="David" w:hint="cs"/>
          <w:rtl/>
        </w:rPr>
        <w:t>ב</w:t>
      </w:r>
      <w:r w:rsidR="00447B54">
        <w:rPr>
          <w:rFonts w:eastAsia="David" w:hint="cs"/>
          <w:rtl/>
        </w:rPr>
        <w:t>עבודת ביקורת חיצונית על הדוחות הכספיים</w:t>
      </w:r>
      <w:r>
        <w:rPr>
          <w:rFonts w:eastAsia="David" w:hint="cs"/>
          <w:rtl/>
        </w:rPr>
        <w:t>") וכי לצורך בדיקת האיכות</w:t>
      </w:r>
      <w:r w:rsidR="00447B54">
        <w:rPr>
          <w:rFonts w:eastAsia="David" w:hint="cs"/>
          <w:rtl/>
        </w:rPr>
        <w:t xml:space="preserve"> בנושא זה</w:t>
      </w:r>
      <w:r>
        <w:rPr>
          <w:rFonts w:eastAsia="David" w:hint="cs"/>
          <w:rtl/>
        </w:rPr>
        <w:t xml:space="preserve"> יש לציין </w:t>
      </w:r>
      <w:r w:rsidR="00CA1745">
        <w:rPr>
          <w:rFonts w:eastAsia="David" w:hint="cs"/>
          <w:rtl/>
        </w:rPr>
        <w:t>"</w:t>
      </w:r>
      <w:r>
        <w:rPr>
          <w:rFonts w:eastAsia="David" w:hint="cs"/>
          <w:rtl/>
        </w:rPr>
        <w:t xml:space="preserve">עבודות נוספות עבור בדיקת האיכות" מעבר להוכחה עבור </w:t>
      </w:r>
      <w:r w:rsidR="003F1663">
        <w:rPr>
          <w:rFonts w:eastAsia="David" w:hint="cs"/>
          <w:rtl/>
        </w:rPr>
        <w:t>ה</w:t>
      </w:r>
      <w:r>
        <w:rPr>
          <w:rFonts w:eastAsia="David" w:hint="cs"/>
          <w:rtl/>
        </w:rPr>
        <w:t xml:space="preserve">תנאי </w:t>
      </w:r>
      <w:r w:rsidR="003F1663">
        <w:rPr>
          <w:rFonts w:eastAsia="David" w:hint="cs"/>
          <w:rtl/>
        </w:rPr>
        <w:t>בסעיף</w:t>
      </w:r>
      <w:r>
        <w:rPr>
          <w:rFonts w:eastAsia="David" w:hint="cs"/>
          <w:rtl/>
        </w:rPr>
        <w:t xml:space="preserve"> זה. </w:t>
      </w:r>
    </w:p>
    <w:p w14:paraId="12889374" w14:textId="26FCFF6A" w:rsidR="003D2999" w:rsidRPr="00DB4E82" w:rsidRDefault="00045D34" w:rsidP="00BC41AA">
      <w:pPr>
        <w:pStyle w:val="5-"/>
        <w:ind w:left="2043" w:hanging="851"/>
        <w:rPr>
          <w:rFonts w:eastAsia="David"/>
          <w:rtl/>
        </w:rPr>
      </w:pPr>
      <w:r w:rsidRPr="00DB4E82">
        <w:rPr>
          <w:rFonts w:eastAsia="David"/>
          <w:rtl/>
        </w:rPr>
        <w:t>על ראש הצוות להיות בעל ניסיון מוכח בכתיבת חוות דעת חשבונאיות או כלכליות או מיסוייות על מחלוקות כספיות/תביעות משפטיות/תחשיבים כלכליים בהיקף כספי של לפחות 10 מלש"ח מול חברות במשק.</w:t>
      </w:r>
      <w:r w:rsidR="003F1663">
        <w:rPr>
          <w:rFonts w:eastAsia="David" w:hint="cs"/>
          <w:rtl/>
        </w:rPr>
        <w:t xml:space="preserve"> </w:t>
      </w:r>
      <w:r w:rsidR="003F1663" w:rsidRPr="00DB4E82">
        <w:rPr>
          <w:rFonts w:eastAsia="David"/>
          <w:rtl/>
        </w:rPr>
        <w:t xml:space="preserve">להוכחת תנאי זה על ראש הצוות להגיש רשימה של לפחות 2 עבודות אשר ראש הצוות המוצע מטעמו ביצע, החל </w:t>
      </w:r>
      <w:r w:rsidR="0007351C">
        <w:rPr>
          <w:rFonts w:eastAsia="David" w:hint="cs"/>
          <w:rtl/>
        </w:rPr>
        <w:t>מיום</w:t>
      </w:r>
      <w:r w:rsidR="003F1663" w:rsidRPr="00DB4E82">
        <w:rPr>
          <w:rFonts w:eastAsia="David"/>
          <w:rtl/>
        </w:rPr>
        <w:t xml:space="preserve"> </w:t>
      </w:r>
      <w:r w:rsidR="00D90B8A">
        <w:rPr>
          <w:rFonts w:eastAsia="David"/>
          <w:rtl/>
        </w:rPr>
        <w:t>1/1/2016</w:t>
      </w:r>
      <w:r w:rsidR="003F1663" w:rsidRPr="00DB4E82">
        <w:rPr>
          <w:rFonts w:eastAsia="David"/>
          <w:rtl/>
        </w:rPr>
        <w:t>. </w:t>
      </w:r>
      <w:r w:rsidR="003D2999">
        <w:rPr>
          <w:rFonts w:eastAsia="David" w:hint="cs"/>
          <w:rtl/>
        </w:rPr>
        <w:t xml:space="preserve">יובהר כי העבודות שיוצגו להוכחת ניסיון ראש הצוות בסעיף זה לא יילקחו בחשבון לצורך ניקוד בדיקת האיכות (בחוברת ההצעה יש לציין "עבודות לצורך עמידה בדרישות הניסיון של ראש הצוות בעבודת ביקורת חיצונית על הדוחות הכספיים") וכי לצורך בדיקת האיכות בנושא זה יש לציין "עבודות נוספות עבור בדיקת האיכות" מעבר להוכחה עבור התנאי בסעיף זה. </w:t>
      </w:r>
    </w:p>
    <w:p w14:paraId="12BE0C0B" w14:textId="06E81220" w:rsidR="001B42A3" w:rsidRPr="00DB4E82" w:rsidRDefault="001B42A3" w:rsidP="00BC41AA">
      <w:pPr>
        <w:pStyle w:val="5-"/>
        <w:numPr>
          <w:ilvl w:val="0"/>
          <w:numId w:val="0"/>
        </w:numPr>
        <w:ind w:left="2043" w:hanging="1080"/>
        <w:rPr>
          <w:rFonts w:eastAsia="David"/>
          <w:rtl/>
        </w:rPr>
      </w:pPr>
    </w:p>
    <w:p w14:paraId="4453D34E" w14:textId="455CAC81" w:rsidR="003D2999" w:rsidRPr="00DB4E82" w:rsidRDefault="00045D34" w:rsidP="00BC41AA">
      <w:pPr>
        <w:pStyle w:val="5-"/>
        <w:ind w:left="2043" w:hanging="851"/>
        <w:rPr>
          <w:rFonts w:eastAsia="David"/>
          <w:rtl/>
        </w:rPr>
      </w:pPr>
      <w:r w:rsidRPr="00DB4E82">
        <w:rPr>
          <w:rFonts w:eastAsia="David"/>
          <w:rtl/>
        </w:rPr>
        <w:lastRenderedPageBreak/>
        <w:t xml:space="preserve">על ראש הצוות להיות בעל ניסיון מוכח בביצוע ביקורת כספית-פנימית כולל כתיבה ועריכת דו"חות ביקורת בתאגידים/גופים ציבוריים. להוכחת תנאי זה על ראש הצוות להגיש רשימה של לפחות 2 עבודות אשר ראש הצוות המוצע מטעמו ביצע, החל </w:t>
      </w:r>
      <w:r w:rsidR="00661B8F">
        <w:rPr>
          <w:rFonts w:eastAsia="David" w:hint="cs"/>
          <w:rtl/>
        </w:rPr>
        <w:t>מיום</w:t>
      </w:r>
      <w:r w:rsidR="00661B8F" w:rsidRPr="00DB4E82">
        <w:rPr>
          <w:rFonts w:eastAsia="David"/>
          <w:rtl/>
        </w:rPr>
        <w:t xml:space="preserve"> </w:t>
      </w:r>
      <w:r w:rsidRPr="00DB4E82">
        <w:rPr>
          <w:rFonts w:eastAsia="David"/>
          <w:rtl/>
        </w:rPr>
        <w:t xml:space="preserve"> </w:t>
      </w:r>
      <w:r w:rsidR="00D90B8A">
        <w:rPr>
          <w:rFonts w:eastAsia="David"/>
          <w:rtl/>
        </w:rPr>
        <w:t>1/1/2016</w:t>
      </w:r>
      <w:r w:rsidRPr="00DB4E82">
        <w:rPr>
          <w:rFonts w:eastAsia="David"/>
          <w:rtl/>
        </w:rPr>
        <w:t>. </w:t>
      </w:r>
      <w:r w:rsidR="003D2999">
        <w:rPr>
          <w:rFonts w:eastAsia="David" w:hint="cs"/>
          <w:rtl/>
        </w:rPr>
        <w:t xml:space="preserve">יובהר כי העבודות שיוצגו להוכחת ניסיון ראש הצוות בסעיף זה לא יילקחו בחשבון לצורך ניקוד בדיקת האיכות (בחוברת ההצעה יש לציין "עבודות לצורך עמידה בדרישות הניסיון של ראש הצוות בעבודת ביקורת חיצונית על הדוחות הכספיים") וכי לצורך בדיקת האיכות בנושא זה יש לציין "עבודות נוספות עבור בדיקת האיכות" מעבר להוכחה עבור התנאי בסעיף זה. </w:t>
      </w:r>
    </w:p>
    <w:p w14:paraId="0DD1EFC6" w14:textId="77777777" w:rsidR="001B42A3" w:rsidRPr="00DB4E82" w:rsidRDefault="00045D34" w:rsidP="004D4965">
      <w:pPr>
        <w:pStyle w:val="5-"/>
        <w:numPr>
          <w:ilvl w:val="0"/>
          <w:numId w:val="0"/>
        </w:numPr>
        <w:ind w:left="2184"/>
        <w:rPr>
          <w:rFonts w:eastAsia="David"/>
          <w:b/>
          <w:bCs/>
          <w:u w:val="single"/>
          <w:rtl/>
        </w:rPr>
      </w:pPr>
      <w:r w:rsidRPr="00DB4E82">
        <w:rPr>
          <w:rFonts w:eastAsia="David"/>
          <w:b/>
          <w:bCs/>
          <w:u w:val="single"/>
          <w:rtl/>
        </w:rPr>
        <w:t>חברי צוות</w:t>
      </w:r>
    </w:p>
    <w:p w14:paraId="59C0139C" w14:textId="63BE8672" w:rsidR="004765C0" w:rsidRPr="00DB4E82" w:rsidRDefault="00182F63" w:rsidP="00BC41AA">
      <w:pPr>
        <w:pStyle w:val="5-"/>
        <w:ind w:left="2043" w:hanging="993"/>
        <w:rPr>
          <w:rFonts w:eastAsia="David"/>
          <w:rtl/>
        </w:rPr>
      </w:pPr>
      <w:r w:rsidRPr="00E47E7D">
        <w:rPr>
          <w:rFonts w:eastAsia="David"/>
          <w:rtl/>
        </w:rPr>
        <w:t> </w:t>
      </w:r>
      <w:r w:rsidR="00045D34" w:rsidRPr="004765C0">
        <w:rPr>
          <w:rFonts w:eastAsia="David"/>
          <w:rtl/>
        </w:rPr>
        <w:t xml:space="preserve">חברי הצוות יהיו בעלי ניסיון מוכח </w:t>
      </w:r>
      <w:r w:rsidR="00F80988">
        <w:rPr>
          <w:rFonts w:eastAsia="David" w:hint="cs"/>
          <w:rtl/>
        </w:rPr>
        <w:t>ב</w:t>
      </w:r>
      <w:r w:rsidR="00045D34" w:rsidRPr="004765C0">
        <w:rPr>
          <w:rFonts w:eastAsia="David"/>
          <w:rtl/>
        </w:rPr>
        <w:t>עבודת ביקורת חשבונאית חיצונית של לפחות שני תאגידים/גופים ציבוריים. להוכחת תנאי זה על חברי הצוות להגיש בעת ההצעה רשימה של לפחות 2 תאגידים או גופים ציבוריים, שמחזור הכנסותיהן המינימאלי הוא 50 מיליון ₪ בשנה ואשר חברי צוות המוצעים ביצעו את עבודת הביקורת החיצונית שלהן החל מ</w:t>
      </w:r>
      <w:r w:rsidR="001424A6" w:rsidRPr="004765C0">
        <w:rPr>
          <w:rFonts w:eastAsia="David"/>
          <w:rtl/>
        </w:rPr>
        <w:t xml:space="preserve"> -</w:t>
      </w:r>
      <w:r w:rsidR="00045D34" w:rsidRPr="004765C0">
        <w:rPr>
          <w:rFonts w:eastAsia="David"/>
          <w:rtl/>
        </w:rPr>
        <w:t xml:space="preserve"> </w:t>
      </w:r>
      <w:r w:rsidR="00D90B8A">
        <w:rPr>
          <w:rFonts w:eastAsia="David"/>
          <w:rtl/>
        </w:rPr>
        <w:t>1/1/2016</w:t>
      </w:r>
      <w:r w:rsidR="00045D34" w:rsidRPr="004765C0">
        <w:rPr>
          <w:rFonts w:eastAsia="David"/>
          <w:rtl/>
        </w:rPr>
        <w:t>. עבודות בתקופת ההתמחות נחשבות לעניין זה. </w:t>
      </w:r>
      <w:r w:rsidR="004765C0">
        <w:rPr>
          <w:rFonts w:eastAsia="David" w:hint="cs"/>
          <w:rtl/>
        </w:rPr>
        <w:t>יובהר כי העבודות שיוצגו להוכחת ניסיון חברי הצוות בסעיף זה לא יילקחו בחשבון לצורך ניקוד בדיקת האיכות (בחוברת ההצעה יש לציין "עבודות לצורך עמידה בדרישות הניסיון של חברי הצוות</w:t>
      </w:r>
      <w:r w:rsidR="00447B54">
        <w:rPr>
          <w:rFonts w:eastAsia="David" w:hint="cs"/>
          <w:rtl/>
        </w:rPr>
        <w:t xml:space="preserve"> </w:t>
      </w:r>
      <w:r w:rsidR="00DF6352">
        <w:rPr>
          <w:rFonts w:eastAsia="David" w:hint="cs"/>
          <w:rtl/>
        </w:rPr>
        <w:t>בעבודת ביקורת חיצונית על הדוחות</w:t>
      </w:r>
      <w:r w:rsidR="00447B54">
        <w:rPr>
          <w:rFonts w:eastAsia="David" w:hint="cs"/>
          <w:rtl/>
        </w:rPr>
        <w:t xml:space="preserve"> </w:t>
      </w:r>
      <w:r w:rsidR="00DF6352">
        <w:rPr>
          <w:rFonts w:eastAsia="David" w:hint="cs"/>
          <w:rtl/>
        </w:rPr>
        <w:t>ה</w:t>
      </w:r>
      <w:r w:rsidR="00447B54">
        <w:rPr>
          <w:rFonts w:eastAsia="David" w:hint="cs"/>
          <w:rtl/>
        </w:rPr>
        <w:t>כספיים</w:t>
      </w:r>
      <w:r w:rsidR="004765C0">
        <w:rPr>
          <w:rFonts w:eastAsia="David" w:hint="cs"/>
          <w:rtl/>
        </w:rPr>
        <w:t>") וכי לצורך בדיקת האיכות</w:t>
      </w:r>
      <w:r w:rsidR="00447B54">
        <w:rPr>
          <w:rFonts w:eastAsia="David" w:hint="cs"/>
          <w:rtl/>
        </w:rPr>
        <w:t xml:space="preserve"> בנושא זה</w:t>
      </w:r>
      <w:r w:rsidR="004765C0">
        <w:rPr>
          <w:rFonts w:eastAsia="David" w:hint="cs"/>
          <w:rtl/>
        </w:rPr>
        <w:t xml:space="preserve"> יש לציין </w:t>
      </w:r>
      <w:r w:rsidR="00CA1745">
        <w:rPr>
          <w:rFonts w:eastAsia="David" w:hint="cs"/>
          <w:rtl/>
        </w:rPr>
        <w:t>"</w:t>
      </w:r>
      <w:r w:rsidR="004765C0">
        <w:rPr>
          <w:rFonts w:eastAsia="David" w:hint="cs"/>
          <w:rtl/>
        </w:rPr>
        <w:t>עבודות נוספות עבור בדיקת האיכות"</w:t>
      </w:r>
      <w:r w:rsidR="00CA1745">
        <w:rPr>
          <w:rFonts w:eastAsia="David" w:hint="cs"/>
          <w:rtl/>
        </w:rPr>
        <w:t>,</w:t>
      </w:r>
      <w:r w:rsidR="004765C0">
        <w:rPr>
          <w:rFonts w:eastAsia="David" w:hint="cs"/>
          <w:rtl/>
        </w:rPr>
        <w:t xml:space="preserve"> מעבר להוכחה עבור </w:t>
      </w:r>
      <w:r w:rsidR="003F1663">
        <w:rPr>
          <w:rFonts w:eastAsia="David" w:hint="cs"/>
          <w:rtl/>
        </w:rPr>
        <w:t>ה</w:t>
      </w:r>
      <w:r w:rsidR="004765C0">
        <w:rPr>
          <w:rFonts w:eastAsia="David" w:hint="cs"/>
          <w:rtl/>
        </w:rPr>
        <w:t xml:space="preserve">תנאי </w:t>
      </w:r>
      <w:r w:rsidR="003F1663">
        <w:rPr>
          <w:rFonts w:eastAsia="David" w:hint="cs"/>
          <w:rtl/>
        </w:rPr>
        <w:t>בסעיף</w:t>
      </w:r>
      <w:r w:rsidR="004765C0">
        <w:rPr>
          <w:rFonts w:eastAsia="David" w:hint="cs"/>
          <w:rtl/>
        </w:rPr>
        <w:t xml:space="preserve"> זה. </w:t>
      </w:r>
    </w:p>
    <w:p w14:paraId="4150A87A" w14:textId="5015F33E" w:rsidR="003D2999" w:rsidRPr="00DB4E82" w:rsidRDefault="00045D34" w:rsidP="00BC41AA">
      <w:pPr>
        <w:pStyle w:val="5-"/>
        <w:ind w:left="2043" w:hanging="993"/>
        <w:rPr>
          <w:rFonts w:eastAsia="David"/>
          <w:rtl/>
        </w:rPr>
      </w:pPr>
      <w:r w:rsidRPr="004765C0">
        <w:rPr>
          <w:rFonts w:eastAsia="David"/>
          <w:rtl/>
        </w:rPr>
        <w:t>חברי הצוות יהיו בעלי ניסיון מוכח בביצוע ביקורת כספית-פנימית כולל כתיבה ועריכת דוחות ביקורת בתאגידים/גופים ציבוריים. להוכחת תנאי זה על חברי הצוות להגיש רשימה של לפחות 2 עבודות אשר חברי הצוות המוצע מטעמו ביצעו</w:t>
      </w:r>
      <w:r w:rsidR="000B7ADE">
        <w:rPr>
          <w:rFonts w:eastAsia="David" w:hint="cs"/>
          <w:rtl/>
        </w:rPr>
        <w:t xml:space="preserve"> </w:t>
      </w:r>
      <w:r w:rsidRPr="004765C0">
        <w:rPr>
          <w:rFonts w:eastAsia="David"/>
          <w:rtl/>
        </w:rPr>
        <w:t>החל מ</w:t>
      </w:r>
      <w:r w:rsidR="007D48CA" w:rsidRPr="004765C0">
        <w:rPr>
          <w:rFonts w:eastAsia="David"/>
          <w:rtl/>
        </w:rPr>
        <w:t xml:space="preserve"> -</w:t>
      </w:r>
      <w:r w:rsidRPr="004765C0">
        <w:rPr>
          <w:rFonts w:eastAsia="David"/>
          <w:rtl/>
        </w:rPr>
        <w:t xml:space="preserve"> </w:t>
      </w:r>
      <w:r w:rsidR="00D90B8A">
        <w:rPr>
          <w:rFonts w:eastAsia="David"/>
          <w:rtl/>
        </w:rPr>
        <w:t>1/1/2016</w:t>
      </w:r>
      <w:r w:rsidRPr="004765C0">
        <w:rPr>
          <w:rFonts w:eastAsia="David"/>
          <w:rtl/>
        </w:rPr>
        <w:t>. עבודות בתקופת ההתמחות נחשבות לעניין זה.</w:t>
      </w:r>
      <w:r w:rsidR="00293A52">
        <w:rPr>
          <w:rFonts w:eastAsia="David" w:hint="cs"/>
          <w:rtl/>
        </w:rPr>
        <w:t xml:space="preserve"> </w:t>
      </w:r>
      <w:r w:rsidR="003D2999">
        <w:rPr>
          <w:rFonts w:eastAsia="David" w:hint="cs"/>
          <w:rtl/>
        </w:rPr>
        <w:t xml:space="preserve">יובהר כי העבודות שיוצגו להוכחת ניסיון חברי הצוות בסעיף זה לא יילקחו בחשבון לצורך ניקוד בדיקת האיכות (בחוברת ההצעה יש לציין "עבודות לצורך עמידה בדרישות הניסיון של חברי הצוות בעבודת ביקורת חיצונית על הדוחות הכספיים") וכי לצורך בדיקת האיכות בנושא זה יש לציין "עבודות נוספות עבור בדיקת האיכות", מעבר להוכחה עבור התנאי בסעיף זה. </w:t>
      </w:r>
    </w:p>
    <w:p w14:paraId="347BE9A6" w14:textId="47845505" w:rsidR="00E16D76" w:rsidRDefault="00045D34" w:rsidP="00BC41AA">
      <w:pPr>
        <w:pStyle w:val="5-"/>
        <w:ind w:left="2043"/>
        <w:rPr>
          <w:rFonts w:eastAsia="David"/>
        </w:rPr>
      </w:pPr>
      <w:r w:rsidRPr="00DB4E82">
        <w:rPr>
          <w:rFonts w:eastAsia="David"/>
          <w:rtl/>
        </w:rPr>
        <w:lastRenderedPageBreak/>
        <w:t>על המציע להוכיח את ניסיונם של חברי הצוות המוצעים מטעמו באמצעות מסמכים שיפרטו את הניסיון הרלוונטי לפי שנים.</w:t>
      </w:r>
    </w:p>
    <w:p w14:paraId="10BF4E5D" w14:textId="6EA30705" w:rsidR="00E16D76" w:rsidRPr="00911EFF" w:rsidRDefault="00E16D76" w:rsidP="00BC41AA">
      <w:pPr>
        <w:pStyle w:val="5-"/>
        <w:numPr>
          <w:ilvl w:val="4"/>
          <w:numId w:val="131"/>
        </w:numPr>
        <w:ind w:left="2326" w:right="567" w:hanging="1134"/>
        <w:rPr>
          <w:rFonts w:eastAsia="David"/>
        </w:rPr>
      </w:pPr>
      <w:r w:rsidRPr="00911EFF">
        <w:rPr>
          <w:rtl/>
        </w:rPr>
        <w:t xml:space="preserve">לא ניתן לשלב מתמחים בעבודה הנדרשת. </w:t>
      </w:r>
    </w:p>
    <w:p w14:paraId="162DFD16" w14:textId="77777777" w:rsidR="00E16D76" w:rsidRPr="00911EFF" w:rsidRDefault="00E16D76" w:rsidP="00BC41AA">
      <w:pPr>
        <w:pStyle w:val="1-0"/>
        <w:numPr>
          <w:ilvl w:val="0"/>
          <w:numId w:val="0"/>
        </w:numPr>
        <w:ind w:left="2326" w:right="567" w:hanging="1134"/>
        <w:rPr>
          <w:rFonts w:eastAsia="David"/>
          <w:rtl/>
        </w:rPr>
        <w:sectPr w:rsidR="00E16D76" w:rsidRPr="00911EFF" w:rsidSect="00654526">
          <w:footerReference w:type="first" r:id="rId15"/>
          <w:pgSz w:w="11906" w:h="16838" w:code="9"/>
          <w:pgMar w:top="1616" w:right="1826" w:bottom="1440" w:left="1800" w:header="709" w:footer="709" w:gutter="0"/>
          <w:cols w:space="708"/>
          <w:titlePg/>
          <w:bidi/>
          <w:rtlGutter/>
          <w:docGrid w:linePitch="360"/>
        </w:sectPr>
      </w:pPr>
    </w:p>
    <w:p w14:paraId="7D52EA6A" w14:textId="77777777" w:rsidR="00391993" w:rsidRPr="00DB4E82" w:rsidRDefault="00045D34" w:rsidP="00B67774">
      <w:pPr>
        <w:pStyle w:val="1-0"/>
        <w:rPr>
          <w:rtl/>
        </w:rPr>
      </w:pPr>
      <w:bookmarkStart w:id="61" w:name="_Toc200537767"/>
      <w:bookmarkEnd w:id="60"/>
      <w:r w:rsidRPr="00DB4E82">
        <w:rPr>
          <w:rtl/>
        </w:rPr>
        <w:lastRenderedPageBreak/>
        <w:t>ניקוד ה</w:t>
      </w:r>
      <w:r w:rsidR="008E27B7" w:rsidRPr="00DB4E82">
        <w:rPr>
          <w:rtl/>
        </w:rPr>
        <w:t>הצעות</w:t>
      </w:r>
      <w:bookmarkEnd w:id="61"/>
    </w:p>
    <w:p w14:paraId="70F7D1E7" w14:textId="77777777" w:rsidR="00C10C50" w:rsidRPr="00DB4E82" w:rsidRDefault="00045D34" w:rsidP="00B67774">
      <w:pPr>
        <w:pStyle w:val="2-"/>
        <w:rPr>
          <w:rtl/>
        </w:rPr>
      </w:pPr>
      <w:bookmarkStart w:id="62" w:name="_Toc43400593"/>
      <w:bookmarkStart w:id="63" w:name="_Toc44931902"/>
      <w:bookmarkStart w:id="64" w:name="_Toc44931989"/>
      <w:bookmarkStart w:id="65" w:name="_Toc516503348"/>
      <w:r w:rsidRPr="00DB4E82">
        <w:rPr>
          <w:rtl/>
        </w:rPr>
        <w:t>אמות מידה ל</w:t>
      </w:r>
      <w:r w:rsidR="009153BE" w:rsidRPr="00DB4E82">
        <w:rPr>
          <w:rtl/>
        </w:rPr>
        <w:t>ניקוד ה</w:t>
      </w:r>
      <w:r w:rsidRPr="00DB4E82">
        <w:rPr>
          <w:rtl/>
        </w:rPr>
        <w:t>צעות במכרז</w:t>
      </w:r>
      <w:bookmarkEnd w:id="62"/>
      <w:bookmarkEnd w:id="63"/>
      <w:bookmarkEnd w:id="64"/>
    </w:p>
    <w:p w14:paraId="6E3C6C3F" w14:textId="77777777" w:rsidR="00C10C50" w:rsidRPr="00DB4E82" w:rsidRDefault="00045D34" w:rsidP="00B67774">
      <w:pPr>
        <w:pStyle w:val="3-"/>
      </w:pPr>
      <w:r w:rsidRPr="00DB4E82">
        <w:rPr>
          <w:rtl/>
        </w:rPr>
        <w:t>ה</w:t>
      </w:r>
      <w:r w:rsidR="005A5E72" w:rsidRPr="00DB4E82">
        <w:rPr>
          <w:rtl/>
        </w:rPr>
        <w:t>ניקוד</w:t>
      </w:r>
      <w:r w:rsidRPr="00DB4E82">
        <w:rPr>
          <w:rtl/>
        </w:rPr>
        <w:t xml:space="preserve"> של כל הצעה</w:t>
      </w:r>
      <w:r w:rsidR="005A5E72" w:rsidRPr="00DB4E82">
        <w:rPr>
          <w:rtl/>
        </w:rPr>
        <w:t xml:space="preserve"> במכרז</w:t>
      </w:r>
      <w:r w:rsidRPr="00DB4E82">
        <w:rPr>
          <w:rtl/>
        </w:rPr>
        <w:t xml:space="preserve"> יהיה בהתאם ל</w:t>
      </w:r>
      <w:r w:rsidR="0089216B" w:rsidRPr="00DB4E82">
        <w:rPr>
          <w:rtl/>
        </w:rPr>
        <w:t>אמות המידה</w:t>
      </w:r>
      <w:r w:rsidRPr="00DB4E82">
        <w:rPr>
          <w:rtl/>
        </w:rPr>
        <w:t xml:space="preserve"> הבא</w:t>
      </w:r>
      <w:r w:rsidR="008D6B53" w:rsidRPr="00DB4E82">
        <w:rPr>
          <w:rtl/>
        </w:rPr>
        <w:t>ות</w:t>
      </w:r>
      <w:r w:rsidRPr="00DB4E82">
        <w:rPr>
          <w:rtl/>
        </w:rPr>
        <w:t xml:space="preserve">: </w:t>
      </w:r>
    </w:p>
    <w:p w14:paraId="1F11AB4B" w14:textId="77777777" w:rsidR="00C10C50" w:rsidRPr="00DB4E82" w:rsidRDefault="00045D34" w:rsidP="00B67774">
      <w:pPr>
        <w:pStyle w:val="4-3"/>
      </w:pPr>
      <w:bookmarkStart w:id="66" w:name="show_MishkalIchut"/>
      <w:r w:rsidRPr="00DB4E82">
        <w:rPr>
          <w:rtl/>
        </w:rPr>
        <w:t>איכות –</w:t>
      </w:r>
      <w:bookmarkStart w:id="67" w:name="MishkalIchut"/>
      <w:r w:rsidR="00415422" w:rsidRPr="00DB4E82">
        <w:rPr>
          <w:rtl/>
        </w:rPr>
        <w:t>5</w:t>
      </w:r>
      <w:r w:rsidR="00E451C7" w:rsidRPr="00DB4E82">
        <w:rPr>
          <w:rtl/>
        </w:rPr>
        <w:t>0</w:t>
      </w:r>
      <w:bookmarkEnd w:id="67"/>
      <w:r w:rsidRPr="00DB4E82">
        <w:rPr>
          <w:rtl/>
        </w:rPr>
        <w:t>%</w:t>
      </w:r>
      <w:bookmarkEnd w:id="66"/>
    </w:p>
    <w:p w14:paraId="03E52036" w14:textId="20599841" w:rsidR="00415422" w:rsidRPr="00DB4E82" w:rsidRDefault="00415422" w:rsidP="00B67774">
      <w:pPr>
        <w:pStyle w:val="4-3"/>
      </w:pPr>
      <w:r w:rsidRPr="00DB4E82">
        <w:rPr>
          <w:rtl/>
        </w:rPr>
        <w:t xml:space="preserve">ראיון – </w:t>
      </w:r>
      <w:r w:rsidR="00C955AB">
        <w:rPr>
          <w:rFonts w:hint="cs"/>
          <w:rtl/>
        </w:rPr>
        <w:t>10</w:t>
      </w:r>
      <w:r w:rsidRPr="00DB4E82">
        <w:rPr>
          <w:rtl/>
        </w:rPr>
        <w:t>%</w:t>
      </w:r>
    </w:p>
    <w:p w14:paraId="0811616E" w14:textId="3EF75634" w:rsidR="00C10C50" w:rsidRPr="00DB4E82" w:rsidRDefault="00045D34" w:rsidP="00B67774">
      <w:pPr>
        <w:pStyle w:val="4-3"/>
      </w:pPr>
      <w:bookmarkStart w:id="68" w:name="show_MishkalMechir"/>
      <w:r w:rsidRPr="00DB4E82">
        <w:rPr>
          <w:rtl/>
        </w:rPr>
        <w:t>מחיר –</w:t>
      </w:r>
      <w:bookmarkStart w:id="69" w:name="MishkalMechir"/>
      <w:r w:rsidR="009D64AF" w:rsidRPr="00DB4E82">
        <w:rPr>
          <w:rtl/>
        </w:rPr>
        <w:t xml:space="preserve"> </w:t>
      </w:r>
      <w:bookmarkEnd w:id="69"/>
      <w:r w:rsidR="00C955AB">
        <w:rPr>
          <w:rFonts w:hint="cs"/>
          <w:rtl/>
        </w:rPr>
        <w:t>40</w:t>
      </w:r>
      <w:r w:rsidRPr="00DB4E82">
        <w:rPr>
          <w:rtl/>
        </w:rPr>
        <w:t>%</w:t>
      </w:r>
      <w:bookmarkEnd w:id="68"/>
      <w:r w:rsidR="009D64AF" w:rsidRPr="00DB4E82">
        <w:rPr>
          <w:rtl/>
        </w:rPr>
        <w:t xml:space="preserve"> </w:t>
      </w:r>
    </w:p>
    <w:p w14:paraId="1DD37A13" w14:textId="77777777" w:rsidR="0091559C" w:rsidRPr="00DB4E82" w:rsidRDefault="00045D34" w:rsidP="00B67774">
      <w:pPr>
        <w:pStyle w:val="2-"/>
      </w:pPr>
      <w:bookmarkStart w:id="70" w:name="show_isMarkivIchut_1"/>
      <w:r w:rsidRPr="00DB4E82">
        <w:rPr>
          <w:rtl/>
        </w:rPr>
        <w:t>מדדי איכות</w:t>
      </w:r>
    </w:p>
    <w:p w14:paraId="54FEFED2" w14:textId="5D995C17" w:rsidR="0091559C" w:rsidRPr="00DB4E82" w:rsidRDefault="008D2A16" w:rsidP="00B67774">
      <w:pPr>
        <w:pStyle w:val="3-"/>
      </w:pPr>
      <w:bookmarkStart w:id="71" w:name="show_TavhinTBL"/>
      <w:r>
        <w:rPr>
          <w:rFonts w:hint="cs"/>
          <w:rtl/>
        </w:rPr>
        <w:t xml:space="preserve"> </w:t>
      </w:r>
      <w:r w:rsidR="00045D34" w:rsidRPr="00DB4E82">
        <w:rPr>
          <w:rtl/>
        </w:rPr>
        <w:t xml:space="preserve">הערכת איכות ההצעות תיעשה לפי המשקלות הבאים: </w:t>
      </w:r>
      <w:bookmarkEnd w:id="70"/>
      <w:bookmarkEnd w:id="71"/>
    </w:p>
    <w:tbl>
      <w:tblPr>
        <w:tblStyle w:val="affff4"/>
        <w:bidiVisual/>
        <w:tblW w:w="9656" w:type="dxa"/>
        <w:tblInd w:w="-931" w:type="dxa"/>
        <w:tblLook w:val="04A0" w:firstRow="1" w:lastRow="0" w:firstColumn="1" w:lastColumn="0" w:noHBand="0" w:noVBand="1"/>
      </w:tblPr>
      <w:tblGrid>
        <w:gridCol w:w="13"/>
        <w:gridCol w:w="1331"/>
        <w:gridCol w:w="7178"/>
        <w:gridCol w:w="1134"/>
      </w:tblGrid>
      <w:tr w:rsidR="00EC77BF" w:rsidRPr="00DB4E82" w14:paraId="5A8D29AA" w14:textId="77777777" w:rsidTr="00B67774">
        <w:trPr>
          <w:tblHeader/>
        </w:trPr>
        <w:tc>
          <w:tcPr>
            <w:tcW w:w="1344" w:type="dxa"/>
            <w:gridSpan w:val="2"/>
          </w:tcPr>
          <w:p w14:paraId="5582A8E9" w14:textId="77777777" w:rsidR="00EC77BF" w:rsidRPr="00DB4E82" w:rsidRDefault="00EC77BF" w:rsidP="00B67774">
            <w:pPr>
              <w:spacing w:line="360" w:lineRule="auto"/>
              <w:jc w:val="both"/>
              <w:rPr>
                <w:rFonts w:ascii="David" w:hAnsi="David" w:cs="David"/>
                <w:rtl/>
              </w:rPr>
            </w:pPr>
          </w:p>
        </w:tc>
        <w:tc>
          <w:tcPr>
            <w:tcW w:w="7178" w:type="dxa"/>
          </w:tcPr>
          <w:p w14:paraId="1096DEB2" w14:textId="3405EB4F" w:rsidR="00EC77BF" w:rsidRPr="00DB4E82" w:rsidRDefault="00EC77BF" w:rsidP="00B67774">
            <w:pPr>
              <w:spacing w:line="360" w:lineRule="auto"/>
              <w:jc w:val="both"/>
              <w:rPr>
                <w:rFonts w:ascii="David" w:hAnsi="David" w:cs="David"/>
                <w:b/>
                <w:bCs/>
                <w:rtl/>
              </w:rPr>
            </w:pPr>
            <w:r w:rsidRPr="00DB4E82">
              <w:rPr>
                <w:rFonts w:ascii="David" w:hAnsi="David" w:cs="David"/>
                <w:b/>
                <w:bCs/>
                <w:rtl/>
              </w:rPr>
              <w:t>תיאור הקריטריון</w:t>
            </w:r>
          </w:p>
        </w:tc>
        <w:tc>
          <w:tcPr>
            <w:tcW w:w="1134" w:type="dxa"/>
          </w:tcPr>
          <w:p w14:paraId="06EA034C" w14:textId="77777777" w:rsidR="00EC77BF" w:rsidRPr="00DB4E82" w:rsidRDefault="00EC77BF" w:rsidP="00B67774">
            <w:pPr>
              <w:spacing w:line="360" w:lineRule="auto"/>
              <w:jc w:val="both"/>
              <w:rPr>
                <w:rFonts w:ascii="David" w:hAnsi="David" w:cs="David"/>
                <w:b/>
                <w:bCs/>
                <w:rtl/>
              </w:rPr>
            </w:pPr>
            <w:r w:rsidRPr="00DB4E82">
              <w:rPr>
                <w:rFonts w:ascii="David" w:hAnsi="David" w:cs="David"/>
                <w:b/>
                <w:bCs/>
                <w:rtl/>
              </w:rPr>
              <w:t>ניקוד מירבי</w:t>
            </w:r>
          </w:p>
        </w:tc>
      </w:tr>
      <w:tr w:rsidR="00EC77BF" w:rsidRPr="00DB4E82" w14:paraId="27A3EA58" w14:textId="77777777" w:rsidTr="000E234E">
        <w:trPr>
          <w:gridBefore w:val="1"/>
          <w:wBefore w:w="13" w:type="dxa"/>
        </w:trPr>
        <w:tc>
          <w:tcPr>
            <w:tcW w:w="1331" w:type="dxa"/>
          </w:tcPr>
          <w:p w14:paraId="74843B4B" w14:textId="77777777" w:rsidR="00EC77BF" w:rsidRPr="00DB4E82" w:rsidRDefault="00EC77BF" w:rsidP="00B67774">
            <w:pPr>
              <w:spacing w:line="360" w:lineRule="auto"/>
              <w:jc w:val="both"/>
              <w:rPr>
                <w:rFonts w:ascii="David" w:hAnsi="David" w:cs="David"/>
                <w:rtl/>
              </w:rPr>
            </w:pPr>
            <w:r w:rsidRPr="00DB4E82">
              <w:rPr>
                <w:rFonts w:ascii="David" w:hAnsi="David" w:cs="David"/>
                <w:rtl/>
              </w:rPr>
              <w:t>1</w:t>
            </w:r>
          </w:p>
        </w:tc>
        <w:tc>
          <w:tcPr>
            <w:tcW w:w="7178" w:type="dxa"/>
          </w:tcPr>
          <w:p w14:paraId="0FE3929A" w14:textId="67DD3A13" w:rsidR="00EC77BF" w:rsidRPr="00DB4E82" w:rsidRDefault="00EC77BF" w:rsidP="00B67774">
            <w:pPr>
              <w:spacing w:line="360" w:lineRule="auto"/>
              <w:jc w:val="both"/>
              <w:rPr>
                <w:rFonts w:ascii="David" w:hAnsi="David" w:cs="David"/>
                <w:rtl/>
              </w:rPr>
            </w:pPr>
            <w:r w:rsidRPr="00DB4E82">
              <w:rPr>
                <w:rFonts w:ascii="David" w:hAnsi="David" w:cs="David"/>
                <w:rtl/>
              </w:rPr>
              <w:t xml:space="preserve">ניסיון </w:t>
            </w:r>
            <w:r w:rsidRPr="00DB4E82">
              <w:rPr>
                <w:rFonts w:ascii="David" w:hAnsi="David" w:cs="David"/>
                <w:b/>
                <w:bCs/>
                <w:u w:val="single"/>
                <w:rtl/>
              </w:rPr>
              <w:t>ראש הצוות</w:t>
            </w:r>
            <w:r w:rsidRPr="00DB4E82">
              <w:rPr>
                <w:rFonts w:ascii="David" w:hAnsi="David" w:cs="David"/>
                <w:rtl/>
              </w:rPr>
              <w:t xml:space="preserve"> יקבע בהתאם לעבודות שבוצעו על ידו </w:t>
            </w:r>
            <w:r w:rsidR="00EA4EF4">
              <w:rPr>
                <w:rFonts w:ascii="David" w:hAnsi="David" w:cs="David" w:hint="cs"/>
                <w:rtl/>
              </w:rPr>
              <w:t xml:space="preserve"> </w:t>
            </w:r>
            <w:r w:rsidR="00484600">
              <w:rPr>
                <w:rFonts w:ascii="David" w:hAnsi="David" w:cs="David" w:hint="cs"/>
                <w:rtl/>
              </w:rPr>
              <w:t>ה</w:t>
            </w:r>
            <w:r w:rsidR="00EA4EF4">
              <w:rPr>
                <w:rFonts w:ascii="David" w:hAnsi="David" w:cs="David" w:hint="cs"/>
                <w:rtl/>
              </w:rPr>
              <w:t xml:space="preserve">חל מ </w:t>
            </w:r>
            <w:r w:rsidR="00EA4EF4">
              <w:rPr>
                <w:rFonts w:ascii="David" w:hAnsi="David" w:cs="David"/>
                <w:rtl/>
              </w:rPr>
              <w:t>–</w:t>
            </w:r>
            <w:r w:rsidR="00EA4EF4">
              <w:rPr>
                <w:rFonts w:ascii="David" w:hAnsi="David" w:cs="David" w:hint="cs"/>
                <w:rtl/>
              </w:rPr>
              <w:t xml:space="preserve"> </w:t>
            </w:r>
            <w:r w:rsidR="00484600">
              <w:rPr>
                <w:rFonts w:ascii="David" w:hAnsi="David" w:cs="David" w:hint="cs"/>
                <w:rtl/>
              </w:rPr>
              <w:t>1/1/2016</w:t>
            </w:r>
            <w:r w:rsidR="00EA4EF4">
              <w:rPr>
                <w:rFonts w:ascii="David" w:hAnsi="David" w:cs="David" w:hint="cs"/>
                <w:rtl/>
              </w:rPr>
              <w:t xml:space="preserve"> </w:t>
            </w:r>
            <w:r w:rsidR="00E37215">
              <w:rPr>
                <w:rFonts w:ascii="David" w:hAnsi="David" w:cs="David" w:hint="cs"/>
                <w:rtl/>
              </w:rPr>
              <w:t>כדלהלן</w:t>
            </w:r>
            <w:r w:rsidRPr="00DB4E82">
              <w:rPr>
                <w:rFonts w:ascii="David" w:hAnsi="David" w:cs="David"/>
                <w:rtl/>
              </w:rPr>
              <w:t>:</w:t>
            </w:r>
          </w:p>
          <w:p w14:paraId="31D5E5A1" w14:textId="3C3F556B" w:rsidR="00EC77BF" w:rsidRPr="00B67774" w:rsidRDefault="00EC77BF" w:rsidP="00B67774">
            <w:pPr>
              <w:pStyle w:val="af4"/>
              <w:numPr>
                <w:ilvl w:val="0"/>
                <w:numId w:val="76"/>
              </w:numPr>
              <w:spacing w:line="360" w:lineRule="auto"/>
              <w:jc w:val="both"/>
              <w:rPr>
                <w:rFonts w:ascii="David" w:hAnsi="David" w:cs="David"/>
                <w:b/>
                <w:bCs/>
              </w:rPr>
            </w:pPr>
            <w:r w:rsidRPr="00DB4E82">
              <w:rPr>
                <w:rFonts w:ascii="David" w:hAnsi="David" w:cs="David"/>
                <w:rtl/>
              </w:rPr>
              <w:t>ביצוע עבודת ביקורת חשבונאית חיצונית על דוחות כספיים של תאגידים/גופים ציבוריים תוך התייחסות להיקף הפרויקט (שעות</w:t>
            </w:r>
            <w:r w:rsidR="00164D08">
              <w:rPr>
                <w:rFonts w:ascii="David" w:hAnsi="David" w:cs="David" w:hint="cs"/>
                <w:rtl/>
              </w:rPr>
              <w:t xml:space="preserve"> עבודה</w:t>
            </w:r>
            <w:r w:rsidRPr="00DB4E82">
              <w:rPr>
                <w:rFonts w:ascii="David" w:hAnsi="David" w:cs="David"/>
                <w:rtl/>
              </w:rPr>
              <w:t>), מחזור ההכנסות, היקף ומורכבות הדו"חות</w:t>
            </w:r>
            <w:r w:rsidR="0040595E">
              <w:rPr>
                <w:rFonts w:ascii="David" w:hAnsi="David" w:cs="David" w:hint="cs"/>
                <w:rtl/>
              </w:rPr>
              <w:t>,</w:t>
            </w:r>
            <w:r w:rsidR="00164D08">
              <w:rPr>
                <w:rFonts w:ascii="David" w:hAnsi="David" w:cs="David" w:hint="cs"/>
                <w:rtl/>
              </w:rPr>
              <w:t xml:space="preserve"> </w:t>
            </w:r>
            <w:r w:rsidRPr="00DB4E82">
              <w:rPr>
                <w:rFonts w:ascii="David" w:hAnsi="David" w:cs="David"/>
                <w:rtl/>
              </w:rPr>
              <w:t>גודל ומורכבות הישות המדווחת</w:t>
            </w:r>
            <w:r w:rsidR="00164D08">
              <w:rPr>
                <w:rFonts w:ascii="David" w:hAnsi="David" w:cs="David" w:hint="cs"/>
                <w:rtl/>
              </w:rPr>
              <w:t xml:space="preserve"> (דוחות מאוחדים</w:t>
            </w:r>
            <w:r w:rsidR="0036437E">
              <w:rPr>
                <w:rFonts w:ascii="David" w:hAnsi="David" w:cs="David" w:hint="cs"/>
                <w:rtl/>
              </w:rPr>
              <w:t xml:space="preserve"> וכו'</w:t>
            </w:r>
            <w:r w:rsidR="00164D08">
              <w:rPr>
                <w:rFonts w:ascii="David" w:hAnsi="David" w:cs="David" w:hint="cs"/>
                <w:rtl/>
              </w:rPr>
              <w:t>)</w:t>
            </w:r>
            <w:r w:rsidRPr="00DB4E82">
              <w:rPr>
                <w:rFonts w:ascii="David" w:hAnsi="David" w:cs="David"/>
                <w:rtl/>
              </w:rPr>
              <w:t xml:space="preserve"> וכו'-  </w:t>
            </w:r>
            <w:r w:rsidRPr="00DB4E82">
              <w:rPr>
                <w:rFonts w:ascii="David" w:hAnsi="David" w:cs="David"/>
                <w:b/>
                <w:bCs/>
                <w:rtl/>
              </w:rPr>
              <w:t xml:space="preserve">עד </w:t>
            </w:r>
            <w:r w:rsidR="006E7B5C">
              <w:rPr>
                <w:rFonts w:ascii="David" w:hAnsi="David" w:cs="David" w:hint="cs"/>
                <w:b/>
                <w:bCs/>
                <w:rtl/>
              </w:rPr>
              <w:t>9</w:t>
            </w:r>
            <w:r w:rsidR="006E7B5C" w:rsidRPr="00DB4E82">
              <w:rPr>
                <w:rFonts w:ascii="David" w:hAnsi="David" w:cs="David"/>
                <w:b/>
                <w:bCs/>
                <w:rtl/>
              </w:rPr>
              <w:t xml:space="preserve"> </w:t>
            </w:r>
            <w:r w:rsidRPr="00DB4E82">
              <w:rPr>
                <w:rFonts w:ascii="David" w:hAnsi="David" w:cs="David"/>
                <w:b/>
                <w:bCs/>
                <w:rtl/>
              </w:rPr>
              <w:t>נק'</w:t>
            </w:r>
            <w:r w:rsidRPr="00DB4E82">
              <w:rPr>
                <w:rFonts w:ascii="David" w:hAnsi="David" w:cs="David"/>
                <w:rtl/>
              </w:rPr>
              <w:t xml:space="preserve"> </w:t>
            </w:r>
            <w:r w:rsidRPr="00DB4E82">
              <w:rPr>
                <w:rFonts w:ascii="David" w:hAnsi="David" w:cs="David"/>
                <w:b/>
                <w:bCs/>
                <w:rtl/>
              </w:rPr>
              <w:t>לכל עבודה.</w:t>
            </w:r>
            <w:r w:rsidR="008211CD">
              <w:rPr>
                <w:rFonts w:ascii="David" w:hAnsi="David" w:cs="David" w:hint="cs"/>
                <w:b/>
                <w:bCs/>
                <w:rtl/>
              </w:rPr>
              <w:t xml:space="preserve"> </w:t>
            </w:r>
            <w:r w:rsidR="0074572D" w:rsidRPr="00B67774">
              <w:rPr>
                <w:rFonts w:ascii="David" w:hAnsi="David" w:cs="David" w:hint="eastAsia"/>
                <w:rtl/>
              </w:rPr>
              <w:t>הניקוד</w:t>
            </w:r>
            <w:r w:rsidR="0074572D" w:rsidRPr="00B67774">
              <w:rPr>
                <w:rFonts w:ascii="David" w:hAnsi="David" w:cs="David"/>
                <w:rtl/>
              </w:rPr>
              <w:t xml:space="preserve"> </w:t>
            </w:r>
            <w:r w:rsidR="0074572D" w:rsidRPr="00B67774">
              <w:rPr>
                <w:rFonts w:ascii="David" w:hAnsi="David" w:cs="David" w:hint="eastAsia"/>
                <w:rtl/>
              </w:rPr>
              <w:t>ינתן</w:t>
            </w:r>
            <w:r w:rsidR="0074572D" w:rsidRPr="00B67774">
              <w:rPr>
                <w:rFonts w:ascii="David" w:hAnsi="David" w:cs="David"/>
                <w:rtl/>
              </w:rPr>
              <w:t xml:space="preserve"> </w:t>
            </w:r>
            <w:r w:rsidR="0074572D" w:rsidRPr="00B67774">
              <w:rPr>
                <w:rFonts w:ascii="David" w:hAnsi="David" w:cs="David" w:hint="eastAsia"/>
                <w:rtl/>
              </w:rPr>
              <w:t>רק</w:t>
            </w:r>
            <w:r w:rsidR="0074572D" w:rsidRPr="00B67774">
              <w:rPr>
                <w:rFonts w:ascii="David" w:hAnsi="David" w:cs="David"/>
                <w:rtl/>
              </w:rPr>
              <w:t xml:space="preserve"> </w:t>
            </w:r>
            <w:r w:rsidR="0074572D" w:rsidRPr="00B67774">
              <w:rPr>
                <w:rFonts w:ascii="David" w:hAnsi="David" w:cs="David" w:hint="eastAsia"/>
                <w:rtl/>
              </w:rPr>
              <w:t>עבור</w:t>
            </w:r>
            <w:r w:rsidR="00BD6051" w:rsidRPr="00B67774">
              <w:rPr>
                <w:rFonts w:ascii="David" w:hAnsi="David" w:cs="David"/>
                <w:rtl/>
              </w:rPr>
              <w:t xml:space="preserve"> </w:t>
            </w:r>
            <w:r w:rsidR="0074572D" w:rsidRPr="00B67774">
              <w:rPr>
                <w:rFonts w:ascii="David" w:hAnsi="David" w:cs="David" w:hint="eastAsia"/>
                <w:rtl/>
              </w:rPr>
              <w:t>עבודות</w:t>
            </w:r>
            <w:r w:rsidR="0074572D" w:rsidRPr="00B67774">
              <w:rPr>
                <w:rFonts w:ascii="David" w:hAnsi="David" w:cs="David"/>
                <w:rtl/>
              </w:rPr>
              <w:t xml:space="preserve"> </w:t>
            </w:r>
            <w:r w:rsidR="0074572D" w:rsidRPr="00B67774">
              <w:rPr>
                <w:rFonts w:ascii="David" w:hAnsi="David" w:cs="David" w:hint="eastAsia"/>
                <w:rtl/>
              </w:rPr>
              <w:t>שיוצגו</w:t>
            </w:r>
            <w:r w:rsidR="0074572D" w:rsidRPr="00B67774">
              <w:rPr>
                <w:rFonts w:ascii="David" w:hAnsi="David" w:cs="David"/>
                <w:rtl/>
              </w:rPr>
              <w:t xml:space="preserve"> </w:t>
            </w:r>
            <w:r w:rsidR="0074572D" w:rsidRPr="00B67774">
              <w:rPr>
                <w:rFonts w:ascii="David" w:hAnsi="David" w:cs="David" w:hint="eastAsia"/>
                <w:rtl/>
              </w:rPr>
              <w:t>מעבר</w:t>
            </w:r>
            <w:r w:rsidR="0074572D" w:rsidRPr="00B67774">
              <w:rPr>
                <w:rFonts w:ascii="David" w:hAnsi="David" w:cs="David"/>
                <w:rtl/>
              </w:rPr>
              <w:t xml:space="preserve"> </w:t>
            </w:r>
            <w:r w:rsidR="0074572D" w:rsidRPr="00B67774">
              <w:rPr>
                <w:rFonts w:ascii="David" w:hAnsi="David" w:cs="David" w:hint="eastAsia"/>
                <w:rtl/>
              </w:rPr>
              <w:t>ל</w:t>
            </w:r>
            <w:r w:rsidR="007A28EE" w:rsidRPr="00B67774">
              <w:rPr>
                <w:rFonts w:ascii="David" w:hAnsi="David" w:cs="David" w:hint="eastAsia"/>
                <w:rtl/>
              </w:rPr>
              <w:t>שתי</w:t>
            </w:r>
            <w:r w:rsidR="007A28EE" w:rsidRPr="00B67774">
              <w:rPr>
                <w:rFonts w:ascii="David" w:hAnsi="David" w:cs="David"/>
                <w:rtl/>
              </w:rPr>
              <w:t xml:space="preserve"> </w:t>
            </w:r>
            <w:r w:rsidR="007A28EE" w:rsidRPr="00B67774">
              <w:rPr>
                <w:rFonts w:ascii="David" w:hAnsi="David" w:cs="David" w:hint="eastAsia"/>
                <w:rtl/>
              </w:rPr>
              <w:t>ה</w:t>
            </w:r>
            <w:r w:rsidR="0074572D" w:rsidRPr="00B67774">
              <w:rPr>
                <w:rFonts w:ascii="David" w:hAnsi="David" w:cs="David" w:hint="eastAsia"/>
                <w:rtl/>
              </w:rPr>
              <w:t>עבודות</w:t>
            </w:r>
            <w:r w:rsidR="0074572D" w:rsidRPr="00B67774">
              <w:rPr>
                <w:rFonts w:ascii="David" w:hAnsi="David" w:cs="David"/>
                <w:rtl/>
              </w:rPr>
              <w:t xml:space="preserve"> שהוצגו </w:t>
            </w:r>
            <w:r w:rsidR="00A1131D" w:rsidRPr="00B67774">
              <w:rPr>
                <w:rFonts w:ascii="David" w:hAnsi="David" w:cs="David" w:hint="eastAsia"/>
                <w:rtl/>
              </w:rPr>
              <w:t>לצורך</w:t>
            </w:r>
            <w:r w:rsidR="00A1131D" w:rsidRPr="00B67774">
              <w:rPr>
                <w:rFonts w:ascii="David" w:hAnsi="David" w:cs="David"/>
                <w:rtl/>
              </w:rPr>
              <w:t xml:space="preserve"> עמידה </w:t>
            </w:r>
            <w:r w:rsidR="0074572D" w:rsidRPr="00B67774">
              <w:rPr>
                <w:rFonts w:ascii="David" w:hAnsi="David" w:cs="David" w:hint="eastAsia"/>
                <w:rtl/>
              </w:rPr>
              <w:t>בתנאי</w:t>
            </w:r>
            <w:r w:rsidR="0074572D" w:rsidRPr="00B67774">
              <w:rPr>
                <w:rFonts w:ascii="David" w:hAnsi="David" w:cs="David"/>
                <w:rtl/>
              </w:rPr>
              <w:t xml:space="preserve"> הסף </w:t>
            </w:r>
            <w:r w:rsidR="007A28EE" w:rsidRPr="00B67774">
              <w:rPr>
                <w:rFonts w:ascii="David" w:hAnsi="David" w:cs="David"/>
                <w:rtl/>
              </w:rPr>
              <w:t xml:space="preserve">(יש להציג </w:t>
            </w:r>
            <w:r w:rsidR="00753BF7" w:rsidRPr="00B67774">
              <w:rPr>
                <w:rFonts w:ascii="David" w:hAnsi="David" w:cs="David" w:hint="eastAsia"/>
                <w:rtl/>
              </w:rPr>
              <w:t>עד</w:t>
            </w:r>
            <w:r w:rsidR="007A28EE" w:rsidRPr="00B67774">
              <w:rPr>
                <w:rFonts w:ascii="David" w:hAnsi="David" w:cs="David"/>
                <w:rtl/>
              </w:rPr>
              <w:t xml:space="preserve"> 3 עבודות </w:t>
            </w:r>
            <w:r w:rsidR="00590590" w:rsidRPr="00B67774">
              <w:rPr>
                <w:rFonts w:ascii="David" w:hAnsi="David" w:cs="David" w:hint="eastAsia"/>
                <w:rtl/>
              </w:rPr>
              <w:t>נוספות</w:t>
            </w:r>
            <w:r w:rsidR="00590590" w:rsidRPr="00B67774">
              <w:rPr>
                <w:rFonts w:ascii="David" w:hAnsi="David" w:cs="David"/>
                <w:rtl/>
              </w:rPr>
              <w:t xml:space="preserve"> </w:t>
            </w:r>
            <w:r w:rsidR="007A28EE" w:rsidRPr="00B67774">
              <w:rPr>
                <w:rFonts w:ascii="David" w:hAnsi="David" w:cs="David" w:hint="eastAsia"/>
                <w:rtl/>
              </w:rPr>
              <w:t>עבור</w:t>
            </w:r>
            <w:r w:rsidR="007A28EE" w:rsidRPr="00B67774">
              <w:rPr>
                <w:rFonts w:ascii="David" w:hAnsi="David" w:cs="David"/>
                <w:rtl/>
              </w:rPr>
              <w:t xml:space="preserve"> </w:t>
            </w:r>
            <w:r w:rsidR="007A28EE" w:rsidRPr="00B67774">
              <w:rPr>
                <w:rFonts w:ascii="David" w:hAnsi="David" w:cs="David" w:hint="eastAsia"/>
                <w:rtl/>
              </w:rPr>
              <w:t>סעיף</w:t>
            </w:r>
            <w:r w:rsidR="007A28EE" w:rsidRPr="00B67774">
              <w:rPr>
                <w:rFonts w:ascii="David" w:hAnsi="David" w:cs="David"/>
                <w:rtl/>
              </w:rPr>
              <w:t xml:space="preserve"> </w:t>
            </w:r>
            <w:r w:rsidR="007A28EE" w:rsidRPr="00B67774">
              <w:rPr>
                <w:rFonts w:ascii="David" w:hAnsi="David" w:cs="David" w:hint="eastAsia"/>
                <w:rtl/>
              </w:rPr>
              <w:t>זה</w:t>
            </w:r>
            <w:r w:rsidR="008227B9">
              <w:rPr>
                <w:rFonts w:ascii="David" w:hAnsi="David" w:cs="David" w:hint="cs"/>
                <w:rtl/>
              </w:rPr>
              <w:t>)</w:t>
            </w:r>
            <w:r w:rsidR="007A28EE" w:rsidRPr="00B67774">
              <w:rPr>
                <w:rFonts w:ascii="David" w:hAnsi="David" w:cs="David"/>
                <w:rtl/>
              </w:rPr>
              <w:t xml:space="preserve">. </w:t>
            </w:r>
            <w:r w:rsidRPr="00B67774">
              <w:rPr>
                <w:rFonts w:ascii="David" w:hAnsi="David" w:cs="David"/>
                <w:b/>
                <w:bCs/>
                <w:rtl/>
              </w:rPr>
              <w:t xml:space="preserve">הניקוד המקסימלי לסעיף זה </w:t>
            </w:r>
            <w:r w:rsidR="006E7B5C" w:rsidRPr="00B67774">
              <w:rPr>
                <w:rFonts w:ascii="David" w:hAnsi="David" w:cs="David"/>
                <w:b/>
                <w:bCs/>
                <w:rtl/>
              </w:rPr>
              <w:t xml:space="preserve">27 </w:t>
            </w:r>
            <w:r w:rsidRPr="00B67774">
              <w:rPr>
                <w:rFonts w:ascii="David" w:hAnsi="David" w:cs="David"/>
                <w:b/>
                <w:bCs/>
                <w:rtl/>
              </w:rPr>
              <w:t>נק' סה"כ).</w:t>
            </w:r>
          </w:p>
          <w:p w14:paraId="75D72FAC" w14:textId="48CC2344" w:rsidR="00EC77BF" w:rsidRPr="00B67774" w:rsidRDefault="00EC77BF" w:rsidP="00B67774">
            <w:pPr>
              <w:pStyle w:val="af4"/>
              <w:numPr>
                <w:ilvl w:val="0"/>
                <w:numId w:val="76"/>
              </w:numPr>
              <w:tabs>
                <w:tab w:val="left" w:pos="1445"/>
              </w:tabs>
              <w:spacing w:after="200" w:line="360" w:lineRule="auto"/>
              <w:jc w:val="both"/>
              <w:outlineLvl w:val="0"/>
              <w:rPr>
                <w:rFonts w:ascii="David" w:hAnsi="David" w:cs="David"/>
                <w:b/>
                <w:bCs/>
              </w:rPr>
            </w:pPr>
            <w:bookmarkStart w:id="72" w:name="_Toc200537768"/>
            <w:r w:rsidRPr="00DB4E82">
              <w:rPr>
                <w:rFonts w:ascii="David" w:hAnsi="David" w:cs="David"/>
                <w:rtl/>
              </w:rPr>
              <w:lastRenderedPageBreak/>
              <w:t>מגוון</w:t>
            </w:r>
            <w:r w:rsidR="00992DD1">
              <w:rPr>
                <w:rFonts w:ascii="David" w:hAnsi="David" w:cs="David" w:hint="cs"/>
                <w:rtl/>
              </w:rPr>
              <w:t xml:space="preserve"> עבודות</w:t>
            </w:r>
            <w:r w:rsidRPr="00DB4E82">
              <w:rPr>
                <w:rFonts w:ascii="David" w:hAnsi="David" w:cs="David"/>
                <w:rtl/>
              </w:rPr>
              <w:t xml:space="preserve"> </w:t>
            </w:r>
            <w:r w:rsidR="00992DD1">
              <w:rPr>
                <w:rFonts w:ascii="David" w:hAnsi="David" w:cs="David" w:hint="cs"/>
                <w:rtl/>
              </w:rPr>
              <w:t>ו</w:t>
            </w:r>
            <w:r w:rsidRPr="00DB4E82">
              <w:rPr>
                <w:rFonts w:ascii="David" w:hAnsi="David" w:cs="David"/>
                <w:rtl/>
              </w:rPr>
              <w:t>חוות דעת כלכליות ו/או חשבונאיות ו/או מיסוייות על מחלוקות כספיות ותביעות משפטיות שבוצעה תוך התייחסות להיקף הפרויקט</w:t>
            </w:r>
            <w:r w:rsidR="00651EF6">
              <w:rPr>
                <w:rFonts w:ascii="David" w:hAnsi="David" w:cs="David" w:hint="cs"/>
                <w:rtl/>
              </w:rPr>
              <w:t xml:space="preserve"> (בשעות עבודה</w:t>
            </w:r>
            <w:r w:rsidR="005768FB">
              <w:rPr>
                <w:rFonts w:ascii="David" w:hAnsi="David" w:cs="David" w:hint="cs"/>
                <w:rtl/>
              </w:rPr>
              <w:t>)</w:t>
            </w:r>
            <w:r w:rsidR="00BD1C45">
              <w:rPr>
                <w:rFonts w:ascii="David" w:hAnsi="David" w:cs="David" w:hint="cs"/>
                <w:rtl/>
              </w:rPr>
              <w:t xml:space="preserve"> </w:t>
            </w:r>
            <w:r w:rsidRPr="00DB4E82">
              <w:rPr>
                <w:rFonts w:ascii="David" w:hAnsi="David" w:cs="David"/>
                <w:rtl/>
              </w:rPr>
              <w:t xml:space="preserve">ייחודיות </w:t>
            </w:r>
            <w:r w:rsidR="00923FEE">
              <w:rPr>
                <w:rFonts w:ascii="David" w:hAnsi="David" w:cs="David" w:hint="cs"/>
                <w:rtl/>
              </w:rPr>
              <w:t>ו</w:t>
            </w:r>
            <w:r w:rsidRPr="00DB4E82">
              <w:rPr>
                <w:rFonts w:ascii="David" w:hAnsi="David" w:cs="David"/>
                <w:rtl/>
              </w:rPr>
              <w:t>מורכבות</w:t>
            </w:r>
            <w:r w:rsidR="00923FEE">
              <w:rPr>
                <w:rFonts w:ascii="David" w:hAnsi="David" w:cs="David" w:hint="cs"/>
                <w:rtl/>
              </w:rPr>
              <w:t xml:space="preserve"> הפרויקט</w:t>
            </w:r>
            <w:r w:rsidRPr="00DB4E82">
              <w:rPr>
                <w:rFonts w:ascii="David" w:hAnsi="David" w:cs="David"/>
                <w:rtl/>
              </w:rPr>
              <w:t xml:space="preserve"> וכו'- עד </w:t>
            </w:r>
            <w:r w:rsidR="006E7B5C">
              <w:rPr>
                <w:rFonts w:ascii="David" w:hAnsi="David" w:cs="David" w:hint="cs"/>
                <w:b/>
                <w:bCs/>
                <w:rtl/>
              </w:rPr>
              <w:t>11</w:t>
            </w:r>
            <w:r w:rsidR="006E7B5C" w:rsidRPr="00DB4E82">
              <w:rPr>
                <w:rFonts w:ascii="David" w:hAnsi="David" w:cs="David"/>
                <w:b/>
                <w:bCs/>
                <w:rtl/>
              </w:rPr>
              <w:t xml:space="preserve"> </w:t>
            </w:r>
            <w:r w:rsidRPr="00DB4E82">
              <w:rPr>
                <w:rFonts w:ascii="David" w:hAnsi="David" w:cs="David"/>
                <w:b/>
                <w:bCs/>
                <w:rtl/>
              </w:rPr>
              <w:t>נק' לכל עבודה.</w:t>
            </w:r>
            <w:r w:rsidRPr="00DB4E82">
              <w:rPr>
                <w:rFonts w:ascii="David" w:hAnsi="David" w:cs="David"/>
                <w:rtl/>
              </w:rPr>
              <w:t xml:space="preserve"> </w:t>
            </w:r>
            <w:r w:rsidR="00590590" w:rsidRPr="00B67774">
              <w:rPr>
                <w:rFonts w:ascii="David" w:hAnsi="David" w:cs="David" w:hint="eastAsia"/>
                <w:rtl/>
              </w:rPr>
              <w:t>הניקוד</w:t>
            </w:r>
            <w:r w:rsidR="00590590" w:rsidRPr="00B67774">
              <w:rPr>
                <w:rFonts w:ascii="David" w:hAnsi="David" w:cs="David"/>
                <w:rtl/>
              </w:rPr>
              <w:t xml:space="preserve"> ינתן רק עבור עבודות שיוצגו מעבר לשתי העבודות שהוצגו לצורך עמידה בתנאי הסף (יש להציג </w:t>
            </w:r>
            <w:r w:rsidR="00590590" w:rsidRPr="00B67774">
              <w:rPr>
                <w:rFonts w:ascii="David" w:hAnsi="David" w:cs="David" w:hint="eastAsia"/>
                <w:rtl/>
              </w:rPr>
              <w:t>ולפרט</w:t>
            </w:r>
            <w:r w:rsidR="00590590" w:rsidRPr="00B67774">
              <w:rPr>
                <w:rFonts w:ascii="David" w:hAnsi="David" w:cs="David"/>
                <w:rtl/>
              </w:rPr>
              <w:t xml:space="preserve"> </w:t>
            </w:r>
            <w:r w:rsidR="00590590" w:rsidRPr="00B67774">
              <w:rPr>
                <w:rFonts w:ascii="David" w:hAnsi="David" w:cs="David" w:hint="eastAsia"/>
                <w:rtl/>
              </w:rPr>
              <w:t>עד</w:t>
            </w:r>
            <w:r w:rsidR="00590590" w:rsidRPr="00B67774">
              <w:rPr>
                <w:rFonts w:ascii="David" w:hAnsi="David" w:cs="David"/>
                <w:rtl/>
              </w:rPr>
              <w:t xml:space="preserve"> 2 עבודות </w:t>
            </w:r>
            <w:r w:rsidR="00590590" w:rsidRPr="00B67774">
              <w:rPr>
                <w:rFonts w:ascii="David" w:hAnsi="David" w:cs="David" w:hint="eastAsia"/>
                <w:rtl/>
              </w:rPr>
              <w:t>נוספות</w:t>
            </w:r>
            <w:r w:rsidR="00590590" w:rsidRPr="00B67774">
              <w:rPr>
                <w:rFonts w:ascii="David" w:hAnsi="David" w:cs="David"/>
                <w:rtl/>
              </w:rPr>
              <w:t xml:space="preserve"> </w:t>
            </w:r>
            <w:r w:rsidR="00590590" w:rsidRPr="00B67774">
              <w:rPr>
                <w:rFonts w:ascii="David" w:hAnsi="David" w:cs="David" w:hint="eastAsia"/>
                <w:rtl/>
              </w:rPr>
              <w:t>עבור</w:t>
            </w:r>
            <w:r w:rsidR="00590590" w:rsidRPr="00B67774">
              <w:rPr>
                <w:rFonts w:ascii="David" w:hAnsi="David" w:cs="David"/>
                <w:rtl/>
              </w:rPr>
              <w:t xml:space="preserve"> סעיף זה</w:t>
            </w:r>
            <w:r w:rsidR="000007B5">
              <w:rPr>
                <w:rFonts w:ascii="David" w:hAnsi="David" w:cs="David" w:hint="cs"/>
                <w:rtl/>
              </w:rPr>
              <w:t>)</w:t>
            </w:r>
            <w:r w:rsidR="00590590" w:rsidRPr="00B67774">
              <w:rPr>
                <w:rFonts w:ascii="David" w:hAnsi="David" w:cs="David"/>
                <w:rtl/>
              </w:rPr>
              <w:t xml:space="preserve">. </w:t>
            </w:r>
            <w:r w:rsidRPr="00B67774">
              <w:rPr>
                <w:rFonts w:ascii="David" w:hAnsi="David" w:cs="David"/>
                <w:b/>
                <w:bCs/>
                <w:rtl/>
              </w:rPr>
              <w:t xml:space="preserve">הניקוד המקסימלי לסעיף זה </w:t>
            </w:r>
            <w:r w:rsidR="006E7B5C" w:rsidRPr="00B67774">
              <w:rPr>
                <w:rFonts w:ascii="David" w:hAnsi="David" w:cs="David"/>
                <w:b/>
                <w:bCs/>
                <w:rtl/>
              </w:rPr>
              <w:t xml:space="preserve">22 </w:t>
            </w:r>
            <w:r w:rsidRPr="00B67774">
              <w:rPr>
                <w:rFonts w:ascii="David" w:hAnsi="David" w:cs="David"/>
                <w:b/>
                <w:bCs/>
                <w:rtl/>
              </w:rPr>
              <w:t>נק' סה"כ.</w:t>
            </w:r>
            <w:bookmarkEnd w:id="72"/>
          </w:p>
          <w:p w14:paraId="5B4CBFAF" w14:textId="2AD0A491" w:rsidR="00EC77BF" w:rsidRPr="00B67774" w:rsidRDefault="00EC77BF" w:rsidP="00B67774">
            <w:pPr>
              <w:pStyle w:val="af4"/>
              <w:numPr>
                <w:ilvl w:val="0"/>
                <w:numId w:val="76"/>
              </w:numPr>
              <w:tabs>
                <w:tab w:val="left" w:pos="1445"/>
              </w:tabs>
              <w:spacing w:after="200" w:line="360" w:lineRule="auto"/>
              <w:jc w:val="both"/>
              <w:outlineLvl w:val="0"/>
              <w:rPr>
                <w:rFonts w:ascii="David" w:hAnsi="David" w:cs="David"/>
                <w:b/>
                <w:bCs/>
                <w:rtl/>
              </w:rPr>
            </w:pPr>
            <w:bookmarkStart w:id="73" w:name="_Toc200537769"/>
            <w:r w:rsidRPr="00DB4E82">
              <w:rPr>
                <w:rFonts w:ascii="David" w:eastAsiaTheme="minorHAnsi" w:hAnsi="David" w:cs="David"/>
                <w:rtl/>
              </w:rPr>
              <w:t>ביקורת</w:t>
            </w:r>
            <w:r w:rsidRPr="00DB4E82">
              <w:rPr>
                <w:rFonts w:ascii="David" w:eastAsiaTheme="minorHAnsi" w:hAnsi="David" w:cs="David"/>
              </w:rPr>
              <w:t xml:space="preserve"> </w:t>
            </w:r>
            <w:r w:rsidRPr="00DB4E82">
              <w:rPr>
                <w:rFonts w:ascii="David" w:eastAsiaTheme="minorHAnsi" w:hAnsi="David" w:cs="David"/>
                <w:rtl/>
              </w:rPr>
              <w:t>וניסיון</w:t>
            </w:r>
            <w:r w:rsidRPr="00DB4E82">
              <w:rPr>
                <w:rFonts w:ascii="David" w:eastAsiaTheme="minorHAnsi" w:hAnsi="David" w:cs="David"/>
              </w:rPr>
              <w:t xml:space="preserve"> </w:t>
            </w:r>
            <w:r w:rsidRPr="00DB4E82">
              <w:rPr>
                <w:rFonts w:ascii="David" w:eastAsiaTheme="minorHAnsi" w:hAnsi="David" w:cs="David"/>
                <w:rtl/>
              </w:rPr>
              <w:t>בבחינת</w:t>
            </w:r>
            <w:r w:rsidRPr="00DB4E82">
              <w:rPr>
                <w:rFonts w:ascii="David" w:eastAsiaTheme="minorHAnsi" w:hAnsi="David" w:cs="David"/>
              </w:rPr>
              <w:t xml:space="preserve"> </w:t>
            </w:r>
            <w:r w:rsidRPr="00DB4E82">
              <w:rPr>
                <w:rFonts w:ascii="David" w:eastAsiaTheme="minorHAnsi" w:hAnsi="David" w:cs="David"/>
                <w:rtl/>
              </w:rPr>
              <w:t>חישובי</w:t>
            </w:r>
            <w:r w:rsidRPr="00DB4E82">
              <w:rPr>
                <w:rFonts w:ascii="David" w:eastAsiaTheme="minorHAnsi" w:hAnsi="David" w:cs="David"/>
              </w:rPr>
              <w:t xml:space="preserve"> </w:t>
            </w:r>
            <w:r w:rsidRPr="00DB4E82">
              <w:rPr>
                <w:rFonts w:ascii="David" w:eastAsiaTheme="minorHAnsi" w:hAnsi="David" w:cs="David"/>
                <w:rtl/>
              </w:rPr>
              <w:t>תמלוגים</w:t>
            </w:r>
            <w:r w:rsidRPr="00DB4E82">
              <w:rPr>
                <w:rFonts w:ascii="David" w:eastAsiaTheme="minorHAnsi" w:hAnsi="David" w:cs="David"/>
              </w:rPr>
              <w:t xml:space="preserve"> </w:t>
            </w:r>
            <w:r w:rsidRPr="00DB4E82">
              <w:rPr>
                <w:rFonts w:ascii="David" w:eastAsiaTheme="minorHAnsi" w:hAnsi="David" w:cs="David"/>
                <w:rtl/>
              </w:rPr>
              <w:t>ומרווחים</w:t>
            </w:r>
            <w:r w:rsidRPr="00DB4E82">
              <w:rPr>
                <w:rFonts w:ascii="David" w:eastAsiaTheme="minorHAnsi" w:hAnsi="David" w:cs="David"/>
              </w:rPr>
              <w:t xml:space="preserve"> </w:t>
            </w:r>
            <w:r w:rsidRPr="00DB4E82">
              <w:rPr>
                <w:rFonts w:ascii="David" w:eastAsiaTheme="minorHAnsi" w:hAnsi="David" w:cs="David"/>
                <w:rtl/>
              </w:rPr>
              <w:t>פיננסיים</w:t>
            </w:r>
            <w:r w:rsidRPr="00DB4E82">
              <w:rPr>
                <w:rFonts w:ascii="David" w:hAnsi="David" w:cs="David"/>
                <w:rtl/>
              </w:rPr>
              <w:t xml:space="preserve"> תוך התייחסות להיקף הפרוייקט, </w:t>
            </w:r>
            <w:r w:rsidR="00923FEE">
              <w:rPr>
                <w:rFonts w:ascii="David" w:hAnsi="David" w:cs="David" w:hint="cs"/>
                <w:rtl/>
              </w:rPr>
              <w:t xml:space="preserve">מחזור הכנסות, </w:t>
            </w:r>
            <w:r w:rsidRPr="00DB4E82">
              <w:rPr>
                <w:rFonts w:ascii="David" w:hAnsi="David" w:cs="David"/>
                <w:rtl/>
              </w:rPr>
              <w:t xml:space="preserve">ייחודיותו </w:t>
            </w:r>
            <w:r w:rsidR="00923FEE">
              <w:rPr>
                <w:rFonts w:ascii="David" w:hAnsi="David" w:cs="David" w:hint="cs"/>
                <w:rtl/>
              </w:rPr>
              <w:t>ו</w:t>
            </w:r>
            <w:r w:rsidRPr="00DB4E82">
              <w:rPr>
                <w:rFonts w:ascii="David" w:hAnsi="David" w:cs="David"/>
                <w:rtl/>
              </w:rPr>
              <w:t>מורכבות</w:t>
            </w:r>
            <w:r w:rsidR="00923FEE">
              <w:rPr>
                <w:rFonts w:ascii="David" w:hAnsi="David" w:cs="David" w:hint="cs"/>
                <w:rtl/>
              </w:rPr>
              <w:t xml:space="preserve"> הפרויקט</w:t>
            </w:r>
            <w:r w:rsidRPr="00DB4E82">
              <w:rPr>
                <w:rFonts w:ascii="David" w:hAnsi="David" w:cs="David"/>
                <w:rtl/>
              </w:rPr>
              <w:t xml:space="preserve"> וכו'- </w:t>
            </w:r>
            <w:r w:rsidRPr="00DB4E82">
              <w:rPr>
                <w:rFonts w:ascii="David" w:hAnsi="David" w:cs="David"/>
                <w:b/>
                <w:bCs/>
                <w:rtl/>
              </w:rPr>
              <w:t xml:space="preserve">עד </w:t>
            </w:r>
            <w:r w:rsidR="00590590">
              <w:rPr>
                <w:rFonts w:ascii="David" w:hAnsi="David" w:cs="David" w:hint="cs"/>
                <w:b/>
                <w:bCs/>
                <w:rtl/>
              </w:rPr>
              <w:t>8</w:t>
            </w:r>
            <w:r w:rsidR="006E7B5C" w:rsidRPr="00DB4E82">
              <w:rPr>
                <w:rFonts w:ascii="David" w:hAnsi="David" w:cs="David"/>
                <w:b/>
                <w:bCs/>
                <w:rtl/>
              </w:rPr>
              <w:t xml:space="preserve"> </w:t>
            </w:r>
            <w:r w:rsidRPr="00DB4E82">
              <w:rPr>
                <w:rFonts w:ascii="David" w:hAnsi="David" w:cs="David"/>
                <w:b/>
                <w:bCs/>
                <w:rtl/>
              </w:rPr>
              <w:t>נק' לכל עבודה</w:t>
            </w:r>
            <w:r w:rsidRPr="00DB4E82">
              <w:rPr>
                <w:rFonts w:ascii="David" w:hAnsi="David" w:cs="David"/>
                <w:rtl/>
              </w:rPr>
              <w:t xml:space="preserve"> (</w:t>
            </w:r>
            <w:r w:rsidR="007A28EE">
              <w:rPr>
                <w:rFonts w:ascii="David" w:hAnsi="David" w:cs="David" w:hint="cs"/>
                <w:rtl/>
              </w:rPr>
              <w:t>יש להציג ולפרט ע</w:t>
            </w:r>
            <w:r w:rsidR="00825AA7">
              <w:rPr>
                <w:rFonts w:ascii="David" w:hAnsi="David" w:cs="David" w:hint="cs"/>
                <w:rtl/>
              </w:rPr>
              <w:t>ד</w:t>
            </w:r>
            <w:r w:rsidR="007A28EE">
              <w:rPr>
                <w:rFonts w:ascii="David" w:hAnsi="David" w:cs="David" w:hint="cs"/>
                <w:rtl/>
              </w:rPr>
              <w:t xml:space="preserve"> </w:t>
            </w:r>
            <w:r w:rsidR="000723F4">
              <w:rPr>
                <w:rFonts w:ascii="David" w:hAnsi="David" w:cs="David" w:hint="cs"/>
                <w:rtl/>
              </w:rPr>
              <w:t>3</w:t>
            </w:r>
            <w:r w:rsidR="007A28EE">
              <w:rPr>
                <w:rFonts w:ascii="David" w:hAnsi="David" w:cs="David" w:hint="cs"/>
                <w:rtl/>
              </w:rPr>
              <w:t xml:space="preserve"> עבודות </w:t>
            </w:r>
            <w:r w:rsidR="000723F4">
              <w:rPr>
                <w:rFonts w:ascii="David" w:hAnsi="David" w:cs="David" w:hint="cs"/>
                <w:rtl/>
              </w:rPr>
              <w:t>עבור סעיף זה</w:t>
            </w:r>
            <w:r w:rsidR="00EB6B74">
              <w:rPr>
                <w:rFonts w:ascii="David" w:hAnsi="David" w:cs="David" w:hint="cs"/>
                <w:rtl/>
              </w:rPr>
              <w:t>)</w:t>
            </w:r>
            <w:r w:rsidR="000723F4">
              <w:rPr>
                <w:rFonts w:ascii="David" w:hAnsi="David" w:cs="David" w:hint="cs"/>
                <w:rtl/>
              </w:rPr>
              <w:t>.</w:t>
            </w:r>
            <w:r w:rsidR="007A28EE">
              <w:rPr>
                <w:rFonts w:ascii="David" w:hAnsi="David" w:cs="David" w:hint="cs"/>
                <w:rtl/>
              </w:rPr>
              <w:t xml:space="preserve"> </w:t>
            </w:r>
            <w:r w:rsidRPr="00B67774">
              <w:rPr>
                <w:rFonts w:ascii="David" w:hAnsi="David" w:cs="David"/>
                <w:b/>
                <w:bCs/>
                <w:rtl/>
              </w:rPr>
              <w:t xml:space="preserve">הניקוד המקסימלי לסעיף זה </w:t>
            </w:r>
            <w:r w:rsidR="006E7B5C" w:rsidRPr="00B67774">
              <w:rPr>
                <w:rFonts w:ascii="David" w:hAnsi="David" w:cs="David"/>
                <w:b/>
                <w:bCs/>
                <w:rtl/>
              </w:rPr>
              <w:t xml:space="preserve">24 </w:t>
            </w:r>
            <w:r w:rsidRPr="00B67774">
              <w:rPr>
                <w:rFonts w:ascii="David" w:hAnsi="David" w:cs="David"/>
                <w:b/>
                <w:bCs/>
                <w:rtl/>
              </w:rPr>
              <w:t>נק' סה"כ.</w:t>
            </w:r>
            <w:bookmarkEnd w:id="73"/>
          </w:p>
          <w:p w14:paraId="2A62937D" w14:textId="23495926" w:rsidR="00EC77BF" w:rsidRPr="00B67774" w:rsidRDefault="00EC77BF" w:rsidP="00B67774">
            <w:pPr>
              <w:pStyle w:val="af4"/>
              <w:numPr>
                <w:ilvl w:val="0"/>
                <w:numId w:val="76"/>
              </w:numPr>
              <w:tabs>
                <w:tab w:val="left" w:pos="1445"/>
              </w:tabs>
              <w:spacing w:after="200" w:line="360" w:lineRule="auto"/>
              <w:jc w:val="both"/>
              <w:outlineLvl w:val="0"/>
              <w:rPr>
                <w:rFonts w:ascii="David" w:hAnsi="David" w:cs="David"/>
                <w:b/>
                <w:bCs/>
              </w:rPr>
            </w:pPr>
            <w:bookmarkStart w:id="74" w:name="_Toc200537770"/>
            <w:r w:rsidRPr="00DB4E82">
              <w:rPr>
                <w:rFonts w:ascii="David" w:hAnsi="David" w:cs="David"/>
                <w:rtl/>
              </w:rPr>
              <w:t xml:space="preserve">מגוון </w:t>
            </w:r>
            <w:r w:rsidR="004D1E67">
              <w:rPr>
                <w:rFonts w:ascii="David" w:hAnsi="David" w:cs="David" w:hint="cs"/>
                <w:rtl/>
              </w:rPr>
              <w:t>עבודות ו</w:t>
            </w:r>
            <w:r w:rsidRPr="00DB4E82">
              <w:rPr>
                <w:rFonts w:ascii="David" w:hAnsi="David" w:cs="David"/>
                <w:rtl/>
              </w:rPr>
              <w:t xml:space="preserve">דוחות ביקורת כספית-פנימית </w:t>
            </w:r>
            <w:r w:rsidRPr="00C365F1">
              <w:rPr>
                <w:rFonts w:ascii="David" w:hAnsi="David" w:cs="David"/>
                <w:rtl/>
              </w:rPr>
              <w:t>ש</w:t>
            </w:r>
            <w:r w:rsidRPr="00DB4E82">
              <w:rPr>
                <w:rFonts w:ascii="David" w:hAnsi="David" w:cs="David"/>
                <w:rtl/>
              </w:rPr>
              <w:t>בוצעה תוך התייחסות להיקף הפרויקט</w:t>
            </w:r>
            <w:r w:rsidR="001542AE">
              <w:rPr>
                <w:rFonts w:ascii="David" w:hAnsi="David" w:cs="David" w:hint="cs"/>
                <w:rtl/>
              </w:rPr>
              <w:t xml:space="preserve"> (ב</w:t>
            </w:r>
            <w:r w:rsidR="0074572D">
              <w:rPr>
                <w:rFonts w:ascii="David" w:hAnsi="David" w:cs="David" w:hint="cs"/>
                <w:rtl/>
              </w:rPr>
              <w:t>שעות עבודה)</w:t>
            </w:r>
            <w:r w:rsidRPr="00DB4E82">
              <w:rPr>
                <w:rFonts w:ascii="David" w:hAnsi="David" w:cs="David"/>
                <w:rtl/>
              </w:rPr>
              <w:t xml:space="preserve">, ייחודיותו </w:t>
            </w:r>
            <w:r w:rsidR="00500F2F">
              <w:rPr>
                <w:rFonts w:ascii="David" w:hAnsi="David" w:cs="David" w:hint="cs"/>
                <w:rtl/>
              </w:rPr>
              <w:t>ו</w:t>
            </w:r>
            <w:r w:rsidRPr="00DB4E82">
              <w:rPr>
                <w:rFonts w:ascii="David" w:hAnsi="David" w:cs="David"/>
                <w:rtl/>
              </w:rPr>
              <w:t xml:space="preserve">מורכבותו וכו'- </w:t>
            </w:r>
            <w:r w:rsidRPr="00DB4E82">
              <w:rPr>
                <w:rFonts w:ascii="David" w:hAnsi="David" w:cs="David"/>
                <w:b/>
                <w:bCs/>
                <w:rtl/>
              </w:rPr>
              <w:t xml:space="preserve">עד </w:t>
            </w:r>
            <w:r w:rsidR="006E7B5C">
              <w:rPr>
                <w:rFonts w:ascii="David" w:hAnsi="David" w:cs="David" w:hint="cs"/>
                <w:b/>
                <w:bCs/>
                <w:rtl/>
              </w:rPr>
              <w:t>9</w:t>
            </w:r>
            <w:r w:rsidR="006E7B5C" w:rsidRPr="00DB4E82">
              <w:rPr>
                <w:rFonts w:ascii="David" w:hAnsi="David" w:cs="David"/>
                <w:b/>
                <w:bCs/>
                <w:rtl/>
              </w:rPr>
              <w:t xml:space="preserve"> </w:t>
            </w:r>
            <w:r w:rsidRPr="00DB4E82">
              <w:rPr>
                <w:rFonts w:ascii="David" w:hAnsi="David" w:cs="David"/>
                <w:b/>
                <w:bCs/>
                <w:rtl/>
              </w:rPr>
              <w:t xml:space="preserve">נק' לכל </w:t>
            </w:r>
            <w:r w:rsidR="00590590">
              <w:rPr>
                <w:rFonts w:ascii="David" w:hAnsi="David" w:cs="David" w:hint="cs"/>
                <w:b/>
                <w:bCs/>
                <w:rtl/>
              </w:rPr>
              <w:t>עבודה</w:t>
            </w:r>
            <w:r w:rsidRPr="00DB4E82">
              <w:rPr>
                <w:rFonts w:ascii="David" w:hAnsi="David" w:cs="David"/>
                <w:b/>
                <w:bCs/>
                <w:rtl/>
              </w:rPr>
              <w:t>.</w:t>
            </w:r>
            <w:r w:rsidRPr="00DB4E82">
              <w:rPr>
                <w:rFonts w:ascii="David" w:hAnsi="David" w:cs="David"/>
                <w:rtl/>
              </w:rPr>
              <w:t xml:space="preserve"> </w:t>
            </w:r>
            <w:r w:rsidR="00590590" w:rsidRPr="00B67774">
              <w:rPr>
                <w:rFonts w:ascii="David" w:hAnsi="David" w:cs="David" w:hint="eastAsia"/>
                <w:rtl/>
              </w:rPr>
              <w:t>הניקוד</w:t>
            </w:r>
            <w:r w:rsidR="00590590" w:rsidRPr="00B67774">
              <w:rPr>
                <w:rFonts w:ascii="David" w:hAnsi="David" w:cs="David"/>
                <w:rtl/>
              </w:rPr>
              <w:t xml:space="preserve"> </w:t>
            </w:r>
            <w:r w:rsidR="00590590" w:rsidRPr="00B67774">
              <w:rPr>
                <w:rFonts w:ascii="David" w:hAnsi="David" w:cs="David" w:hint="eastAsia"/>
                <w:rtl/>
              </w:rPr>
              <w:t>ינתן</w:t>
            </w:r>
            <w:r w:rsidR="00590590" w:rsidRPr="00B67774">
              <w:rPr>
                <w:rFonts w:ascii="David" w:hAnsi="David" w:cs="David"/>
                <w:rtl/>
              </w:rPr>
              <w:t xml:space="preserve"> </w:t>
            </w:r>
            <w:r w:rsidR="00590590" w:rsidRPr="00B67774">
              <w:rPr>
                <w:rFonts w:ascii="David" w:hAnsi="David" w:cs="David" w:hint="eastAsia"/>
                <w:rtl/>
              </w:rPr>
              <w:t>רק</w:t>
            </w:r>
            <w:r w:rsidR="00590590" w:rsidRPr="00B67774">
              <w:rPr>
                <w:rFonts w:ascii="David" w:hAnsi="David" w:cs="David"/>
                <w:rtl/>
              </w:rPr>
              <w:t xml:space="preserve"> </w:t>
            </w:r>
            <w:r w:rsidR="00590590" w:rsidRPr="00B67774">
              <w:rPr>
                <w:rFonts w:ascii="David" w:hAnsi="David" w:cs="David" w:hint="eastAsia"/>
                <w:rtl/>
              </w:rPr>
              <w:t>עבור</w:t>
            </w:r>
            <w:r w:rsidR="00590590" w:rsidRPr="00B67774">
              <w:rPr>
                <w:rFonts w:ascii="David" w:hAnsi="David" w:cs="David"/>
                <w:rtl/>
              </w:rPr>
              <w:t xml:space="preserve"> </w:t>
            </w:r>
            <w:r w:rsidR="00590590" w:rsidRPr="00B67774">
              <w:rPr>
                <w:rFonts w:ascii="David" w:hAnsi="David" w:cs="David" w:hint="eastAsia"/>
                <w:rtl/>
              </w:rPr>
              <w:t>עבודות</w:t>
            </w:r>
            <w:r w:rsidR="00590590" w:rsidRPr="00B67774">
              <w:rPr>
                <w:rFonts w:ascii="David" w:hAnsi="David" w:cs="David"/>
                <w:rtl/>
              </w:rPr>
              <w:t xml:space="preserve"> </w:t>
            </w:r>
            <w:r w:rsidR="00590590" w:rsidRPr="00B67774">
              <w:rPr>
                <w:rFonts w:ascii="David" w:hAnsi="David" w:cs="David" w:hint="eastAsia"/>
                <w:rtl/>
              </w:rPr>
              <w:t>שיוצגו</w:t>
            </w:r>
            <w:r w:rsidR="00590590" w:rsidRPr="00B67774">
              <w:rPr>
                <w:rFonts w:ascii="David" w:hAnsi="David" w:cs="David"/>
                <w:rtl/>
              </w:rPr>
              <w:t xml:space="preserve"> </w:t>
            </w:r>
            <w:r w:rsidR="00590590" w:rsidRPr="00B67774">
              <w:rPr>
                <w:rFonts w:ascii="David" w:hAnsi="David" w:cs="David" w:hint="eastAsia"/>
                <w:rtl/>
              </w:rPr>
              <w:t>מעבר</w:t>
            </w:r>
            <w:r w:rsidR="00590590" w:rsidRPr="00B67774">
              <w:rPr>
                <w:rFonts w:ascii="David" w:hAnsi="David" w:cs="David"/>
                <w:rtl/>
              </w:rPr>
              <w:t xml:space="preserve"> </w:t>
            </w:r>
            <w:r w:rsidR="00590590" w:rsidRPr="00B67774">
              <w:rPr>
                <w:rFonts w:ascii="David" w:hAnsi="David" w:cs="David" w:hint="eastAsia"/>
                <w:rtl/>
              </w:rPr>
              <w:t>לשתי</w:t>
            </w:r>
            <w:r w:rsidR="00590590" w:rsidRPr="00B67774">
              <w:rPr>
                <w:rFonts w:ascii="David" w:hAnsi="David" w:cs="David"/>
                <w:rtl/>
              </w:rPr>
              <w:t xml:space="preserve"> </w:t>
            </w:r>
            <w:r w:rsidR="00590590" w:rsidRPr="00B67774">
              <w:rPr>
                <w:rFonts w:ascii="David" w:hAnsi="David" w:cs="David" w:hint="eastAsia"/>
                <w:rtl/>
              </w:rPr>
              <w:t>העבודות</w:t>
            </w:r>
            <w:r w:rsidR="00590590" w:rsidRPr="00B67774">
              <w:rPr>
                <w:rFonts w:ascii="David" w:hAnsi="David" w:cs="David"/>
                <w:rtl/>
              </w:rPr>
              <w:t xml:space="preserve"> </w:t>
            </w:r>
            <w:r w:rsidR="00590590" w:rsidRPr="00B67774">
              <w:rPr>
                <w:rFonts w:ascii="David" w:hAnsi="David" w:cs="David" w:hint="eastAsia"/>
                <w:rtl/>
              </w:rPr>
              <w:t>שהוצגו</w:t>
            </w:r>
            <w:r w:rsidR="00590590" w:rsidRPr="00B67774">
              <w:rPr>
                <w:rFonts w:ascii="David" w:hAnsi="David" w:cs="David"/>
                <w:rtl/>
              </w:rPr>
              <w:t xml:space="preserve"> </w:t>
            </w:r>
            <w:r w:rsidR="00590590" w:rsidRPr="00B67774">
              <w:rPr>
                <w:rFonts w:ascii="David" w:hAnsi="David" w:cs="David" w:hint="eastAsia"/>
                <w:rtl/>
              </w:rPr>
              <w:t>לצורך</w:t>
            </w:r>
            <w:r w:rsidR="00590590" w:rsidRPr="00B67774">
              <w:rPr>
                <w:rFonts w:ascii="David" w:hAnsi="David" w:cs="David"/>
                <w:rtl/>
              </w:rPr>
              <w:t xml:space="preserve"> </w:t>
            </w:r>
            <w:r w:rsidR="00590590" w:rsidRPr="00B67774">
              <w:rPr>
                <w:rFonts w:ascii="David" w:hAnsi="David" w:cs="David" w:hint="eastAsia"/>
                <w:rtl/>
              </w:rPr>
              <w:t>עמידה</w:t>
            </w:r>
            <w:r w:rsidR="00590590" w:rsidRPr="00B67774">
              <w:rPr>
                <w:rFonts w:ascii="David" w:hAnsi="David" w:cs="David"/>
                <w:rtl/>
              </w:rPr>
              <w:t xml:space="preserve"> </w:t>
            </w:r>
            <w:r w:rsidR="00590590" w:rsidRPr="00B67774">
              <w:rPr>
                <w:rFonts w:ascii="David" w:hAnsi="David" w:cs="David" w:hint="eastAsia"/>
                <w:rtl/>
              </w:rPr>
              <w:t>בתנאי</w:t>
            </w:r>
            <w:r w:rsidR="00590590" w:rsidRPr="00B67774">
              <w:rPr>
                <w:rFonts w:ascii="David" w:hAnsi="David" w:cs="David"/>
                <w:rtl/>
              </w:rPr>
              <w:t xml:space="preserve"> </w:t>
            </w:r>
            <w:r w:rsidR="00590590" w:rsidRPr="00B67774">
              <w:rPr>
                <w:rFonts w:ascii="David" w:hAnsi="David" w:cs="David" w:hint="eastAsia"/>
                <w:rtl/>
              </w:rPr>
              <w:t>הסף</w:t>
            </w:r>
            <w:r w:rsidRPr="0043299D">
              <w:rPr>
                <w:rFonts w:ascii="David" w:hAnsi="David" w:cs="David"/>
                <w:rtl/>
              </w:rPr>
              <w:t xml:space="preserve"> (</w:t>
            </w:r>
            <w:r w:rsidR="007A28EE" w:rsidRPr="0043299D">
              <w:rPr>
                <w:rFonts w:ascii="David" w:hAnsi="David" w:cs="David" w:hint="eastAsia"/>
                <w:rtl/>
              </w:rPr>
              <w:t>יש</w:t>
            </w:r>
            <w:r w:rsidR="007A28EE" w:rsidRPr="0043299D">
              <w:rPr>
                <w:rFonts w:ascii="David" w:hAnsi="David" w:cs="David"/>
                <w:rtl/>
              </w:rPr>
              <w:t xml:space="preserve"> </w:t>
            </w:r>
            <w:r w:rsidR="007A28EE" w:rsidRPr="0043299D">
              <w:rPr>
                <w:rFonts w:ascii="David" w:hAnsi="David" w:cs="David" w:hint="eastAsia"/>
                <w:rtl/>
              </w:rPr>
              <w:t>להציג</w:t>
            </w:r>
            <w:r w:rsidR="007A28EE" w:rsidRPr="0043299D">
              <w:rPr>
                <w:rFonts w:ascii="David" w:hAnsi="David" w:cs="David"/>
                <w:rtl/>
              </w:rPr>
              <w:t xml:space="preserve"> </w:t>
            </w:r>
            <w:r w:rsidR="007A28EE" w:rsidRPr="0043299D">
              <w:rPr>
                <w:rFonts w:ascii="David" w:hAnsi="David" w:cs="David" w:hint="eastAsia"/>
                <w:rtl/>
              </w:rPr>
              <w:t>ולפרט</w:t>
            </w:r>
            <w:r w:rsidR="007A28EE" w:rsidRPr="0043299D">
              <w:rPr>
                <w:rFonts w:ascii="David" w:hAnsi="David" w:cs="David"/>
                <w:rtl/>
              </w:rPr>
              <w:t xml:space="preserve"> </w:t>
            </w:r>
            <w:r w:rsidR="007A28EE" w:rsidRPr="0043299D">
              <w:rPr>
                <w:rFonts w:ascii="David" w:hAnsi="David" w:cs="David" w:hint="eastAsia"/>
                <w:rtl/>
              </w:rPr>
              <w:t>ע</w:t>
            </w:r>
            <w:r w:rsidR="00825AA7" w:rsidRPr="0043299D">
              <w:rPr>
                <w:rFonts w:ascii="David" w:hAnsi="David" w:cs="David" w:hint="eastAsia"/>
                <w:rtl/>
              </w:rPr>
              <w:t>ד</w:t>
            </w:r>
            <w:r w:rsidR="007A28EE" w:rsidRPr="0043299D">
              <w:rPr>
                <w:rFonts w:ascii="David" w:hAnsi="David" w:cs="David"/>
                <w:rtl/>
              </w:rPr>
              <w:t xml:space="preserve"> 3 עבודות </w:t>
            </w:r>
            <w:r w:rsidR="00590590" w:rsidRPr="00B67774">
              <w:rPr>
                <w:rFonts w:ascii="David" w:hAnsi="David" w:cs="David" w:hint="eastAsia"/>
                <w:rtl/>
              </w:rPr>
              <w:t>נוספות</w:t>
            </w:r>
            <w:r w:rsidR="00590590" w:rsidRPr="00B67774">
              <w:rPr>
                <w:rFonts w:ascii="David" w:hAnsi="David" w:cs="David"/>
                <w:rtl/>
              </w:rPr>
              <w:t xml:space="preserve"> </w:t>
            </w:r>
            <w:r w:rsidR="00590590" w:rsidRPr="00B67774">
              <w:rPr>
                <w:rFonts w:ascii="David" w:hAnsi="David" w:cs="David" w:hint="eastAsia"/>
                <w:rtl/>
              </w:rPr>
              <w:t>עבור</w:t>
            </w:r>
            <w:r w:rsidR="00590590" w:rsidRPr="00B67774">
              <w:rPr>
                <w:rFonts w:ascii="David" w:hAnsi="David" w:cs="David"/>
                <w:rtl/>
              </w:rPr>
              <w:t xml:space="preserve"> </w:t>
            </w:r>
            <w:r w:rsidR="00590590" w:rsidRPr="00B67774">
              <w:rPr>
                <w:rFonts w:ascii="David" w:hAnsi="David" w:cs="David" w:hint="eastAsia"/>
                <w:rtl/>
              </w:rPr>
              <w:t>סעיף</w:t>
            </w:r>
            <w:r w:rsidR="00590590" w:rsidRPr="00B67774">
              <w:rPr>
                <w:rFonts w:ascii="David" w:hAnsi="David" w:cs="David"/>
                <w:rtl/>
              </w:rPr>
              <w:t xml:space="preserve"> </w:t>
            </w:r>
            <w:r w:rsidR="00590590" w:rsidRPr="00B67774">
              <w:rPr>
                <w:rFonts w:ascii="David" w:hAnsi="David" w:cs="David" w:hint="eastAsia"/>
                <w:rtl/>
              </w:rPr>
              <w:t>זה</w:t>
            </w:r>
            <w:r w:rsidR="00590590" w:rsidRPr="00B67774">
              <w:rPr>
                <w:rFonts w:ascii="David" w:hAnsi="David" w:cs="David"/>
                <w:rtl/>
              </w:rPr>
              <w:t>.</w:t>
            </w:r>
            <w:r w:rsidR="00590590">
              <w:rPr>
                <w:rFonts w:ascii="David" w:hAnsi="David" w:cs="David" w:hint="cs"/>
                <w:b/>
                <w:bCs/>
                <w:rtl/>
              </w:rPr>
              <w:t xml:space="preserve"> </w:t>
            </w:r>
            <w:r w:rsidRPr="00B67774">
              <w:rPr>
                <w:rFonts w:ascii="David" w:hAnsi="David" w:cs="David"/>
                <w:b/>
                <w:bCs/>
                <w:rtl/>
              </w:rPr>
              <w:t xml:space="preserve">הניקוד המקסימלי לסעיף זה </w:t>
            </w:r>
            <w:r w:rsidR="006E7B5C" w:rsidRPr="00B67774">
              <w:rPr>
                <w:rFonts w:ascii="David" w:hAnsi="David" w:cs="David"/>
                <w:b/>
                <w:bCs/>
                <w:rtl/>
              </w:rPr>
              <w:t xml:space="preserve">27 </w:t>
            </w:r>
            <w:r w:rsidRPr="00B67774">
              <w:rPr>
                <w:rFonts w:ascii="David" w:hAnsi="David" w:cs="David"/>
                <w:b/>
                <w:bCs/>
                <w:rtl/>
              </w:rPr>
              <w:t>נק' סה"כ).</w:t>
            </w:r>
            <w:bookmarkEnd w:id="74"/>
          </w:p>
          <w:p w14:paraId="22C0E001" w14:textId="0184EFBF" w:rsidR="00EC77BF" w:rsidRPr="00DB4E82" w:rsidRDefault="00EC77BF" w:rsidP="00B67774">
            <w:pPr>
              <w:spacing w:line="360" w:lineRule="auto"/>
              <w:jc w:val="both"/>
              <w:rPr>
                <w:rFonts w:ascii="David" w:hAnsi="David" w:cs="David"/>
                <w:rtl/>
              </w:rPr>
            </w:pPr>
            <w:r w:rsidRPr="00DB4E82">
              <w:rPr>
                <w:rFonts w:ascii="David" w:hAnsi="David" w:cs="David"/>
                <w:rtl/>
              </w:rPr>
              <w:t>סך הניקוד שיתקבל בסיכום סעיפים 1-</w:t>
            </w:r>
            <w:r w:rsidR="00F80988">
              <w:rPr>
                <w:rFonts w:ascii="David" w:hAnsi="David" w:cs="David" w:hint="cs"/>
                <w:rtl/>
              </w:rPr>
              <w:t>4</w:t>
            </w:r>
            <w:r w:rsidRPr="00DB4E82">
              <w:rPr>
                <w:rFonts w:ascii="David" w:hAnsi="David" w:cs="David"/>
                <w:rtl/>
              </w:rPr>
              <w:t xml:space="preserve"> לעיל יוכפל ב-25% לקביעת ציון האיכות של מנהל הצוות.</w:t>
            </w:r>
          </w:p>
        </w:tc>
        <w:tc>
          <w:tcPr>
            <w:tcW w:w="1134" w:type="dxa"/>
          </w:tcPr>
          <w:p w14:paraId="5C5E45AD" w14:textId="77777777" w:rsidR="00EC77BF" w:rsidRPr="00DB4E82" w:rsidRDefault="00EC77BF" w:rsidP="00B67774">
            <w:pPr>
              <w:spacing w:line="360" w:lineRule="auto"/>
              <w:jc w:val="both"/>
              <w:rPr>
                <w:rFonts w:ascii="David" w:hAnsi="David" w:cs="David"/>
                <w:rtl/>
              </w:rPr>
            </w:pPr>
            <w:r w:rsidRPr="00DB4E82">
              <w:rPr>
                <w:rFonts w:ascii="David" w:hAnsi="David" w:cs="David"/>
                <w:rtl/>
              </w:rPr>
              <w:lastRenderedPageBreak/>
              <w:t>25%</w:t>
            </w:r>
          </w:p>
        </w:tc>
      </w:tr>
      <w:tr w:rsidR="00EC77BF" w:rsidRPr="00DB4E82" w14:paraId="2604648E" w14:textId="77777777" w:rsidTr="000E234E">
        <w:trPr>
          <w:gridBefore w:val="1"/>
          <w:wBefore w:w="13" w:type="dxa"/>
        </w:trPr>
        <w:tc>
          <w:tcPr>
            <w:tcW w:w="1331" w:type="dxa"/>
          </w:tcPr>
          <w:p w14:paraId="56620C68" w14:textId="77777777" w:rsidR="00EC77BF" w:rsidRPr="00DB4E82" w:rsidRDefault="00EC77BF" w:rsidP="00B67774">
            <w:pPr>
              <w:spacing w:line="360" w:lineRule="auto"/>
              <w:jc w:val="both"/>
              <w:rPr>
                <w:rFonts w:ascii="David" w:hAnsi="David" w:cs="David"/>
                <w:rtl/>
              </w:rPr>
            </w:pPr>
            <w:r w:rsidRPr="00DB4E82">
              <w:rPr>
                <w:rFonts w:ascii="David" w:hAnsi="David" w:cs="David"/>
                <w:rtl/>
              </w:rPr>
              <w:t>2</w:t>
            </w:r>
          </w:p>
        </w:tc>
        <w:tc>
          <w:tcPr>
            <w:tcW w:w="7178" w:type="dxa"/>
          </w:tcPr>
          <w:p w14:paraId="0A82D4D7" w14:textId="5783329F" w:rsidR="00EC77BF" w:rsidRPr="00DB4E82" w:rsidRDefault="00EC77BF" w:rsidP="00B67774">
            <w:pPr>
              <w:spacing w:line="360" w:lineRule="auto"/>
              <w:jc w:val="both"/>
              <w:rPr>
                <w:rFonts w:ascii="David" w:hAnsi="David" w:cs="David"/>
                <w:rtl/>
              </w:rPr>
            </w:pPr>
            <w:r w:rsidRPr="00DB4E82">
              <w:rPr>
                <w:rFonts w:ascii="David" w:hAnsi="David" w:cs="David"/>
                <w:rtl/>
              </w:rPr>
              <w:t xml:space="preserve">ניסיון </w:t>
            </w:r>
            <w:r w:rsidRPr="00DB4E82">
              <w:rPr>
                <w:rFonts w:ascii="David" w:hAnsi="David" w:cs="David"/>
                <w:b/>
                <w:bCs/>
                <w:u w:val="single"/>
                <w:rtl/>
              </w:rPr>
              <w:t>חברי הצוות</w:t>
            </w:r>
            <w:r w:rsidRPr="00DB4E82">
              <w:rPr>
                <w:rFonts w:ascii="David" w:hAnsi="David" w:cs="David"/>
                <w:rtl/>
              </w:rPr>
              <w:t xml:space="preserve"> יקבע בהתאם לעבודות שבוצעו על ידם </w:t>
            </w:r>
            <w:r w:rsidR="00611C32">
              <w:rPr>
                <w:rFonts w:ascii="David" w:hAnsi="David" w:cs="David" w:hint="cs"/>
                <w:rtl/>
              </w:rPr>
              <w:t>ה</w:t>
            </w:r>
            <w:r w:rsidR="000B62DD">
              <w:rPr>
                <w:rFonts w:ascii="David" w:hAnsi="David" w:cs="David" w:hint="cs"/>
                <w:rtl/>
              </w:rPr>
              <w:t>חל מ- 01/01/</w:t>
            </w:r>
            <w:r w:rsidR="00611C32">
              <w:rPr>
                <w:rFonts w:ascii="David" w:hAnsi="David" w:cs="David" w:hint="cs"/>
                <w:rtl/>
              </w:rPr>
              <w:t>2016</w:t>
            </w:r>
            <w:r w:rsidR="000B62DD">
              <w:rPr>
                <w:rFonts w:ascii="David" w:hAnsi="David" w:cs="David" w:hint="cs"/>
                <w:rtl/>
              </w:rPr>
              <w:t xml:space="preserve">) </w:t>
            </w:r>
            <w:r w:rsidRPr="00DB4E82">
              <w:rPr>
                <w:rFonts w:ascii="David" w:hAnsi="David" w:cs="David"/>
                <w:rtl/>
              </w:rPr>
              <w:t>בנושאים הבאים:</w:t>
            </w:r>
          </w:p>
          <w:p w14:paraId="2950B044" w14:textId="37B9B890" w:rsidR="00EC77BF" w:rsidRPr="00B67774" w:rsidRDefault="00EC77BF" w:rsidP="00BD1C45">
            <w:pPr>
              <w:pStyle w:val="af4"/>
              <w:numPr>
                <w:ilvl w:val="0"/>
                <w:numId w:val="77"/>
              </w:numPr>
              <w:spacing w:line="360" w:lineRule="auto"/>
              <w:jc w:val="both"/>
              <w:rPr>
                <w:rFonts w:ascii="David" w:hAnsi="David" w:cs="David"/>
                <w:b/>
                <w:bCs/>
              </w:rPr>
            </w:pPr>
            <w:r w:rsidRPr="00DB4E82">
              <w:rPr>
                <w:rFonts w:ascii="David" w:hAnsi="David" w:cs="David"/>
                <w:rtl/>
              </w:rPr>
              <w:t>ביצוע עבודת ביקורת חשבונאית חיצונית של תאגידים/גופים ציבוריים תוך</w:t>
            </w:r>
            <w:r w:rsidR="00BD1C45">
              <w:rPr>
                <w:rFonts w:ascii="David" w:hAnsi="David" w:cs="David"/>
                <w:rtl/>
              </w:rPr>
              <w:t xml:space="preserve"> התייחסות להיקף הפרויקט (</w:t>
            </w:r>
            <w:r w:rsidRPr="00DB4E82">
              <w:rPr>
                <w:rFonts w:ascii="David" w:hAnsi="David" w:cs="David"/>
                <w:rtl/>
              </w:rPr>
              <w:t>שעות</w:t>
            </w:r>
            <w:r w:rsidR="00BD1C45">
              <w:rPr>
                <w:rFonts w:ascii="David" w:hAnsi="David" w:cs="David" w:hint="cs"/>
                <w:rtl/>
              </w:rPr>
              <w:t xml:space="preserve"> עבודה</w:t>
            </w:r>
            <w:r w:rsidRPr="00DB4E82">
              <w:rPr>
                <w:rFonts w:ascii="David" w:hAnsi="David" w:cs="David"/>
                <w:rtl/>
              </w:rPr>
              <w:t>), מחזור ההכנסות, היקף ומורכבות הדו"חות, גודל ומורכבות הישות המדווחת</w:t>
            </w:r>
            <w:r w:rsidR="00BD1C45">
              <w:rPr>
                <w:rFonts w:ascii="David" w:hAnsi="David" w:cs="David" w:hint="cs"/>
                <w:rtl/>
              </w:rPr>
              <w:t xml:space="preserve"> (דוחות מאוחדים </w:t>
            </w:r>
            <w:r w:rsidRPr="00DB4E82">
              <w:rPr>
                <w:rFonts w:ascii="David" w:hAnsi="David" w:cs="David"/>
                <w:rtl/>
              </w:rPr>
              <w:t>וכו'</w:t>
            </w:r>
            <w:r w:rsidR="00BD1C45">
              <w:rPr>
                <w:rFonts w:ascii="David" w:hAnsi="David" w:cs="David" w:hint="cs"/>
                <w:rtl/>
              </w:rPr>
              <w:t>)</w:t>
            </w:r>
            <w:r w:rsidRPr="00DB4E82">
              <w:rPr>
                <w:rFonts w:ascii="David" w:hAnsi="David" w:cs="David"/>
                <w:rtl/>
              </w:rPr>
              <w:t xml:space="preserve">- </w:t>
            </w:r>
            <w:r w:rsidRPr="00DB4E82">
              <w:rPr>
                <w:rFonts w:ascii="David" w:hAnsi="David" w:cs="David"/>
                <w:b/>
                <w:bCs/>
                <w:rtl/>
              </w:rPr>
              <w:t xml:space="preserve">עד </w:t>
            </w:r>
            <w:r w:rsidR="00A8224F">
              <w:rPr>
                <w:rFonts w:ascii="David" w:hAnsi="David" w:cs="David" w:hint="cs"/>
                <w:b/>
                <w:bCs/>
                <w:rtl/>
              </w:rPr>
              <w:t>12</w:t>
            </w:r>
            <w:r w:rsidR="005643E5" w:rsidRPr="00DB4E82">
              <w:rPr>
                <w:rFonts w:ascii="David" w:hAnsi="David" w:cs="David"/>
                <w:b/>
                <w:bCs/>
                <w:rtl/>
              </w:rPr>
              <w:t xml:space="preserve"> </w:t>
            </w:r>
            <w:r w:rsidRPr="00DB4E82">
              <w:rPr>
                <w:rFonts w:ascii="David" w:hAnsi="David" w:cs="David"/>
                <w:b/>
                <w:bCs/>
                <w:rtl/>
              </w:rPr>
              <w:t>נק'</w:t>
            </w:r>
            <w:r w:rsidRPr="00DB4E82">
              <w:rPr>
                <w:rFonts w:ascii="David" w:hAnsi="David" w:cs="David"/>
                <w:rtl/>
              </w:rPr>
              <w:t xml:space="preserve"> </w:t>
            </w:r>
            <w:r w:rsidRPr="00DB4E82">
              <w:rPr>
                <w:rFonts w:ascii="David" w:hAnsi="David" w:cs="David"/>
                <w:b/>
                <w:bCs/>
                <w:rtl/>
              </w:rPr>
              <w:t>לכל עבודה.</w:t>
            </w:r>
            <w:r w:rsidRPr="00DB4E82">
              <w:rPr>
                <w:rFonts w:ascii="David" w:hAnsi="David" w:cs="David"/>
                <w:rtl/>
              </w:rPr>
              <w:t xml:space="preserve"> </w:t>
            </w:r>
            <w:r w:rsidR="0074572D" w:rsidRPr="00B67774">
              <w:rPr>
                <w:rFonts w:ascii="David" w:hAnsi="David" w:cs="David" w:hint="eastAsia"/>
                <w:rtl/>
              </w:rPr>
              <w:t>הניקוד</w:t>
            </w:r>
            <w:r w:rsidR="0074572D" w:rsidRPr="00B67774">
              <w:rPr>
                <w:rFonts w:ascii="David" w:hAnsi="David" w:cs="David"/>
                <w:rtl/>
              </w:rPr>
              <w:t xml:space="preserve"> ינתן רק עבור עבודות שיוצגו מעבר לעבודות שהוצגו </w:t>
            </w:r>
            <w:r w:rsidR="00A1131D" w:rsidRPr="00B67774">
              <w:rPr>
                <w:rFonts w:ascii="David" w:hAnsi="David" w:cs="David" w:hint="eastAsia"/>
                <w:rtl/>
              </w:rPr>
              <w:t>לצורך</w:t>
            </w:r>
            <w:r w:rsidR="00A1131D" w:rsidRPr="00B67774">
              <w:rPr>
                <w:rFonts w:ascii="David" w:hAnsi="David" w:cs="David"/>
                <w:rtl/>
              </w:rPr>
              <w:t xml:space="preserve"> </w:t>
            </w:r>
            <w:r w:rsidR="00A1131D" w:rsidRPr="00B67774">
              <w:rPr>
                <w:rFonts w:ascii="David" w:hAnsi="David" w:cs="David" w:hint="eastAsia"/>
                <w:rtl/>
              </w:rPr>
              <w:t>עמידה</w:t>
            </w:r>
            <w:r w:rsidR="00A1131D" w:rsidRPr="00B67774">
              <w:rPr>
                <w:rFonts w:ascii="David" w:hAnsi="David" w:cs="David"/>
                <w:rtl/>
              </w:rPr>
              <w:t xml:space="preserve"> </w:t>
            </w:r>
            <w:r w:rsidR="00A1131D" w:rsidRPr="00B67774">
              <w:rPr>
                <w:rFonts w:ascii="David" w:hAnsi="David" w:cs="David" w:hint="eastAsia"/>
                <w:rtl/>
              </w:rPr>
              <w:t>בתנאי</w:t>
            </w:r>
            <w:r w:rsidR="00A1131D" w:rsidRPr="00B67774">
              <w:rPr>
                <w:rFonts w:ascii="David" w:hAnsi="David" w:cs="David"/>
                <w:rtl/>
              </w:rPr>
              <w:t xml:space="preserve"> </w:t>
            </w:r>
            <w:r w:rsidR="00A1131D" w:rsidRPr="00B67774">
              <w:rPr>
                <w:rFonts w:ascii="David" w:hAnsi="David" w:cs="David" w:hint="eastAsia"/>
                <w:rtl/>
              </w:rPr>
              <w:t>הסף</w:t>
            </w:r>
            <w:r w:rsidR="0074572D" w:rsidRPr="00DB4E82">
              <w:rPr>
                <w:rFonts w:ascii="David" w:hAnsi="David" w:cs="David"/>
                <w:b/>
                <w:bCs/>
                <w:rtl/>
              </w:rPr>
              <w:t xml:space="preserve"> </w:t>
            </w:r>
            <w:r w:rsidRPr="00DB4E82">
              <w:rPr>
                <w:rFonts w:ascii="David" w:hAnsi="David" w:cs="David"/>
                <w:rtl/>
              </w:rPr>
              <w:t>(</w:t>
            </w:r>
            <w:r w:rsidR="00825AA7">
              <w:rPr>
                <w:rFonts w:ascii="David" w:hAnsi="David" w:cs="David" w:hint="cs"/>
                <w:rtl/>
              </w:rPr>
              <w:t xml:space="preserve">יש להציג ולפרט עד </w:t>
            </w:r>
            <w:r w:rsidR="00A8224F">
              <w:rPr>
                <w:rFonts w:ascii="David" w:hAnsi="David" w:cs="David" w:hint="cs"/>
                <w:rtl/>
              </w:rPr>
              <w:t>3</w:t>
            </w:r>
            <w:r w:rsidR="00825AA7">
              <w:rPr>
                <w:rFonts w:ascii="David" w:hAnsi="David" w:cs="David" w:hint="cs"/>
                <w:rtl/>
              </w:rPr>
              <w:t xml:space="preserve"> עבודות </w:t>
            </w:r>
            <w:r w:rsidR="00ED6CA0">
              <w:rPr>
                <w:rFonts w:ascii="David" w:hAnsi="David" w:cs="David" w:hint="cs"/>
                <w:rtl/>
              </w:rPr>
              <w:t xml:space="preserve">נוספות </w:t>
            </w:r>
            <w:r w:rsidR="003667FD">
              <w:rPr>
                <w:rFonts w:ascii="David" w:hAnsi="David" w:cs="David" w:hint="cs"/>
                <w:rtl/>
              </w:rPr>
              <w:t>עבור סעיף זה</w:t>
            </w:r>
            <w:r w:rsidR="00075390">
              <w:rPr>
                <w:rFonts w:ascii="David" w:hAnsi="David" w:cs="David" w:hint="cs"/>
                <w:rtl/>
              </w:rPr>
              <w:t>)</w:t>
            </w:r>
            <w:r w:rsidR="00825AA7">
              <w:rPr>
                <w:rFonts w:ascii="David" w:hAnsi="David" w:cs="David" w:hint="cs"/>
                <w:rtl/>
              </w:rPr>
              <w:t xml:space="preserve"> </w:t>
            </w:r>
            <w:r w:rsidRPr="00B67774">
              <w:rPr>
                <w:rFonts w:ascii="David" w:hAnsi="David" w:cs="David"/>
                <w:b/>
                <w:bCs/>
                <w:rtl/>
              </w:rPr>
              <w:t xml:space="preserve">הניקוד המקסימלי לסעיף זה </w:t>
            </w:r>
            <w:r w:rsidR="005643E5" w:rsidRPr="00B67774">
              <w:rPr>
                <w:rFonts w:ascii="David" w:hAnsi="David" w:cs="David"/>
                <w:b/>
                <w:bCs/>
                <w:rtl/>
              </w:rPr>
              <w:t xml:space="preserve">36 </w:t>
            </w:r>
            <w:r w:rsidRPr="00B67774">
              <w:rPr>
                <w:rFonts w:ascii="David" w:hAnsi="David" w:cs="David"/>
                <w:b/>
                <w:bCs/>
                <w:rtl/>
              </w:rPr>
              <w:t>נק'.</w:t>
            </w:r>
          </w:p>
          <w:p w14:paraId="1786F6A6" w14:textId="14A77275" w:rsidR="00EC77BF" w:rsidRPr="00B67774" w:rsidRDefault="00EC77BF" w:rsidP="00B67774">
            <w:pPr>
              <w:pStyle w:val="af4"/>
              <w:numPr>
                <w:ilvl w:val="0"/>
                <w:numId w:val="77"/>
              </w:numPr>
              <w:tabs>
                <w:tab w:val="left" w:pos="1445"/>
              </w:tabs>
              <w:spacing w:after="200" w:line="360" w:lineRule="auto"/>
              <w:jc w:val="both"/>
              <w:outlineLvl w:val="0"/>
              <w:rPr>
                <w:rFonts w:ascii="David" w:hAnsi="David" w:cs="David"/>
                <w:b/>
                <w:bCs/>
              </w:rPr>
            </w:pPr>
            <w:bookmarkStart w:id="75" w:name="_Toc200537771"/>
            <w:r w:rsidRPr="00DB4E82">
              <w:rPr>
                <w:rFonts w:ascii="David" w:eastAsiaTheme="minorHAnsi" w:hAnsi="David" w:cs="David"/>
                <w:rtl/>
              </w:rPr>
              <w:lastRenderedPageBreak/>
              <w:t>ביקורת</w:t>
            </w:r>
            <w:r w:rsidRPr="00DB4E82">
              <w:rPr>
                <w:rFonts w:ascii="David" w:eastAsiaTheme="minorHAnsi" w:hAnsi="David" w:cs="David"/>
              </w:rPr>
              <w:t xml:space="preserve"> </w:t>
            </w:r>
            <w:r w:rsidRPr="00DB4E82">
              <w:rPr>
                <w:rFonts w:ascii="David" w:eastAsiaTheme="minorHAnsi" w:hAnsi="David" w:cs="David"/>
                <w:rtl/>
              </w:rPr>
              <w:t>וניסיון</w:t>
            </w:r>
            <w:r w:rsidRPr="00DB4E82">
              <w:rPr>
                <w:rFonts w:ascii="David" w:eastAsiaTheme="minorHAnsi" w:hAnsi="David" w:cs="David"/>
              </w:rPr>
              <w:t xml:space="preserve"> </w:t>
            </w:r>
            <w:r w:rsidRPr="00DB4E82">
              <w:rPr>
                <w:rFonts w:ascii="David" w:eastAsiaTheme="minorHAnsi" w:hAnsi="David" w:cs="David"/>
                <w:rtl/>
              </w:rPr>
              <w:t>בבחינת</w:t>
            </w:r>
            <w:r w:rsidRPr="00DB4E82">
              <w:rPr>
                <w:rFonts w:ascii="David" w:eastAsiaTheme="minorHAnsi" w:hAnsi="David" w:cs="David"/>
              </w:rPr>
              <w:t xml:space="preserve"> </w:t>
            </w:r>
            <w:r w:rsidRPr="00DB4E82">
              <w:rPr>
                <w:rFonts w:ascii="David" w:eastAsiaTheme="minorHAnsi" w:hAnsi="David" w:cs="David"/>
                <w:rtl/>
              </w:rPr>
              <w:t>חישובי</w:t>
            </w:r>
            <w:r w:rsidRPr="00DB4E82">
              <w:rPr>
                <w:rFonts w:ascii="David" w:eastAsiaTheme="minorHAnsi" w:hAnsi="David" w:cs="David"/>
              </w:rPr>
              <w:t xml:space="preserve"> </w:t>
            </w:r>
            <w:r w:rsidRPr="00DB4E82">
              <w:rPr>
                <w:rFonts w:ascii="David" w:eastAsiaTheme="minorHAnsi" w:hAnsi="David" w:cs="David"/>
                <w:rtl/>
              </w:rPr>
              <w:t>תמלוגים</w:t>
            </w:r>
            <w:r w:rsidRPr="00DB4E82">
              <w:rPr>
                <w:rFonts w:ascii="David" w:eastAsiaTheme="minorHAnsi" w:hAnsi="David" w:cs="David"/>
              </w:rPr>
              <w:t xml:space="preserve"> </w:t>
            </w:r>
            <w:r w:rsidRPr="00DB4E82">
              <w:rPr>
                <w:rFonts w:ascii="David" w:eastAsiaTheme="minorHAnsi" w:hAnsi="David" w:cs="David"/>
                <w:rtl/>
              </w:rPr>
              <w:t>ומרווחים</w:t>
            </w:r>
            <w:r w:rsidRPr="00DB4E82">
              <w:rPr>
                <w:rFonts w:ascii="David" w:eastAsiaTheme="minorHAnsi" w:hAnsi="David" w:cs="David"/>
              </w:rPr>
              <w:t xml:space="preserve"> </w:t>
            </w:r>
            <w:r w:rsidRPr="00DB4E82">
              <w:rPr>
                <w:rFonts w:ascii="David" w:eastAsiaTheme="minorHAnsi" w:hAnsi="David" w:cs="David"/>
                <w:rtl/>
              </w:rPr>
              <w:t>פיננסיים</w:t>
            </w:r>
            <w:r w:rsidRPr="00DB4E82">
              <w:rPr>
                <w:rFonts w:ascii="David" w:hAnsi="David" w:cs="David"/>
                <w:rtl/>
              </w:rPr>
              <w:t xml:space="preserve"> תוך התייחסות להיקף הפרוייקט</w:t>
            </w:r>
            <w:r w:rsidR="003D45EF">
              <w:rPr>
                <w:rFonts w:ascii="David" w:hAnsi="David" w:cs="David" w:hint="cs"/>
                <w:rtl/>
              </w:rPr>
              <w:t xml:space="preserve"> (בשעות עבודה)</w:t>
            </w:r>
            <w:r w:rsidRPr="00DB4E82">
              <w:rPr>
                <w:rFonts w:ascii="David" w:hAnsi="David" w:cs="David"/>
                <w:rtl/>
              </w:rPr>
              <w:t xml:space="preserve">, ייחודיותו, מורכבותו וכו'- </w:t>
            </w:r>
            <w:r w:rsidRPr="00DB4E82">
              <w:rPr>
                <w:rFonts w:ascii="David" w:hAnsi="David" w:cs="David"/>
                <w:b/>
                <w:bCs/>
                <w:rtl/>
              </w:rPr>
              <w:t xml:space="preserve">עד </w:t>
            </w:r>
            <w:r w:rsidR="005643E5">
              <w:rPr>
                <w:rFonts w:ascii="David" w:hAnsi="David" w:cs="David" w:hint="cs"/>
                <w:b/>
                <w:bCs/>
                <w:rtl/>
              </w:rPr>
              <w:t>7</w:t>
            </w:r>
            <w:r w:rsidR="005643E5" w:rsidRPr="00DB4E82">
              <w:rPr>
                <w:rFonts w:ascii="David" w:hAnsi="David" w:cs="David"/>
                <w:b/>
                <w:bCs/>
                <w:rtl/>
              </w:rPr>
              <w:t xml:space="preserve"> </w:t>
            </w:r>
            <w:r w:rsidRPr="00DB4E82">
              <w:rPr>
                <w:rFonts w:ascii="David" w:hAnsi="David" w:cs="David"/>
                <w:b/>
                <w:bCs/>
                <w:rtl/>
              </w:rPr>
              <w:t>נק' לכל עבודה</w:t>
            </w:r>
            <w:r w:rsidRPr="00DB4E82">
              <w:rPr>
                <w:rFonts w:ascii="David" w:hAnsi="David" w:cs="David"/>
                <w:rtl/>
              </w:rPr>
              <w:t xml:space="preserve"> (</w:t>
            </w:r>
            <w:r w:rsidR="00825AA7">
              <w:rPr>
                <w:rFonts w:ascii="David" w:hAnsi="David" w:cs="David" w:hint="cs"/>
                <w:rtl/>
              </w:rPr>
              <w:t xml:space="preserve">יש להציג ולפרט עד 4 עבודות </w:t>
            </w:r>
            <w:r w:rsidR="000723F4">
              <w:rPr>
                <w:rFonts w:ascii="David" w:hAnsi="David" w:cs="David" w:hint="cs"/>
                <w:rtl/>
              </w:rPr>
              <w:t>עבור סעיף זה</w:t>
            </w:r>
            <w:r w:rsidR="007338D8">
              <w:rPr>
                <w:rFonts w:ascii="David" w:hAnsi="David" w:cs="David" w:hint="cs"/>
                <w:rtl/>
              </w:rPr>
              <w:t>)</w:t>
            </w:r>
            <w:r w:rsidR="00825AA7">
              <w:rPr>
                <w:rFonts w:ascii="David" w:hAnsi="David" w:cs="David" w:hint="cs"/>
                <w:rtl/>
              </w:rPr>
              <w:t xml:space="preserve"> </w:t>
            </w:r>
            <w:r w:rsidRPr="00B67774">
              <w:rPr>
                <w:rFonts w:ascii="David" w:hAnsi="David" w:cs="David"/>
                <w:b/>
                <w:bCs/>
                <w:rtl/>
              </w:rPr>
              <w:t xml:space="preserve">הניקוד המקסימלי לסעיף זה </w:t>
            </w:r>
            <w:r w:rsidR="005643E5" w:rsidRPr="00B67774">
              <w:rPr>
                <w:rFonts w:ascii="David" w:hAnsi="David" w:cs="David"/>
                <w:b/>
                <w:bCs/>
                <w:rtl/>
              </w:rPr>
              <w:t xml:space="preserve">28 </w:t>
            </w:r>
            <w:r w:rsidRPr="00B67774">
              <w:rPr>
                <w:rFonts w:ascii="David" w:hAnsi="David" w:cs="David"/>
                <w:b/>
                <w:bCs/>
                <w:rtl/>
              </w:rPr>
              <w:t>נק' סה"כ.</w:t>
            </w:r>
            <w:bookmarkEnd w:id="75"/>
          </w:p>
          <w:p w14:paraId="342F60B2" w14:textId="71A70A66" w:rsidR="00EC77BF" w:rsidRPr="00B67774" w:rsidRDefault="00EC77BF" w:rsidP="00005AE4">
            <w:pPr>
              <w:pStyle w:val="af4"/>
              <w:numPr>
                <w:ilvl w:val="0"/>
                <w:numId w:val="77"/>
              </w:numPr>
              <w:tabs>
                <w:tab w:val="left" w:pos="1445"/>
              </w:tabs>
              <w:spacing w:after="200" w:line="360" w:lineRule="auto"/>
              <w:jc w:val="both"/>
              <w:outlineLvl w:val="0"/>
              <w:rPr>
                <w:rFonts w:ascii="David" w:hAnsi="David" w:cs="David"/>
                <w:b/>
                <w:bCs/>
              </w:rPr>
            </w:pPr>
            <w:bookmarkStart w:id="76" w:name="_Toc200537772"/>
            <w:r w:rsidRPr="00DB4E82">
              <w:rPr>
                <w:rFonts w:ascii="David" w:hAnsi="David" w:cs="David"/>
                <w:rtl/>
              </w:rPr>
              <w:t>מגוון</w:t>
            </w:r>
            <w:r w:rsidR="00646A43">
              <w:rPr>
                <w:rFonts w:ascii="David" w:hAnsi="David" w:cs="David" w:hint="cs"/>
                <w:rtl/>
              </w:rPr>
              <w:t xml:space="preserve"> עבודות</w:t>
            </w:r>
            <w:r w:rsidRPr="00DB4E82">
              <w:rPr>
                <w:rFonts w:ascii="David" w:hAnsi="David" w:cs="David"/>
                <w:rtl/>
              </w:rPr>
              <w:t xml:space="preserve"> דוחות ביקורת כספית-פנימית שבוצעה תוך התייחסות להיקף הפרויקט</w:t>
            </w:r>
            <w:r w:rsidR="00005AE4">
              <w:rPr>
                <w:rFonts w:ascii="David" w:hAnsi="David" w:cs="David" w:hint="cs"/>
                <w:rtl/>
              </w:rPr>
              <w:t xml:space="preserve"> </w:t>
            </w:r>
            <w:r w:rsidR="0074572D">
              <w:rPr>
                <w:rFonts w:ascii="David" w:hAnsi="David" w:cs="David" w:hint="cs"/>
                <w:rtl/>
              </w:rPr>
              <w:t>(</w:t>
            </w:r>
            <w:r w:rsidR="003D45EF">
              <w:rPr>
                <w:rFonts w:ascii="David" w:hAnsi="David" w:cs="David" w:hint="cs"/>
                <w:rtl/>
              </w:rPr>
              <w:t>ב</w:t>
            </w:r>
            <w:r w:rsidR="0074572D">
              <w:rPr>
                <w:rFonts w:ascii="David" w:hAnsi="David" w:cs="David" w:hint="cs"/>
                <w:rtl/>
              </w:rPr>
              <w:t>שעות עבודה)</w:t>
            </w:r>
            <w:r w:rsidRPr="00DB4E82">
              <w:rPr>
                <w:rFonts w:ascii="David" w:hAnsi="David" w:cs="David"/>
                <w:rtl/>
              </w:rPr>
              <w:t xml:space="preserve">, ייחודיותו, מורכבותו וכו'- </w:t>
            </w:r>
            <w:r w:rsidRPr="00DB4E82">
              <w:rPr>
                <w:rFonts w:ascii="David" w:hAnsi="David" w:cs="David"/>
                <w:b/>
                <w:bCs/>
                <w:rtl/>
              </w:rPr>
              <w:t xml:space="preserve">עד </w:t>
            </w:r>
            <w:r w:rsidR="00A8224F">
              <w:rPr>
                <w:rFonts w:ascii="David" w:hAnsi="David" w:cs="David" w:hint="cs"/>
                <w:b/>
                <w:bCs/>
                <w:rtl/>
              </w:rPr>
              <w:t>9</w:t>
            </w:r>
            <w:r w:rsidR="00A8224F" w:rsidRPr="00DB4E82">
              <w:rPr>
                <w:rFonts w:ascii="David" w:hAnsi="David" w:cs="David"/>
                <w:b/>
                <w:bCs/>
                <w:rtl/>
              </w:rPr>
              <w:t xml:space="preserve"> </w:t>
            </w:r>
            <w:r w:rsidRPr="00DB4E82">
              <w:rPr>
                <w:rFonts w:ascii="David" w:hAnsi="David" w:cs="David"/>
                <w:b/>
                <w:bCs/>
                <w:rtl/>
              </w:rPr>
              <w:t xml:space="preserve">נק' לכל </w:t>
            </w:r>
            <w:r w:rsidR="00754446" w:rsidRPr="00E751C4">
              <w:rPr>
                <w:rFonts w:ascii="David" w:hAnsi="David" w:cs="David" w:hint="eastAsia"/>
                <w:b/>
                <w:bCs/>
                <w:rtl/>
              </w:rPr>
              <w:t>עבודה</w:t>
            </w:r>
            <w:r w:rsidRPr="00B67774">
              <w:rPr>
                <w:rFonts w:ascii="David" w:hAnsi="David" w:cs="David"/>
                <w:rtl/>
              </w:rPr>
              <w:t>.</w:t>
            </w:r>
            <w:r w:rsidR="00ED6CA0">
              <w:rPr>
                <w:rFonts w:ascii="David" w:hAnsi="David" w:cs="David" w:hint="cs"/>
                <w:rtl/>
              </w:rPr>
              <w:t xml:space="preserve"> </w:t>
            </w:r>
            <w:r w:rsidR="00ED6CA0" w:rsidRPr="00B67774">
              <w:rPr>
                <w:rFonts w:ascii="David" w:hAnsi="David" w:cs="David" w:hint="eastAsia"/>
                <w:rtl/>
              </w:rPr>
              <w:t>הניקוד</w:t>
            </w:r>
            <w:r w:rsidR="00ED6CA0" w:rsidRPr="00B67774">
              <w:rPr>
                <w:rFonts w:ascii="David" w:hAnsi="David" w:cs="David"/>
                <w:rtl/>
              </w:rPr>
              <w:t xml:space="preserve"> </w:t>
            </w:r>
            <w:r w:rsidR="00ED6CA0" w:rsidRPr="00B67774">
              <w:rPr>
                <w:rFonts w:ascii="David" w:hAnsi="David" w:cs="David" w:hint="eastAsia"/>
                <w:rtl/>
              </w:rPr>
              <w:t>ינתן</w:t>
            </w:r>
            <w:r w:rsidR="00ED6CA0" w:rsidRPr="00B67774">
              <w:rPr>
                <w:rFonts w:ascii="David" w:hAnsi="David" w:cs="David"/>
                <w:rtl/>
              </w:rPr>
              <w:t xml:space="preserve"> </w:t>
            </w:r>
            <w:r w:rsidR="00ED6CA0" w:rsidRPr="00B67774">
              <w:rPr>
                <w:rFonts w:ascii="David" w:hAnsi="David" w:cs="David" w:hint="eastAsia"/>
                <w:rtl/>
              </w:rPr>
              <w:t>רק</w:t>
            </w:r>
            <w:r w:rsidR="00ED6CA0" w:rsidRPr="00B67774">
              <w:rPr>
                <w:rFonts w:ascii="David" w:hAnsi="David" w:cs="David"/>
                <w:rtl/>
              </w:rPr>
              <w:t xml:space="preserve"> </w:t>
            </w:r>
            <w:r w:rsidR="00ED6CA0" w:rsidRPr="00B67774">
              <w:rPr>
                <w:rFonts w:ascii="David" w:hAnsi="David" w:cs="David" w:hint="eastAsia"/>
                <w:rtl/>
              </w:rPr>
              <w:t>עבור</w:t>
            </w:r>
            <w:r w:rsidR="00ED6CA0" w:rsidRPr="00B67774">
              <w:rPr>
                <w:rFonts w:ascii="David" w:hAnsi="David" w:cs="David"/>
                <w:rtl/>
              </w:rPr>
              <w:t xml:space="preserve"> </w:t>
            </w:r>
            <w:r w:rsidR="00ED6CA0" w:rsidRPr="00B67774">
              <w:rPr>
                <w:rFonts w:ascii="David" w:hAnsi="David" w:cs="David" w:hint="eastAsia"/>
                <w:rtl/>
              </w:rPr>
              <w:t>עבודות</w:t>
            </w:r>
            <w:r w:rsidR="00ED6CA0" w:rsidRPr="00B67774">
              <w:rPr>
                <w:rFonts w:ascii="David" w:hAnsi="David" w:cs="David"/>
                <w:rtl/>
              </w:rPr>
              <w:t xml:space="preserve"> </w:t>
            </w:r>
            <w:r w:rsidR="00ED6CA0" w:rsidRPr="00B67774">
              <w:rPr>
                <w:rFonts w:ascii="David" w:hAnsi="David" w:cs="David" w:hint="eastAsia"/>
                <w:rtl/>
              </w:rPr>
              <w:t>שיוצגו</w:t>
            </w:r>
            <w:r w:rsidR="00ED6CA0" w:rsidRPr="00B67774">
              <w:rPr>
                <w:rFonts w:ascii="David" w:hAnsi="David" w:cs="David"/>
                <w:rtl/>
              </w:rPr>
              <w:t xml:space="preserve"> </w:t>
            </w:r>
            <w:r w:rsidR="00ED6CA0" w:rsidRPr="00B67774">
              <w:rPr>
                <w:rFonts w:ascii="David" w:hAnsi="David" w:cs="David" w:hint="eastAsia"/>
                <w:rtl/>
              </w:rPr>
              <w:t>מעבר</w:t>
            </w:r>
            <w:r w:rsidR="00ED6CA0" w:rsidRPr="00B67774">
              <w:rPr>
                <w:rFonts w:ascii="David" w:hAnsi="David" w:cs="David"/>
                <w:rtl/>
              </w:rPr>
              <w:t xml:space="preserve"> </w:t>
            </w:r>
            <w:r w:rsidR="00ED6CA0" w:rsidRPr="00B67774">
              <w:rPr>
                <w:rFonts w:ascii="David" w:hAnsi="David" w:cs="David" w:hint="eastAsia"/>
                <w:rtl/>
              </w:rPr>
              <w:t>לעבודות</w:t>
            </w:r>
            <w:r w:rsidR="00ED6CA0" w:rsidRPr="00B67774">
              <w:rPr>
                <w:rFonts w:ascii="David" w:hAnsi="David" w:cs="David"/>
                <w:rtl/>
              </w:rPr>
              <w:t xml:space="preserve"> </w:t>
            </w:r>
            <w:r w:rsidR="00ED6CA0" w:rsidRPr="00B67774">
              <w:rPr>
                <w:rFonts w:ascii="David" w:hAnsi="David" w:cs="David" w:hint="eastAsia"/>
                <w:rtl/>
              </w:rPr>
              <w:t>שהוצגו</w:t>
            </w:r>
            <w:r w:rsidR="00ED6CA0" w:rsidRPr="00B67774">
              <w:rPr>
                <w:rFonts w:ascii="David" w:hAnsi="David" w:cs="David"/>
                <w:rtl/>
              </w:rPr>
              <w:t xml:space="preserve"> </w:t>
            </w:r>
            <w:r w:rsidR="00ED6CA0" w:rsidRPr="00B67774">
              <w:rPr>
                <w:rFonts w:ascii="David" w:hAnsi="David" w:cs="David" w:hint="eastAsia"/>
                <w:rtl/>
              </w:rPr>
              <w:t>לצורך</w:t>
            </w:r>
            <w:r w:rsidR="00ED6CA0" w:rsidRPr="00B67774">
              <w:rPr>
                <w:rFonts w:ascii="David" w:hAnsi="David" w:cs="David"/>
                <w:rtl/>
              </w:rPr>
              <w:t xml:space="preserve"> </w:t>
            </w:r>
            <w:r w:rsidR="00ED6CA0" w:rsidRPr="00B67774">
              <w:rPr>
                <w:rFonts w:ascii="David" w:hAnsi="David" w:cs="David" w:hint="eastAsia"/>
                <w:rtl/>
              </w:rPr>
              <w:t>עמידה</w:t>
            </w:r>
            <w:r w:rsidR="00ED6CA0" w:rsidRPr="00B67774">
              <w:rPr>
                <w:rFonts w:ascii="David" w:hAnsi="David" w:cs="David"/>
                <w:rtl/>
              </w:rPr>
              <w:t xml:space="preserve"> </w:t>
            </w:r>
            <w:r w:rsidR="00ED6CA0" w:rsidRPr="00B67774">
              <w:rPr>
                <w:rFonts w:ascii="David" w:hAnsi="David" w:cs="David" w:hint="eastAsia"/>
                <w:rtl/>
              </w:rPr>
              <w:t>בתנאי</w:t>
            </w:r>
            <w:r w:rsidR="00ED6CA0" w:rsidRPr="00B67774">
              <w:rPr>
                <w:rFonts w:ascii="David" w:hAnsi="David" w:cs="David"/>
                <w:rtl/>
              </w:rPr>
              <w:t xml:space="preserve"> </w:t>
            </w:r>
            <w:r w:rsidR="00ED6CA0" w:rsidRPr="00B67774">
              <w:rPr>
                <w:rFonts w:ascii="David" w:hAnsi="David" w:cs="David" w:hint="eastAsia"/>
                <w:rtl/>
              </w:rPr>
              <w:t>הסף</w:t>
            </w:r>
            <w:r w:rsidR="00ED6CA0" w:rsidRPr="00B67774">
              <w:rPr>
                <w:rFonts w:ascii="David" w:hAnsi="David" w:cs="David"/>
                <w:rtl/>
              </w:rPr>
              <w:t xml:space="preserve"> </w:t>
            </w:r>
            <w:r w:rsidR="00ED6CA0" w:rsidRPr="00C31D0E">
              <w:rPr>
                <w:rFonts w:ascii="David" w:hAnsi="David" w:cs="David"/>
                <w:rtl/>
              </w:rPr>
              <w:t>(</w:t>
            </w:r>
            <w:r w:rsidR="00825AA7">
              <w:rPr>
                <w:rFonts w:ascii="David" w:hAnsi="David" w:cs="David" w:hint="cs"/>
                <w:rtl/>
              </w:rPr>
              <w:t xml:space="preserve">יש להציג ולפרט עד </w:t>
            </w:r>
            <w:r w:rsidR="00A8224F">
              <w:rPr>
                <w:rFonts w:ascii="David" w:hAnsi="David" w:cs="David" w:hint="cs"/>
                <w:rtl/>
              </w:rPr>
              <w:t>4</w:t>
            </w:r>
            <w:r w:rsidR="00825AA7">
              <w:rPr>
                <w:rFonts w:ascii="David" w:hAnsi="David" w:cs="David" w:hint="cs"/>
                <w:rtl/>
              </w:rPr>
              <w:t xml:space="preserve"> עבודות </w:t>
            </w:r>
            <w:r w:rsidR="00ED6CA0">
              <w:rPr>
                <w:rFonts w:ascii="David" w:hAnsi="David" w:cs="David" w:hint="cs"/>
                <w:rtl/>
              </w:rPr>
              <w:t xml:space="preserve">נוספות </w:t>
            </w:r>
            <w:r w:rsidR="003667FD">
              <w:rPr>
                <w:rFonts w:ascii="David" w:hAnsi="David" w:cs="David" w:hint="cs"/>
                <w:rtl/>
              </w:rPr>
              <w:t>עבור סעיף זה</w:t>
            </w:r>
            <w:r w:rsidR="00005AE4">
              <w:rPr>
                <w:rFonts w:ascii="David" w:hAnsi="David" w:cs="David" w:hint="cs"/>
                <w:rtl/>
              </w:rPr>
              <w:t xml:space="preserve">) </w:t>
            </w:r>
            <w:r w:rsidRPr="00B67774">
              <w:rPr>
                <w:rFonts w:ascii="David" w:hAnsi="David" w:cs="David"/>
                <w:b/>
                <w:bCs/>
                <w:rtl/>
              </w:rPr>
              <w:t xml:space="preserve">הניקוד המקסימלי לסעיף זה </w:t>
            </w:r>
            <w:r w:rsidR="00A1131D" w:rsidRPr="00B67774">
              <w:rPr>
                <w:rFonts w:ascii="David" w:hAnsi="David" w:cs="David"/>
                <w:b/>
                <w:bCs/>
                <w:rtl/>
              </w:rPr>
              <w:t>36</w:t>
            </w:r>
            <w:r w:rsidR="00005AE4">
              <w:rPr>
                <w:rFonts w:ascii="David" w:hAnsi="David" w:cs="David"/>
                <w:b/>
                <w:bCs/>
                <w:rtl/>
              </w:rPr>
              <w:t xml:space="preserve"> נק' סה"כ</w:t>
            </w:r>
            <w:r w:rsidRPr="00B67774">
              <w:rPr>
                <w:rFonts w:ascii="David" w:hAnsi="David" w:cs="David"/>
                <w:b/>
                <w:bCs/>
                <w:rtl/>
              </w:rPr>
              <w:t>.</w:t>
            </w:r>
            <w:bookmarkEnd w:id="76"/>
          </w:p>
          <w:p w14:paraId="189D6DC6" w14:textId="362AA438" w:rsidR="00EC77BF" w:rsidRPr="00DB4E82" w:rsidRDefault="00EC77BF" w:rsidP="00B67774">
            <w:pPr>
              <w:spacing w:line="360" w:lineRule="auto"/>
              <w:jc w:val="both"/>
              <w:rPr>
                <w:rFonts w:ascii="David" w:hAnsi="David" w:cs="David"/>
                <w:rtl/>
              </w:rPr>
            </w:pPr>
            <w:r w:rsidRPr="00DB4E82">
              <w:rPr>
                <w:rFonts w:ascii="David" w:hAnsi="David" w:cs="David"/>
                <w:rtl/>
              </w:rPr>
              <w:t>עבור כל חבר צוות סך הניקוד שיתקבל בסיכום סעיפים 1-</w:t>
            </w:r>
            <w:r w:rsidR="00A1131D">
              <w:rPr>
                <w:rFonts w:ascii="David" w:hAnsi="David" w:cs="David" w:hint="cs"/>
                <w:rtl/>
              </w:rPr>
              <w:t>3</w:t>
            </w:r>
            <w:r w:rsidRPr="00DB4E82">
              <w:rPr>
                <w:rFonts w:ascii="David" w:hAnsi="David" w:cs="David"/>
                <w:rtl/>
              </w:rPr>
              <w:t xml:space="preserve"> לעיל יוכפל ב </w:t>
            </w:r>
            <w:r w:rsidR="00DB4E82" w:rsidRPr="00DB4E82">
              <w:rPr>
                <w:rFonts w:ascii="David" w:hAnsi="David" w:cs="David"/>
                <w:rtl/>
              </w:rPr>
              <w:t xml:space="preserve">10% </w:t>
            </w:r>
            <w:r w:rsidRPr="00DB4E82">
              <w:rPr>
                <w:rFonts w:ascii="David" w:hAnsi="David" w:cs="David"/>
                <w:rtl/>
              </w:rPr>
              <w:t>לקביעת ציון האיכות של כל חבר צוות.</w:t>
            </w:r>
          </w:p>
        </w:tc>
        <w:tc>
          <w:tcPr>
            <w:tcW w:w="1134" w:type="dxa"/>
          </w:tcPr>
          <w:p w14:paraId="6A8907FD" w14:textId="77777777" w:rsidR="00EC77BF" w:rsidRPr="00DB4E82" w:rsidRDefault="00EC77BF" w:rsidP="00B67774">
            <w:pPr>
              <w:spacing w:line="360" w:lineRule="auto"/>
              <w:jc w:val="both"/>
              <w:rPr>
                <w:rFonts w:ascii="David" w:hAnsi="David" w:cs="David"/>
                <w:rtl/>
              </w:rPr>
            </w:pPr>
            <w:r w:rsidRPr="00DB4E82">
              <w:rPr>
                <w:rFonts w:ascii="David" w:hAnsi="David" w:cs="David"/>
                <w:rtl/>
              </w:rPr>
              <w:lastRenderedPageBreak/>
              <w:t>2</w:t>
            </w:r>
            <w:r w:rsidR="00415422" w:rsidRPr="00DB4E82">
              <w:rPr>
                <w:rFonts w:ascii="David" w:hAnsi="David" w:cs="David"/>
                <w:rtl/>
              </w:rPr>
              <w:t>0</w:t>
            </w:r>
            <w:r w:rsidRPr="00DB4E82">
              <w:rPr>
                <w:rFonts w:ascii="David" w:hAnsi="David" w:cs="David"/>
                <w:rtl/>
              </w:rPr>
              <w:t>%</w:t>
            </w:r>
          </w:p>
        </w:tc>
      </w:tr>
      <w:tr w:rsidR="00EC77BF" w:rsidRPr="00DB4E82" w14:paraId="4BEBEA87" w14:textId="77777777" w:rsidTr="000E234E">
        <w:tc>
          <w:tcPr>
            <w:tcW w:w="1344" w:type="dxa"/>
            <w:gridSpan w:val="2"/>
          </w:tcPr>
          <w:p w14:paraId="119267CB" w14:textId="77777777" w:rsidR="00EC77BF" w:rsidRPr="00DB4E82" w:rsidRDefault="00EC77BF" w:rsidP="00B67774">
            <w:pPr>
              <w:spacing w:line="360" w:lineRule="auto"/>
              <w:jc w:val="both"/>
              <w:rPr>
                <w:rFonts w:ascii="David" w:hAnsi="David" w:cs="David"/>
                <w:rtl/>
              </w:rPr>
            </w:pPr>
            <w:r w:rsidRPr="00DB4E82">
              <w:rPr>
                <w:rFonts w:ascii="David" w:hAnsi="David" w:cs="David"/>
                <w:rtl/>
              </w:rPr>
              <w:t>3</w:t>
            </w:r>
          </w:p>
        </w:tc>
        <w:tc>
          <w:tcPr>
            <w:tcW w:w="7178" w:type="dxa"/>
          </w:tcPr>
          <w:p w14:paraId="38A47FCF" w14:textId="77777777" w:rsidR="00EC77BF" w:rsidRPr="00DB4E82" w:rsidRDefault="00EC77BF" w:rsidP="00B67774">
            <w:pPr>
              <w:spacing w:line="360" w:lineRule="auto"/>
              <w:jc w:val="both"/>
              <w:rPr>
                <w:rFonts w:ascii="David" w:hAnsi="David" w:cs="David"/>
                <w:b/>
                <w:bCs/>
                <w:rtl/>
              </w:rPr>
            </w:pPr>
            <w:r w:rsidRPr="00DB4E82">
              <w:rPr>
                <w:rFonts w:ascii="David" w:hAnsi="David" w:cs="David"/>
                <w:b/>
                <w:bCs/>
                <w:rtl/>
              </w:rPr>
              <w:t>המלצות על הצוות המוצע</w:t>
            </w:r>
          </w:p>
          <w:p w14:paraId="19C7F05C" w14:textId="673A8624" w:rsidR="00EC77BF" w:rsidRPr="00DB4E82" w:rsidRDefault="00EC77BF" w:rsidP="00B67774">
            <w:pPr>
              <w:pStyle w:val="af4"/>
              <w:numPr>
                <w:ilvl w:val="0"/>
                <w:numId w:val="78"/>
              </w:numPr>
              <w:tabs>
                <w:tab w:val="left" w:pos="1445"/>
              </w:tabs>
              <w:spacing w:after="200" w:line="360" w:lineRule="auto"/>
              <w:jc w:val="both"/>
              <w:outlineLvl w:val="0"/>
              <w:rPr>
                <w:rFonts w:ascii="David" w:hAnsi="David" w:cs="David"/>
                <w:rtl/>
              </w:rPr>
            </w:pPr>
            <w:bookmarkStart w:id="77" w:name="_Toc200537773"/>
            <w:r w:rsidRPr="00DB4E82">
              <w:rPr>
                <w:rFonts w:ascii="David" w:hAnsi="David" w:cs="David"/>
                <w:rtl/>
              </w:rPr>
              <w:t>הניקוד יקבע לפי התרשמות המשרד מהמלצות שיתקבלו על הצוות המוצע</w:t>
            </w:r>
            <w:r w:rsidR="00A8224F">
              <w:rPr>
                <w:rFonts w:ascii="David" w:hAnsi="David" w:cs="David" w:hint="cs"/>
                <w:rtl/>
              </w:rPr>
              <w:t xml:space="preserve"> ברמה השמית</w:t>
            </w:r>
            <w:r w:rsidRPr="00DB4E82">
              <w:rPr>
                <w:rFonts w:ascii="David" w:hAnsi="David" w:cs="David"/>
                <w:rtl/>
              </w:rPr>
              <w:t>. יודגש כי המשרד רשאי לפנות או לקבל המלצות מכל גורם בנוגע</w:t>
            </w:r>
            <w:r w:rsidRPr="00DB4E82" w:rsidDel="003A79E6">
              <w:rPr>
                <w:rFonts w:ascii="David" w:hAnsi="David" w:cs="David"/>
                <w:rtl/>
              </w:rPr>
              <w:t xml:space="preserve"> </w:t>
            </w:r>
            <w:r w:rsidRPr="00DB4E82">
              <w:rPr>
                <w:rFonts w:ascii="David" w:hAnsi="David" w:cs="David"/>
                <w:rtl/>
              </w:rPr>
              <w:t xml:space="preserve">לראש הצוות וחברי הצוות המוצעים. </w:t>
            </w:r>
            <w:r w:rsidRPr="00DB4E82">
              <w:rPr>
                <w:rFonts w:ascii="David" w:hAnsi="David" w:cs="David"/>
                <w:b/>
                <w:bCs/>
                <w:rtl/>
              </w:rPr>
              <w:t>25-0 נק' לכל המלצה</w:t>
            </w:r>
            <w:r w:rsidRPr="00E751C4">
              <w:rPr>
                <w:rFonts w:ascii="David" w:hAnsi="David" w:cs="David"/>
                <w:b/>
                <w:bCs/>
                <w:rtl/>
              </w:rPr>
              <w:t>. (הניקוד המקסימלי לסעיף זה 100 נק' סה"כ).</w:t>
            </w:r>
            <w:bookmarkEnd w:id="77"/>
          </w:p>
        </w:tc>
        <w:tc>
          <w:tcPr>
            <w:tcW w:w="1134" w:type="dxa"/>
          </w:tcPr>
          <w:p w14:paraId="265CA9D4" w14:textId="77777777" w:rsidR="00EC77BF" w:rsidRPr="00DB4E82" w:rsidRDefault="00350CB5" w:rsidP="00B67774">
            <w:pPr>
              <w:spacing w:line="360" w:lineRule="auto"/>
              <w:jc w:val="both"/>
              <w:rPr>
                <w:rFonts w:ascii="David" w:hAnsi="David" w:cs="David"/>
                <w:rtl/>
              </w:rPr>
            </w:pPr>
            <w:r w:rsidRPr="00DB4E82">
              <w:rPr>
                <w:rFonts w:ascii="David" w:hAnsi="David" w:cs="David"/>
                <w:rtl/>
              </w:rPr>
              <w:t>5</w:t>
            </w:r>
            <w:r w:rsidR="00EC77BF" w:rsidRPr="00DB4E82">
              <w:rPr>
                <w:rFonts w:ascii="David" w:hAnsi="David" w:cs="David"/>
                <w:rtl/>
              </w:rPr>
              <w:t>%</w:t>
            </w:r>
          </w:p>
        </w:tc>
      </w:tr>
      <w:tr w:rsidR="00EC77BF" w:rsidRPr="00DB4E82" w14:paraId="421436C5" w14:textId="77777777" w:rsidTr="000E234E">
        <w:tc>
          <w:tcPr>
            <w:tcW w:w="1344" w:type="dxa"/>
            <w:gridSpan w:val="2"/>
          </w:tcPr>
          <w:p w14:paraId="349125F2" w14:textId="77777777" w:rsidR="00EC77BF" w:rsidRPr="00DB4E82" w:rsidRDefault="00EC77BF" w:rsidP="00B67774">
            <w:pPr>
              <w:spacing w:line="360" w:lineRule="auto"/>
              <w:jc w:val="both"/>
              <w:rPr>
                <w:rFonts w:ascii="David" w:hAnsi="David" w:cs="David"/>
                <w:rtl/>
              </w:rPr>
            </w:pPr>
          </w:p>
        </w:tc>
        <w:tc>
          <w:tcPr>
            <w:tcW w:w="7178" w:type="dxa"/>
            <w:vAlign w:val="center"/>
          </w:tcPr>
          <w:p w14:paraId="3F6973C7" w14:textId="77777777" w:rsidR="00EC77BF" w:rsidRPr="00DB4E82" w:rsidRDefault="00EC77BF" w:rsidP="00B67774">
            <w:pPr>
              <w:pStyle w:val="af4"/>
              <w:spacing w:line="276" w:lineRule="auto"/>
              <w:ind w:left="360"/>
              <w:jc w:val="both"/>
              <w:rPr>
                <w:rFonts w:ascii="David" w:hAnsi="David" w:cs="David"/>
                <w:rtl/>
              </w:rPr>
            </w:pPr>
            <w:r w:rsidRPr="00DB4E82">
              <w:rPr>
                <w:rFonts w:ascii="David" w:hAnsi="David" w:cs="David"/>
                <w:b/>
                <w:bCs/>
                <w:sz w:val="28"/>
                <w:szCs w:val="28"/>
                <w:rtl/>
              </w:rPr>
              <w:t>סה"כ ניקוד איכות</w:t>
            </w:r>
          </w:p>
        </w:tc>
        <w:tc>
          <w:tcPr>
            <w:tcW w:w="1134" w:type="dxa"/>
            <w:vAlign w:val="center"/>
          </w:tcPr>
          <w:p w14:paraId="4B8B8258" w14:textId="77777777" w:rsidR="00EC77BF" w:rsidRPr="00DB4E82" w:rsidRDefault="00415422" w:rsidP="00B67774">
            <w:pPr>
              <w:spacing w:line="276" w:lineRule="auto"/>
              <w:jc w:val="both"/>
              <w:rPr>
                <w:rFonts w:ascii="David" w:hAnsi="David" w:cs="David"/>
                <w:b/>
                <w:bCs/>
                <w:sz w:val="28"/>
                <w:szCs w:val="28"/>
                <w:rtl/>
              </w:rPr>
            </w:pPr>
            <w:r w:rsidRPr="00DB4E82">
              <w:rPr>
                <w:rFonts w:ascii="David" w:hAnsi="David" w:cs="David"/>
                <w:b/>
                <w:bCs/>
                <w:sz w:val="28"/>
                <w:szCs w:val="28"/>
                <w:rtl/>
              </w:rPr>
              <w:t>5</w:t>
            </w:r>
            <w:r w:rsidR="00350CB5" w:rsidRPr="00DB4E82">
              <w:rPr>
                <w:rFonts w:ascii="David" w:hAnsi="David" w:cs="David"/>
                <w:b/>
                <w:bCs/>
                <w:sz w:val="28"/>
                <w:szCs w:val="28"/>
                <w:rtl/>
              </w:rPr>
              <w:t>0%</w:t>
            </w:r>
          </w:p>
        </w:tc>
      </w:tr>
    </w:tbl>
    <w:p w14:paraId="1C860460" w14:textId="77777777" w:rsidR="00EC77BF" w:rsidRPr="00DB4E82" w:rsidRDefault="00EC77BF" w:rsidP="00B67774">
      <w:pPr>
        <w:jc w:val="both"/>
        <w:rPr>
          <w:rFonts w:ascii="David" w:hAnsi="David" w:cs="David"/>
        </w:rPr>
      </w:pPr>
    </w:p>
    <w:p w14:paraId="3D538164" w14:textId="4261F2FB" w:rsidR="00110EDD" w:rsidRPr="00B67774" w:rsidRDefault="00580B92" w:rsidP="00580B92">
      <w:pPr>
        <w:tabs>
          <w:tab w:val="left" w:pos="1445"/>
        </w:tabs>
        <w:spacing w:line="360" w:lineRule="auto"/>
        <w:ind w:left="-367"/>
        <w:jc w:val="both"/>
        <w:outlineLvl w:val="0"/>
        <w:rPr>
          <w:highlight w:val="yellow"/>
          <w:rtl/>
        </w:rPr>
      </w:pPr>
      <w:bookmarkStart w:id="78" w:name="_Toc200537774"/>
      <w:bookmarkStart w:id="79" w:name="show_isMarkivMechir_1"/>
      <w:r>
        <w:rPr>
          <w:rFonts w:hint="cs"/>
          <w:highlight w:val="yellow"/>
          <w:rtl/>
        </w:rPr>
        <w:t>*</w:t>
      </w:r>
      <w:r w:rsidR="00BB15AB" w:rsidRPr="00B67774">
        <w:rPr>
          <w:rFonts w:hint="eastAsia"/>
          <w:highlight w:val="yellow"/>
          <w:rtl/>
        </w:rPr>
        <w:t>יובהר</w:t>
      </w:r>
      <w:r w:rsidR="00BB15AB" w:rsidRPr="00B67774">
        <w:rPr>
          <w:highlight w:val="yellow"/>
          <w:rtl/>
        </w:rPr>
        <w:t xml:space="preserve"> </w:t>
      </w:r>
      <w:r w:rsidR="00BB15AB" w:rsidRPr="00B67774">
        <w:rPr>
          <w:rFonts w:hint="eastAsia"/>
          <w:highlight w:val="yellow"/>
          <w:rtl/>
        </w:rPr>
        <w:t>כי</w:t>
      </w:r>
      <w:r w:rsidR="00BB15AB" w:rsidRPr="00B67774">
        <w:rPr>
          <w:highlight w:val="yellow"/>
          <w:rtl/>
        </w:rPr>
        <w:t xml:space="preserve"> </w:t>
      </w:r>
      <w:r w:rsidR="00BB15AB" w:rsidRPr="00B67774">
        <w:rPr>
          <w:rFonts w:hint="eastAsia"/>
          <w:highlight w:val="yellow"/>
          <w:rtl/>
        </w:rPr>
        <w:t>הניקוד</w:t>
      </w:r>
      <w:r w:rsidR="008133BC">
        <w:rPr>
          <w:rFonts w:hint="cs"/>
          <w:highlight w:val="yellow"/>
          <w:rtl/>
        </w:rPr>
        <w:t xml:space="preserve"> ביחס לכל סעיף</w:t>
      </w:r>
      <w:r w:rsidR="00BB15AB">
        <w:rPr>
          <w:rFonts w:hint="cs"/>
          <w:highlight w:val="yellow"/>
          <w:rtl/>
        </w:rPr>
        <w:t xml:space="preserve"> בטבלה לעיל יבחן </w:t>
      </w:r>
      <w:r w:rsidR="00BB15AB" w:rsidRPr="00B67774">
        <w:rPr>
          <w:rFonts w:hint="eastAsia"/>
          <w:highlight w:val="yellow"/>
          <w:rtl/>
        </w:rPr>
        <w:t>בהתאם</w:t>
      </w:r>
      <w:r w:rsidR="00BB15AB" w:rsidRPr="00B67774">
        <w:rPr>
          <w:highlight w:val="yellow"/>
          <w:rtl/>
        </w:rPr>
        <w:t xml:space="preserve"> </w:t>
      </w:r>
      <w:r w:rsidR="00BB15AB" w:rsidRPr="00B67774">
        <w:rPr>
          <w:rFonts w:hint="eastAsia"/>
          <w:highlight w:val="yellow"/>
          <w:rtl/>
        </w:rPr>
        <w:t>ל</w:t>
      </w:r>
      <w:r w:rsidR="00BB15AB">
        <w:rPr>
          <w:rFonts w:hint="cs"/>
          <w:highlight w:val="yellow"/>
          <w:rtl/>
        </w:rPr>
        <w:t>תתי הסעיפים ב</w:t>
      </w:r>
      <w:r w:rsidR="00BB15AB" w:rsidRPr="00B67774">
        <w:rPr>
          <w:rFonts w:hint="eastAsia"/>
          <w:highlight w:val="yellow"/>
          <w:rtl/>
        </w:rPr>
        <w:t>טבלת</w:t>
      </w:r>
      <w:r w:rsidR="00BB15AB" w:rsidRPr="00B67774">
        <w:rPr>
          <w:highlight w:val="yellow"/>
          <w:rtl/>
        </w:rPr>
        <w:t xml:space="preserve"> </w:t>
      </w:r>
      <w:r w:rsidR="00BB15AB" w:rsidRPr="00B67774">
        <w:rPr>
          <w:rFonts w:hint="eastAsia"/>
          <w:highlight w:val="yellow"/>
          <w:rtl/>
        </w:rPr>
        <w:t>אקסל</w:t>
      </w:r>
      <w:r>
        <w:rPr>
          <w:rFonts w:hint="cs"/>
          <w:highlight w:val="yellow"/>
          <w:rtl/>
        </w:rPr>
        <w:t xml:space="preserve"> בקישור </w:t>
      </w:r>
      <w:r w:rsidR="00BB15AB" w:rsidRPr="00B67774">
        <w:rPr>
          <w:highlight w:val="yellow"/>
          <w:rtl/>
        </w:rPr>
        <w:t xml:space="preserve"> שלהלן :</w:t>
      </w:r>
      <w:bookmarkEnd w:id="78"/>
    </w:p>
    <w:p w14:paraId="7AAFE644" w14:textId="679507DD" w:rsidR="00BB15AB" w:rsidRPr="00B67774" w:rsidRDefault="00BB15AB" w:rsidP="00580B92">
      <w:pPr>
        <w:tabs>
          <w:tab w:val="left" w:pos="1445"/>
        </w:tabs>
        <w:spacing w:line="360" w:lineRule="auto"/>
        <w:jc w:val="both"/>
        <w:outlineLvl w:val="0"/>
        <w:rPr>
          <w:rFonts w:ascii="David" w:hAnsi="David" w:cs="David"/>
        </w:rPr>
      </w:pPr>
      <w:bookmarkStart w:id="80" w:name="_Toc200537775"/>
      <w:r w:rsidRPr="00B67774">
        <w:rPr>
          <w:highlight w:val="yellow"/>
          <w:rtl/>
        </w:rPr>
        <w:t>________________</w:t>
      </w:r>
      <w:r>
        <w:rPr>
          <w:rFonts w:hint="cs"/>
          <w:highlight w:val="yellow"/>
          <w:rtl/>
        </w:rPr>
        <w:t>*</w:t>
      </w:r>
      <w:bookmarkEnd w:id="80"/>
    </w:p>
    <w:p w14:paraId="5C62A46D" w14:textId="1D7BD01D" w:rsidR="00045D34" w:rsidRPr="00994157" w:rsidRDefault="00045D34" w:rsidP="000329C7">
      <w:pPr>
        <w:pStyle w:val="af4"/>
        <w:numPr>
          <w:ilvl w:val="2"/>
          <w:numId w:val="126"/>
        </w:numPr>
        <w:tabs>
          <w:tab w:val="left" w:pos="1445"/>
        </w:tabs>
        <w:spacing w:line="360" w:lineRule="auto"/>
        <w:ind w:left="1476"/>
        <w:jc w:val="both"/>
        <w:outlineLvl w:val="0"/>
        <w:rPr>
          <w:rFonts w:ascii="David" w:hAnsi="David" w:cs="David"/>
        </w:rPr>
      </w:pPr>
      <w:bookmarkStart w:id="81" w:name="_Toc200537776"/>
      <w:r w:rsidRPr="00994157">
        <w:rPr>
          <w:rFonts w:ascii="David" w:hAnsi="David" w:cs="David"/>
          <w:rtl/>
        </w:rPr>
        <w:t>המשרד</w:t>
      </w:r>
      <w:r w:rsidRPr="00994157">
        <w:rPr>
          <w:rFonts w:ascii="David" w:hAnsi="David" w:cs="David"/>
        </w:rPr>
        <w:t xml:space="preserve"> </w:t>
      </w:r>
      <w:r w:rsidRPr="00994157">
        <w:rPr>
          <w:rFonts w:ascii="David" w:hAnsi="David" w:cs="David"/>
          <w:rtl/>
        </w:rPr>
        <w:t>רשאי להתחשב</w:t>
      </w:r>
      <w:r w:rsidRPr="00994157">
        <w:rPr>
          <w:rFonts w:ascii="David" w:hAnsi="David" w:cs="David"/>
        </w:rPr>
        <w:t xml:space="preserve"> </w:t>
      </w:r>
      <w:r w:rsidRPr="00994157">
        <w:rPr>
          <w:rFonts w:ascii="David" w:hAnsi="David" w:cs="David"/>
          <w:rtl/>
        </w:rPr>
        <w:t>בניסיון</w:t>
      </w:r>
      <w:r w:rsidRPr="00994157">
        <w:rPr>
          <w:rFonts w:ascii="David" w:hAnsi="David" w:cs="David"/>
        </w:rPr>
        <w:t xml:space="preserve"> </w:t>
      </w:r>
      <w:r w:rsidRPr="00994157">
        <w:rPr>
          <w:rFonts w:ascii="David" w:hAnsi="David" w:cs="David"/>
          <w:rtl/>
        </w:rPr>
        <w:t>קודם</w:t>
      </w:r>
      <w:r w:rsidRPr="00994157">
        <w:rPr>
          <w:rFonts w:ascii="David" w:hAnsi="David" w:cs="David"/>
        </w:rPr>
        <w:t xml:space="preserve"> </w:t>
      </w:r>
      <w:r w:rsidRPr="00994157">
        <w:rPr>
          <w:rFonts w:ascii="David" w:hAnsi="David" w:cs="David"/>
          <w:rtl/>
        </w:rPr>
        <w:t>שלו</w:t>
      </w:r>
      <w:r w:rsidRPr="00994157">
        <w:rPr>
          <w:rFonts w:ascii="David" w:hAnsi="David" w:cs="David"/>
        </w:rPr>
        <w:t xml:space="preserve"> </w:t>
      </w:r>
      <w:r w:rsidRPr="00994157">
        <w:rPr>
          <w:rFonts w:ascii="David" w:hAnsi="David" w:cs="David"/>
          <w:rtl/>
        </w:rPr>
        <w:t>עם</w:t>
      </w:r>
      <w:r w:rsidRPr="00994157">
        <w:rPr>
          <w:rFonts w:ascii="David" w:hAnsi="David" w:cs="David"/>
        </w:rPr>
        <w:t xml:space="preserve"> </w:t>
      </w:r>
      <w:r w:rsidRPr="00994157">
        <w:rPr>
          <w:rFonts w:ascii="David" w:hAnsi="David" w:cs="David"/>
          <w:rtl/>
        </w:rPr>
        <w:t>המציע</w:t>
      </w:r>
      <w:r w:rsidRPr="00994157">
        <w:rPr>
          <w:rFonts w:ascii="David" w:hAnsi="David" w:cs="David"/>
        </w:rPr>
        <w:t xml:space="preserve"> </w:t>
      </w:r>
      <w:r w:rsidRPr="00994157">
        <w:rPr>
          <w:rFonts w:ascii="David" w:hAnsi="David" w:cs="David"/>
          <w:rtl/>
        </w:rPr>
        <w:t>או</w:t>
      </w:r>
      <w:r w:rsidRPr="00994157">
        <w:rPr>
          <w:rFonts w:ascii="David" w:hAnsi="David" w:cs="David"/>
        </w:rPr>
        <w:t xml:space="preserve"> </w:t>
      </w:r>
      <w:r w:rsidRPr="00994157">
        <w:rPr>
          <w:rFonts w:ascii="David" w:hAnsi="David" w:cs="David"/>
          <w:rtl/>
        </w:rPr>
        <w:t>מי</w:t>
      </w:r>
      <w:r w:rsidRPr="00994157">
        <w:rPr>
          <w:rFonts w:ascii="David" w:hAnsi="David" w:cs="David"/>
        </w:rPr>
        <w:t xml:space="preserve"> </w:t>
      </w:r>
      <w:r w:rsidRPr="00994157">
        <w:rPr>
          <w:rFonts w:ascii="David" w:hAnsi="David" w:cs="David"/>
          <w:rtl/>
        </w:rPr>
        <w:t>מחברי</w:t>
      </w:r>
      <w:r w:rsidRPr="00994157">
        <w:rPr>
          <w:rFonts w:ascii="David" w:hAnsi="David" w:cs="David"/>
        </w:rPr>
        <w:t xml:space="preserve"> </w:t>
      </w:r>
      <w:r w:rsidRPr="00994157">
        <w:rPr>
          <w:rFonts w:ascii="David" w:hAnsi="David" w:cs="David"/>
          <w:rtl/>
        </w:rPr>
        <w:t>הצוות</w:t>
      </w:r>
      <w:r w:rsidRPr="00994157">
        <w:rPr>
          <w:rFonts w:ascii="David" w:hAnsi="David" w:cs="David"/>
        </w:rPr>
        <w:t xml:space="preserve"> </w:t>
      </w:r>
      <w:r w:rsidRPr="00994157">
        <w:rPr>
          <w:rFonts w:ascii="David" w:hAnsi="David" w:cs="David"/>
          <w:rtl/>
        </w:rPr>
        <w:t>ובניסיון</w:t>
      </w:r>
      <w:r w:rsidRPr="00994157">
        <w:rPr>
          <w:rFonts w:ascii="David" w:hAnsi="David" w:cs="David"/>
        </w:rPr>
        <w:t xml:space="preserve"> </w:t>
      </w:r>
      <w:r w:rsidRPr="00994157">
        <w:rPr>
          <w:rFonts w:ascii="David" w:hAnsi="David" w:cs="David"/>
          <w:rtl/>
        </w:rPr>
        <w:t>קודם</w:t>
      </w:r>
      <w:r w:rsidRPr="00994157">
        <w:rPr>
          <w:rFonts w:ascii="David" w:hAnsi="David" w:cs="David"/>
        </w:rPr>
        <w:t xml:space="preserve"> </w:t>
      </w:r>
      <w:r w:rsidRPr="00994157">
        <w:rPr>
          <w:rFonts w:ascii="David" w:hAnsi="David" w:cs="David"/>
          <w:rtl/>
        </w:rPr>
        <w:t>של</w:t>
      </w:r>
      <w:r w:rsidRPr="00994157">
        <w:rPr>
          <w:rFonts w:ascii="David" w:hAnsi="David" w:cs="David"/>
        </w:rPr>
        <w:t xml:space="preserve"> </w:t>
      </w:r>
      <w:r w:rsidRPr="00994157">
        <w:rPr>
          <w:rFonts w:ascii="David" w:hAnsi="David" w:cs="David"/>
          <w:rtl/>
        </w:rPr>
        <w:t>המציע</w:t>
      </w:r>
      <w:r w:rsidRPr="00994157">
        <w:rPr>
          <w:rFonts w:ascii="David" w:hAnsi="David" w:cs="David"/>
        </w:rPr>
        <w:t xml:space="preserve"> </w:t>
      </w:r>
      <w:r w:rsidRPr="00994157">
        <w:rPr>
          <w:rFonts w:ascii="David" w:hAnsi="David" w:cs="David"/>
          <w:rtl/>
        </w:rPr>
        <w:t>עם גורמים</w:t>
      </w:r>
      <w:r w:rsidRPr="00994157">
        <w:rPr>
          <w:rFonts w:ascii="David" w:hAnsi="David" w:cs="David"/>
        </w:rPr>
        <w:t xml:space="preserve"> </w:t>
      </w:r>
      <w:r w:rsidRPr="00994157">
        <w:rPr>
          <w:rFonts w:ascii="David" w:hAnsi="David" w:cs="David"/>
          <w:rtl/>
        </w:rPr>
        <w:t>אחרים,</w:t>
      </w:r>
      <w:r w:rsidRPr="00994157">
        <w:rPr>
          <w:rFonts w:ascii="David" w:hAnsi="David" w:cs="David"/>
        </w:rPr>
        <w:t xml:space="preserve"> </w:t>
      </w:r>
      <w:r w:rsidRPr="00994157">
        <w:rPr>
          <w:rFonts w:ascii="David" w:hAnsi="David" w:cs="David"/>
          <w:rtl/>
        </w:rPr>
        <w:t>אם ידוע</w:t>
      </w:r>
      <w:r w:rsidRPr="00994157">
        <w:rPr>
          <w:rFonts w:ascii="David" w:hAnsi="David" w:cs="David"/>
        </w:rPr>
        <w:t xml:space="preserve"> </w:t>
      </w:r>
      <w:r w:rsidRPr="00994157">
        <w:rPr>
          <w:rFonts w:ascii="David" w:hAnsi="David" w:cs="David"/>
          <w:rtl/>
        </w:rPr>
        <w:t>למשרד</w:t>
      </w:r>
      <w:r w:rsidRPr="00994157">
        <w:rPr>
          <w:rFonts w:ascii="David" w:hAnsi="David" w:cs="David"/>
        </w:rPr>
        <w:t xml:space="preserve"> </w:t>
      </w:r>
      <w:r w:rsidRPr="00994157">
        <w:rPr>
          <w:rFonts w:ascii="David" w:hAnsi="David" w:cs="David"/>
          <w:rtl/>
        </w:rPr>
        <w:t>על</w:t>
      </w:r>
      <w:r w:rsidRPr="00994157">
        <w:rPr>
          <w:rFonts w:ascii="David" w:hAnsi="David" w:cs="David"/>
        </w:rPr>
        <w:t xml:space="preserve"> </w:t>
      </w:r>
      <w:r w:rsidRPr="00994157">
        <w:rPr>
          <w:rFonts w:ascii="David" w:hAnsi="David" w:cs="David"/>
          <w:rtl/>
        </w:rPr>
        <w:t>ניסיון</w:t>
      </w:r>
      <w:r w:rsidRPr="00994157">
        <w:rPr>
          <w:rFonts w:ascii="David" w:hAnsi="David" w:cs="David"/>
        </w:rPr>
        <w:t xml:space="preserve"> </w:t>
      </w:r>
      <w:r w:rsidRPr="00994157">
        <w:rPr>
          <w:rFonts w:ascii="David" w:hAnsi="David" w:cs="David"/>
          <w:rtl/>
        </w:rPr>
        <w:t>זה.</w:t>
      </w:r>
      <w:bookmarkEnd w:id="81"/>
      <w:r w:rsidRPr="00994157">
        <w:rPr>
          <w:rFonts w:ascii="David" w:hAnsi="David" w:cs="David"/>
          <w:rtl/>
        </w:rPr>
        <w:t xml:space="preserve"> </w:t>
      </w:r>
    </w:p>
    <w:p w14:paraId="4F4AC35C" w14:textId="3133EF24" w:rsidR="00045D34" w:rsidRPr="001638F1" w:rsidRDefault="00045D34" w:rsidP="000329C7">
      <w:pPr>
        <w:pStyle w:val="af4"/>
        <w:numPr>
          <w:ilvl w:val="2"/>
          <w:numId w:val="126"/>
        </w:numPr>
        <w:tabs>
          <w:tab w:val="left" w:pos="1445"/>
        </w:tabs>
        <w:spacing w:line="360" w:lineRule="auto"/>
        <w:ind w:left="1476"/>
        <w:jc w:val="both"/>
        <w:outlineLvl w:val="0"/>
        <w:rPr>
          <w:rFonts w:ascii="David" w:hAnsi="David" w:cs="David"/>
        </w:rPr>
      </w:pPr>
      <w:bookmarkStart w:id="82" w:name="_Toc200537777"/>
      <w:r w:rsidRPr="001638F1">
        <w:rPr>
          <w:rFonts w:ascii="David" w:hAnsi="David" w:cs="David"/>
          <w:rtl/>
        </w:rPr>
        <w:lastRenderedPageBreak/>
        <w:t xml:space="preserve">רק הצעות אשר ינוקדו בציון איכות של </w:t>
      </w:r>
      <w:r w:rsidRPr="001638F1">
        <w:rPr>
          <w:rFonts w:ascii="David" w:hAnsi="David" w:cs="David"/>
          <w:u w:val="single"/>
          <w:rtl/>
        </w:rPr>
        <w:t>75%</w:t>
      </w:r>
      <w:r w:rsidRPr="001638F1">
        <w:rPr>
          <w:rFonts w:ascii="David" w:hAnsi="David" w:cs="David"/>
          <w:rtl/>
        </w:rPr>
        <w:t xml:space="preserve"> לפחות מהניקוד המקסימלי של שלב האיכות, כלומר לפחות 37.5 נקודות, יעברו לשלב השלישי (ראיון).</w:t>
      </w:r>
      <w:bookmarkEnd w:id="82"/>
    </w:p>
    <w:p w14:paraId="0235917E" w14:textId="6C519331" w:rsidR="00045D34" w:rsidRPr="00994157" w:rsidRDefault="00045D34" w:rsidP="000329C7">
      <w:pPr>
        <w:pStyle w:val="af4"/>
        <w:numPr>
          <w:ilvl w:val="2"/>
          <w:numId w:val="126"/>
        </w:numPr>
        <w:tabs>
          <w:tab w:val="left" w:pos="1445"/>
        </w:tabs>
        <w:spacing w:line="360" w:lineRule="auto"/>
        <w:ind w:left="1445" w:hanging="725"/>
        <w:jc w:val="both"/>
        <w:outlineLvl w:val="0"/>
        <w:rPr>
          <w:rFonts w:ascii="David" w:hAnsi="David" w:cs="David"/>
          <w:sz w:val="28"/>
          <w:szCs w:val="28"/>
          <w:rtl/>
        </w:rPr>
      </w:pPr>
      <w:bookmarkStart w:id="83" w:name="_Toc200537778"/>
      <w:r w:rsidRPr="00994157">
        <w:rPr>
          <w:rFonts w:ascii="David" w:hAnsi="David" w:cs="David"/>
          <w:rtl/>
        </w:rPr>
        <w:t>במקרה שלא עברו 3 מציעים לפחות את ציון הסף של 37.5, רשאית ועדת המכרזים להפחית את ציון האיכות המינימלי למעבר לשלב הראיון עד למעבר של 3 מציעים.</w:t>
      </w:r>
      <w:bookmarkEnd w:id="83"/>
    </w:p>
    <w:p w14:paraId="5C1B45EB" w14:textId="77777777" w:rsidR="00045D34" w:rsidRPr="00DB4E82" w:rsidRDefault="00045D34" w:rsidP="00B67774">
      <w:pPr>
        <w:pStyle w:val="af4"/>
        <w:tabs>
          <w:tab w:val="left" w:pos="1445"/>
        </w:tabs>
        <w:spacing w:line="360" w:lineRule="auto"/>
        <w:ind w:left="1445"/>
        <w:jc w:val="both"/>
        <w:outlineLvl w:val="0"/>
        <w:rPr>
          <w:rFonts w:ascii="David" w:hAnsi="David" w:cs="David"/>
          <w:b/>
          <w:bCs/>
          <w:sz w:val="28"/>
          <w:szCs w:val="28"/>
          <w:rtl/>
        </w:rPr>
      </w:pPr>
    </w:p>
    <w:p w14:paraId="1D563C97" w14:textId="2B189E62" w:rsidR="00045D34" w:rsidRPr="000329C7" w:rsidRDefault="0027729C" w:rsidP="000329C7">
      <w:pPr>
        <w:pStyle w:val="af4"/>
        <w:numPr>
          <w:ilvl w:val="1"/>
          <w:numId w:val="126"/>
        </w:numPr>
        <w:spacing w:line="360" w:lineRule="auto"/>
        <w:jc w:val="both"/>
        <w:rPr>
          <w:rFonts w:ascii="David" w:hAnsi="David" w:cs="David"/>
          <w:b/>
          <w:bCs/>
          <w:u w:val="single"/>
        </w:rPr>
      </w:pPr>
      <w:r w:rsidRPr="000329C7">
        <w:rPr>
          <w:rFonts w:ascii="David" w:hAnsi="David" w:cs="David" w:hint="cs"/>
          <w:b/>
          <w:bCs/>
          <w:u w:val="single"/>
          <w:rtl/>
        </w:rPr>
        <w:t>בדיקת איכות</w:t>
      </w:r>
      <w:r w:rsidR="00045D34" w:rsidRPr="000329C7">
        <w:rPr>
          <w:rFonts w:ascii="David" w:hAnsi="David" w:cs="David"/>
          <w:b/>
          <w:bCs/>
          <w:u w:val="single"/>
          <w:rtl/>
        </w:rPr>
        <w:t>-</w:t>
      </w:r>
      <w:r w:rsidRPr="000329C7">
        <w:rPr>
          <w:rFonts w:ascii="David" w:hAnsi="David" w:cs="David" w:hint="cs"/>
          <w:b/>
          <w:bCs/>
          <w:u w:val="single"/>
          <w:rtl/>
        </w:rPr>
        <w:t>שלב</w:t>
      </w:r>
      <w:r w:rsidR="00045D34" w:rsidRPr="000329C7">
        <w:rPr>
          <w:rFonts w:ascii="David" w:hAnsi="David" w:cs="David"/>
          <w:b/>
          <w:bCs/>
          <w:u w:val="single"/>
          <w:rtl/>
        </w:rPr>
        <w:t xml:space="preserve"> </w:t>
      </w:r>
      <w:r w:rsidRPr="000329C7">
        <w:rPr>
          <w:rFonts w:ascii="David" w:hAnsi="David" w:cs="David" w:hint="cs"/>
          <w:b/>
          <w:bCs/>
          <w:u w:val="single"/>
          <w:rtl/>
        </w:rPr>
        <w:t>ה</w:t>
      </w:r>
      <w:r w:rsidR="00045D34" w:rsidRPr="000329C7">
        <w:rPr>
          <w:rFonts w:ascii="David" w:hAnsi="David" w:cs="David"/>
          <w:b/>
          <w:bCs/>
          <w:u w:val="single"/>
          <w:rtl/>
        </w:rPr>
        <w:t>ראיון (</w:t>
      </w:r>
      <w:r w:rsidR="006A76E4" w:rsidRPr="000329C7">
        <w:rPr>
          <w:rFonts w:ascii="David" w:hAnsi="David" w:cs="David" w:hint="cs"/>
          <w:b/>
          <w:bCs/>
          <w:u w:val="single"/>
          <w:rtl/>
        </w:rPr>
        <w:t>10</w:t>
      </w:r>
      <w:r w:rsidR="00045D34" w:rsidRPr="000329C7">
        <w:rPr>
          <w:rFonts w:ascii="David" w:hAnsi="David" w:cs="David"/>
          <w:b/>
          <w:bCs/>
          <w:u w:val="single"/>
          <w:rtl/>
        </w:rPr>
        <w:t>% מהציון הסופי)</w:t>
      </w:r>
    </w:p>
    <w:p w14:paraId="105F2CC6" w14:textId="68BBABA4" w:rsidR="00045D34" w:rsidRPr="00DB4E82" w:rsidRDefault="00045D34" w:rsidP="00AF32D4">
      <w:pPr>
        <w:numPr>
          <w:ilvl w:val="2"/>
          <w:numId w:val="126"/>
        </w:numPr>
        <w:spacing w:line="360" w:lineRule="auto"/>
        <w:ind w:left="1759"/>
        <w:jc w:val="both"/>
        <w:rPr>
          <w:rFonts w:ascii="David" w:hAnsi="David" w:cs="David"/>
          <w:b/>
          <w:bCs/>
          <w:u w:val="single"/>
          <w:rtl/>
        </w:rPr>
      </w:pPr>
      <w:r w:rsidRPr="00DB4E82">
        <w:rPr>
          <w:rFonts w:ascii="David" w:hAnsi="David" w:cs="David"/>
          <w:rtl/>
        </w:rPr>
        <w:t xml:space="preserve">מועד הריאיון ישלח בהודעה למציעים אשר </w:t>
      </w:r>
      <w:r w:rsidR="0027729C">
        <w:rPr>
          <w:rFonts w:ascii="David" w:hAnsi="David" w:cs="David" w:hint="cs"/>
          <w:b/>
          <w:bCs/>
          <w:u w:val="single"/>
          <w:rtl/>
        </w:rPr>
        <w:t xml:space="preserve">עברו את </w:t>
      </w:r>
      <w:r w:rsidR="00573907">
        <w:rPr>
          <w:rFonts w:ascii="David" w:hAnsi="David" w:cs="David" w:hint="cs"/>
          <w:b/>
          <w:bCs/>
          <w:u w:val="single"/>
          <w:rtl/>
        </w:rPr>
        <w:t xml:space="preserve">בדיקת האיכות לפי התנאי בסעיף </w:t>
      </w:r>
      <w:r w:rsidR="00AF32D4">
        <w:rPr>
          <w:rFonts w:ascii="David" w:hAnsi="David" w:cs="David" w:hint="cs"/>
          <w:b/>
          <w:bCs/>
          <w:u w:val="single"/>
          <w:rtl/>
        </w:rPr>
        <w:t>5</w:t>
      </w:r>
      <w:r w:rsidR="00573907">
        <w:rPr>
          <w:rFonts w:ascii="David" w:hAnsi="David" w:cs="David" w:hint="cs"/>
          <w:b/>
          <w:bCs/>
          <w:u w:val="single"/>
          <w:rtl/>
        </w:rPr>
        <w:t>.2.2,</w:t>
      </w:r>
      <w:r w:rsidR="007D5DAE" w:rsidRPr="001406D7">
        <w:rPr>
          <w:rFonts w:ascii="David" w:hAnsi="David" w:cs="David" w:hint="cs"/>
          <w:b/>
          <w:bCs/>
          <w:rtl/>
        </w:rPr>
        <w:t xml:space="preserve"> </w:t>
      </w:r>
      <w:r w:rsidR="00C419B0" w:rsidRPr="00944EE8">
        <w:rPr>
          <w:rFonts w:ascii="David" w:hAnsi="David" w:cs="David" w:hint="cs"/>
          <w:rtl/>
        </w:rPr>
        <w:t>ו</w:t>
      </w:r>
      <w:r w:rsidRPr="00944EE8">
        <w:rPr>
          <w:rFonts w:ascii="David" w:hAnsi="David" w:cs="David"/>
          <w:rtl/>
        </w:rPr>
        <w:t>ה</w:t>
      </w:r>
      <w:r w:rsidRPr="00DB4E82">
        <w:rPr>
          <w:rFonts w:ascii="David" w:hAnsi="David" w:cs="David"/>
          <w:rtl/>
        </w:rPr>
        <w:t>גיעו לשלב זה.</w:t>
      </w:r>
    </w:p>
    <w:p w14:paraId="35775A77" w14:textId="4159C9E2" w:rsidR="00045D34" w:rsidRPr="00DB4E82" w:rsidRDefault="00045D34" w:rsidP="000329C7">
      <w:pPr>
        <w:numPr>
          <w:ilvl w:val="2"/>
          <w:numId w:val="126"/>
        </w:numPr>
        <w:spacing w:line="360" w:lineRule="auto"/>
        <w:ind w:left="1759"/>
        <w:jc w:val="both"/>
        <w:rPr>
          <w:rFonts w:ascii="David" w:hAnsi="David" w:cs="David"/>
          <w:b/>
          <w:bCs/>
          <w:u w:val="single"/>
        </w:rPr>
      </w:pPr>
      <w:r w:rsidRPr="00DB4E82">
        <w:rPr>
          <w:rFonts w:ascii="David" w:hAnsi="David" w:cs="David"/>
          <w:rtl/>
        </w:rPr>
        <w:t xml:space="preserve">על המציע להציג בפני חברי </w:t>
      </w:r>
      <w:r w:rsidR="002842DE">
        <w:rPr>
          <w:rFonts w:ascii="David" w:hAnsi="David" w:cs="David" w:hint="cs"/>
          <w:rtl/>
        </w:rPr>
        <w:t>ועדת מכרזים</w:t>
      </w:r>
      <w:r w:rsidRPr="00DB4E82">
        <w:rPr>
          <w:rFonts w:ascii="David" w:hAnsi="David" w:cs="David"/>
          <w:rtl/>
        </w:rPr>
        <w:t xml:space="preserve"> של המשרד את פעילות המציע ואת צוות רואי החשבון המוצעים לביצוע העבודה המוצעת בפניה זו. </w:t>
      </w:r>
    </w:p>
    <w:p w14:paraId="3ED646EB" w14:textId="77777777" w:rsidR="00045D34" w:rsidRPr="00DB4E82" w:rsidRDefault="00045D34" w:rsidP="000329C7">
      <w:pPr>
        <w:numPr>
          <w:ilvl w:val="2"/>
          <w:numId w:val="126"/>
        </w:numPr>
        <w:spacing w:line="360" w:lineRule="auto"/>
        <w:ind w:left="1759"/>
        <w:jc w:val="both"/>
        <w:rPr>
          <w:rFonts w:ascii="David" w:hAnsi="David" w:cs="David"/>
          <w:b/>
          <w:bCs/>
          <w:u w:val="single"/>
        </w:rPr>
      </w:pPr>
      <w:r w:rsidRPr="00DB4E82">
        <w:rPr>
          <w:rFonts w:ascii="David" w:hAnsi="David" w:cs="David"/>
          <w:rtl/>
        </w:rPr>
        <w:t xml:space="preserve">בראיון תיבחן, בין השאר, המתודולוגיה לביצוע השירות על ידי המציע, ניסיון בעבודה עם פרויקטים בתחום התשתיות, היכרות עם חקיקה ונהלים, כיווני חשיבה, שיתוף הפעולה עם המציע ועוד. </w:t>
      </w:r>
    </w:p>
    <w:p w14:paraId="08E10ED5" w14:textId="1722136B" w:rsidR="00045D34" w:rsidRPr="00DB4E82" w:rsidRDefault="00045D34" w:rsidP="00B67774">
      <w:pPr>
        <w:spacing w:line="360" w:lineRule="auto"/>
        <w:ind w:left="1778"/>
        <w:jc w:val="both"/>
        <w:rPr>
          <w:rFonts w:ascii="David" w:hAnsi="David" w:cs="David"/>
          <w:b/>
          <w:bCs/>
          <w:u w:val="single"/>
        </w:rPr>
      </w:pPr>
      <w:r w:rsidRPr="00DB4E82">
        <w:rPr>
          <w:rFonts w:ascii="David" w:hAnsi="David" w:cs="David"/>
          <w:rtl/>
        </w:rPr>
        <w:t>לאחר שוועדת המכרזים תאשר את הציונים משלב השיפוט השלישי (</w:t>
      </w:r>
      <w:r w:rsidR="000329C7">
        <w:rPr>
          <w:rFonts w:ascii="David" w:hAnsi="David" w:cs="David" w:hint="cs"/>
          <w:rtl/>
        </w:rPr>
        <w:t>בדיקת איכות ו</w:t>
      </w:r>
      <w:r w:rsidRPr="00DB4E82">
        <w:rPr>
          <w:rFonts w:ascii="David" w:hAnsi="David" w:cs="David"/>
          <w:rtl/>
        </w:rPr>
        <w:t xml:space="preserve">ראיון), יעברו לשלב הרביעי (שלב בדיקת הצעות המחיר) </w:t>
      </w:r>
    </w:p>
    <w:p w14:paraId="0062309E" w14:textId="096E225C" w:rsidR="0091559C" w:rsidRPr="00DB4E82" w:rsidRDefault="00045D34" w:rsidP="000329C7">
      <w:pPr>
        <w:pStyle w:val="2-"/>
        <w:numPr>
          <w:ilvl w:val="1"/>
          <w:numId w:val="126"/>
        </w:numPr>
      </w:pPr>
      <w:r w:rsidRPr="00DB4E82">
        <w:rPr>
          <w:rtl/>
        </w:rPr>
        <w:t>מדדי מחיר</w:t>
      </w:r>
      <w:r w:rsidR="006A76E4">
        <w:rPr>
          <w:rFonts w:hint="cs"/>
          <w:rtl/>
        </w:rPr>
        <w:t xml:space="preserve"> </w:t>
      </w:r>
      <w:r w:rsidR="006A76E4" w:rsidRPr="00DB4E82">
        <w:rPr>
          <w:b w:val="0"/>
          <w:bCs w:val="0"/>
          <w:u w:val="single"/>
          <w:rtl/>
        </w:rPr>
        <w:t>(</w:t>
      </w:r>
      <w:r w:rsidR="006A76E4">
        <w:rPr>
          <w:rFonts w:hint="cs"/>
          <w:b w:val="0"/>
          <w:bCs w:val="0"/>
          <w:u w:val="single"/>
          <w:rtl/>
        </w:rPr>
        <w:t>40</w:t>
      </w:r>
      <w:r w:rsidR="006A76E4" w:rsidRPr="00DB4E82">
        <w:rPr>
          <w:b w:val="0"/>
          <w:bCs w:val="0"/>
          <w:u w:val="single"/>
          <w:rtl/>
        </w:rPr>
        <w:t>% מהציון הסופי)</w:t>
      </w:r>
    </w:p>
    <w:p w14:paraId="51EFD452" w14:textId="77777777" w:rsidR="0071157D" w:rsidRPr="00DB4E82" w:rsidRDefault="00045D34" w:rsidP="000329C7">
      <w:pPr>
        <w:pStyle w:val="3-"/>
        <w:numPr>
          <w:ilvl w:val="2"/>
          <w:numId w:val="126"/>
        </w:numPr>
        <w:ind w:left="1800" w:hanging="810"/>
      </w:pPr>
      <w:r w:rsidRPr="00DB4E82">
        <w:rPr>
          <w:rtl/>
        </w:rPr>
        <w:t xml:space="preserve">מציע במכרז נדרש לתת הצעת מחיר בהתאם למפורט ב"טופס הצעת המחיר" (ראה נספח 1 בפרק ב' של המכרז). </w:t>
      </w:r>
    </w:p>
    <w:p w14:paraId="78B12D19" w14:textId="77777777" w:rsidR="0071157D" w:rsidRPr="00DB4E82" w:rsidRDefault="00045D34" w:rsidP="000329C7">
      <w:pPr>
        <w:pStyle w:val="3-"/>
        <w:numPr>
          <w:ilvl w:val="2"/>
          <w:numId w:val="126"/>
        </w:numPr>
        <w:ind w:left="1800" w:hanging="810"/>
      </w:pPr>
      <w:r w:rsidRPr="00DB4E82">
        <w:rPr>
          <w:rtl/>
        </w:rPr>
        <w:t xml:space="preserve">עבור כל יחידת תמחור שתופיע בטופס הצעת המחיר יחושב ציון, בהתאם לנוסחאות המופרטות מטה. </w:t>
      </w:r>
    </w:p>
    <w:bookmarkEnd w:id="79"/>
    <w:p w14:paraId="401C021B" w14:textId="77777777" w:rsidR="00DA0A6E" w:rsidRPr="00DB4E82" w:rsidRDefault="003A5975" w:rsidP="000329C7">
      <w:pPr>
        <w:pStyle w:val="2-"/>
        <w:numPr>
          <w:ilvl w:val="1"/>
          <w:numId w:val="126"/>
        </w:numPr>
      </w:pPr>
      <w:r w:rsidRPr="00DB4E82">
        <w:rPr>
          <w:rtl/>
        </w:rPr>
        <w:lastRenderedPageBreak/>
        <w:t xml:space="preserve">אופן </w:t>
      </w:r>
      <w:r w:rsidR="002D7FEE" w:rsidRPr="00DB4E82">
        <w:rPr>
          <w:rtl/>
        </w:rPr>
        <w:t>חישוב</w:t>
      </w:r>
      <w:r w:rsidRPr="00DB4E82">
        <w:rPr>
          <w:rtl/>
        </w:rPr>
        <w:t xml:space="preserve"> הניקוד</w:t>
      </w:r>
    </w:p>
    <w:p w14:paraId="0D89A08D" w14:textId="2BAA5FA8" w:rsidR="0086013E" w:rsidRDefault="00045D34" w:rsidP="000329C7">
      <w:pPr>
        <w:pStyle w:val="3-"/>
        <w:numPr>
          <w:ilvl w:val="2"/>
          <w:numId w:val="126"/>
        </w:numPr>
        <w:ind w:left="1800" w:hanging="810"/>
      </w:pPr>
      <w:r w:rsidRPr="00DB4E82">
        <w:rPr>
          <w:rtl/>
        </w:rPr>
        <w:t xml:space="preserve"> </w:t>
      </w:r>
      <w:bookmarkStart w:id="84" w:name="show_isMarkivIchut_2"/>
      <w:r w:rsidR="008D68D8" w:rsidRPr="00DB4E82">
        <w:rPr>
          <w:b/>
          <w:bCs/>
          <w:rtl/>
        </w:rPr>
        <w:t>אופן</w:t>
      </w:r>
      <w:r w:rsidRPr="00DB4E82">
        <w:rPr>
          <w:b/>
          <w:bCs/>
          <w:rtl/>
        </w:rPr>
        <w:t xml:space="preserve"> חישוב</w:t>
      </w:r>
      <w:r w:rsidR="00704D89" w:rsidRPr="00DB4E82">
        <w:rPr>
          <w:b/>
          <w:bCs/>
          <w:rtl/>
        </w:rPr>
        <w:t xml:space="preserve"> ציון</w:t>
      </w:r>
      <w:r w:rsidRPr="00DB4E82">
        <w:rPr>
          <w:b/>
          <w:bCs/>
          <w:rtl/>
        </w:rPr>
        <w:t xml:space="preserve"> האיכות: </w:t>
      </w:r>
      <w:r w:rsidRPr="00DB4E82">
        <w:rPr>
          <w:rtl/>
        </w:rPr>
        <w:t>עבור כל מציע יחושב ציון איכות בהתאם לסכימת כלל הציונים שקיבל המציע בכל תבחין איכות בהתאם למשקל של אותו תבחין.</w:t>
      </w:r>
      <w:bookmarkEnd w:id="84"/>
      <w:r w:rsidRPr="00DB4E82">
        <w:rPr>
          <w:rtl/>
        </w:rPr>
        <w:t xml:space="preserve"> </w:t>
      </w:r>
    </w:p>
    <w:p w14:paraId="4EEA732D" w14:textId="5C2BC281" w:rsidR="009B5A78" w:rsidRDefault="009B5A78" w:rsidP="000329C7">
      <w:pPr>
        <w:pStyle w:val="3-"/>
        <w:numPr>
          <w:ilvl w:val="2"/>
          <w:numId w:val="126"/>
        </w:numPr>
        <w:ind w:left="1800" w:hanging="810"/>
      </w:pPr>
      <w:r w:rsidRPr="00DB4E82">
        <w:rPr>
          <w:b/>
          <w:bCs/>
          <w:rtl/>
        </w:rPr>
        <w:t>אופן חישוב ציון</w:t>
      </w:r>
      <w:r>
        <w:rPr>
          <w:b/>
          <w:bCs/>
          <w:rtl/>
        </w:rPr>
        <w:t xml:space="preserve"> ה</w:t>
      </w:r>
      <w:r>
        <w:rPr>
          <w:rFonts w:hint="cs"/>
          <w:b/>
          <w:bCs/>
          <w:rtl/>
        </w:rPr>
        <w:t>ריאיון</w:t>
      </w:r>
      <w:r w:rsidRPr="00DB4E82">
        <w:rPr>
          <w:b/>
          <w:bCs/>
          <w:rtl/>
        </w:rPr>
        <w:t xml:space="preserve">: </w:t>
      </w:r>
      <w:r w:rsidRPr="00DB4E82">
        <w:rPr>
          <w:rtl/>
        </w:rPr>
        <w:t xml:space="preserve">עבור כל מציע יחושב ציון איכות בהתאם לסכימת כלל הציונים שקיבל המציע בכל תבחין </w:t>
      </w:r>
      <w:r>
        <w:rPr>
          <w:rFonts w:hint="cs"/>
          <w:rtl/>
        </w:rPr>
        <w:t>בשלב הריאיון</w:t>
      </w:r>
      <w:r w:rsidRPr="00DB4E82">
        <w:rPr>
          <w:rtl/>
        </w:rPr>
        <w:t xml:space="preserve"> בהתאם למשקל של אותו תבחין. </w:t>
      </w:r>
    </w:p>
    <w:p w14:paraId="73E0F36C" w14:textId="77777777" w:rsidR="00822845" w:rsidRPr="00DB4E82" w:rsidRDefault="00045D34" w:rsidP="000329C7">
      <w:pPr>
        <w:pStyle w:val="3-"/>
        <w:numPr>
          <w:ilvl w:val="2"/>
          <w:numId w:val="126"/>
        </w:numPr>
        <w:ind w:left="1800" w:hanging="810"/>
      </w:pPr>
      <w:bookmarkStart w:id="85" w:name="show_isMarkivMechir_2"/>
      <w:r w:rsidRPr="00DB4E82">
        <w:rPr>
          <w:b/>
          <w:bCs/>
          <w:rtl/>
        </w:rPr>
        <w:t xml:space="preserve">אופן חישוב </w:t>
      </w:r>
      <w:r w:rsidR="008439E0" w:rsidRPr="00DB4E82">
        <w:rPr>
          <w:b/>
          <w:bCs/>
          <w:rtl/>
        </w:rPr>
        <w:t xml:space="preserve">ציון </w:t>
      </w:r>
      <w:r w:rsidRPr="00DB4E82">
        <w:rPr>
          <w:b/>
          <w:bCs/>
          <w:rtl/>
        </w:rPr>
        <w:t>המחיר:</w:t>
      </w:r>
      <w:r w:rsidR="007E1811" w:rsidRPr="00DB4E82">
        <w:rPr>
          <w:rtl/>
        </w:rPr>
        <w:t xml:space="preserve"> עבור כל מציע</w:t>
      </w:r>
      <w:r w:rsidR="008A37A2" w:rsidRPr="00DB4E82">
        <w:rPr>
          <w:rtl/>
        </w:rPr>
        <w:t>,</w:t>
      </w:r>
      <w:r w:rsidR="007E1811" w:rsidRPr="00DB4E82">
        <w:rPr>
          <w:rtl/>
        </w:rPr>
        <w:t xml:space="preserve"> חישוב ציו</w:t>
      </w:r>
      <w:r w:rsidR="00283BC7" w:rsidRPr="00DB4E82">
        <w:rPr>
          <w:rtl/>
        </w:rPr>
        <w:t xml:space="preserve">ן המחיר ייעשה באופן הבא: </w:t>
      </w:r>
    </w:p>
    <w:p w14:paraId="17E76AE7" w14:textId="77777777" w:rsidR="00822845" w:rsidRPr="00DB4E82" w:rsidRDefault="00045D34" w:rsidP="00BA37EE">
      <w:pPr>
        <w:pStyle w:val="4-3"/>
        <w:numPr>
          <w:ilvl w:val="3"/>
          <w:numId w:val="126"/>
        </w:numPr>
        <w:ind w:left="2174" w:hanging="698"/>
      </w:pPr>
      <w:r w:rsidRPr="00DB4E82">
        <w:rPr>
          <w:rtl/>
        </w:rPr>
        <w:t xml:space="preserve">ראשית תחושב הצעת המחיר המשוקללת </w:t>
      </w:r>
      <w:r w:rsidR="00ED373E" w:rsidRPr="00DB4E82">
        <w:rPr>
          <w:rtl/>
        </w:rPr>
        <w:t>על פי השלבים הבאים</w:t>
      </w:r>
      <w:r w:rsidRPr="00DB4E82">
        <w:rPr>
          <w:rtl/>
        </w:rPr>
        <w:t xml:space="preserve">: </w:t>
      </w:r>
    </w:p>
    <w:p w14:paraId="23FCCC5A" w14:textId="3FA81E9A" w:rsidR="00C91699" w:rsidRPr="00DB4E82" w:rsidRDefault="00045D34" w:rsidP="000329C7">
      <w:pPr>
        <w:pStyle w:val="5-"/>
        <w:numPr>
          <w:ilvl w:val="4"/>
          <w:numId w:val="126"/>
        </w:numPr>
        <w:ind w:left="2970"/>
      </w:pPr>
      <w:r w:rsidRPr="00DB4E82">
        <w:rPr>
          <w:rtl/>
        </w:rPr>
        <w:t xml:space="preserve">חישוב הצעת המחיר המשוקללת יעשה באמצעות הכפלת </w:t>
      </w:r>
      <w:r w:rsidR="009B5A78">
        <w:rPr>
          <w:rFonts w:hint="cs"/>
          <w:rtl/>
        </w:rPr>
        <w:t>ה</w:t>
      </w:r>
      <w:r w:rsidRPr="00DB4E82">
        <w:rPr>
          <w:rtl/>
        </w:rPr>
        <w:t xml:space="preserve">מחיר </w:t>
      </w:r>
      <w:r w:rsidR="009B5A78">
        <w:rPr>
          <w:rFonts w:hint="cs"/>
          <w:rtl/>
        </w:rPr>
        <w:t xml:space="preserve">המוצע </w:t>
      </w:r>
      <w:bookmarkStart w:id="86" w:name="show_pricing_by_weight"/>
      <w:r w:rsidRPr="00DB4E82">
        <w:rPr>
          <w:rtl/>
        </w:rPr>
        <w:t>במשקל היחסי</w:t>
      </w:r>
      <w:bookmarkEnd w:id="86"/>
      <w:r w:rsidRPr="00DB4E82">
        <w:rPr>
          <w:rtl/>
        </w:rPr>
        <w:t xml:space="preserve"> של </w:t>
      </w:r>
      <w:r w:rsidR="009B5A78">
        <w:rPr>
          <w:rFonts w:hint="cs"/>
          <w:rtl/>
        </w:rPr>
        <w:t>שלב הצעת המחיר.</w:t>
      </w:r>
    </w:p>
    <w:p w14:paraId="34386785" w14:textId="38EA28F0" w:rsidR="00DD6CED" w:rsidRPr="00DB4E82" w:rsidRDefault="00045D34" w:rsidP="000329C7">
      <w:pPr>
        <w:pStyle w:val="5-"/>
        <w:numPr>
          <w:ilvl w:val="4"/>
          <w:numId w:val="126"/>
        </w:numPr>
        <w:ind w:left="2970"/>
      </w:pPr>
      <w:r w:rsidRPr="00DB4E82">
        <w:rPr>
          <w:rtl/>
        </w:rPr>
        <w:t xml:space="preserve">לאחר חישוב הצעת המחיר יינתן ציון בגין הצעת המחיר בהתבסס על הנוסחה המפורטת להלן: </w:t>
      </w:r>
      <w:bookmarkStart w:id="87" w:name="show_isRelativeComparison"/>
    </w:p>
    <w:p w14:paraId="72E83673" w14:textId="77777777" w:rsidR="00DD6CED" w:rsidRPr="00DB4E82" w:rsidRDefault="00E70886" w:rsidP="00B67774">
      <w:pPr>
        <w:pStyle w:val="1fc"/>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2168E93D" w14:textId="77777777" w:rsidR="00DD6CED" w:rsidRPr="00DB4E82" w:rsidRDefault="00045D34" w:rsidP="000329C7">
      <w:pPr>
        <w:pStyle w:val="6-0"/>
        <w:numPr>
          <w:ilvl w:val="5"/>
          <w:numId w:val="126"/>
        </w:numPr>
        <w:ind w:left="3701" w:hanging="1267"/>
        <w:rPr>
          <w:rFonts w:ascii="David" w:hAnsi="David"/>
        </w:rPr>
      </w:pPr>
      <w:r w:rsidRPr="00DB4E82">
        <w:rPr>
          <w:rFonts w:ascii="David" w:hAnsi="David"/>
          <w:rtl/>
        </w:rPr>
        <w:t>הגדרות:</w:t>
      </w:r>
    </w:p>
    <w:p w14:paraId="50C8980F" w14:textId="77777777" w:rsidR="0086013E" w:rsidRPr="00DB4E82" w:rsidRDefault="00045D34" w:rsidP="000329C7">
      <w:pPr>
        <w:pStyle w:val="7-0"/>
        <w:numPr>
          <w:ilvl w:val="6"/>
          <w:numId w:val="126"/>
        </w:numPr>
        <w:ind w:left="4147" w:hanging="1440"/>
        <w:rPr>
          <w:rFonts w:ascii="David" w:hAnsi="David"/>
        </w:rPr>
      </w:pPr>
      <w:r w:rsidRPr="00DB4E82">
        <w:rPr>
          <w:rFonts w:ascii="David" w:hAnsi="David"/>
          <w:rtl/>
        </w:rPr>
        <w:t xml:space="preserve">ציון המחיר של מציע </w:t>
      </w:r>
      <w:r w:rsidRPr="00DB4E82">
        <w:rPr>
          <w:rFonts w:ascii="David" w:hAnsi="David"/>
        </w:rPr>
        <w:t>i</w:t>
      </w:r>
      <w:r w:rsidRPr="00DB4E82">
        <w:rPr>
          <w:rFonts w:ascii="David" w:hAnsi="David"/>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7E7CB3A9" w14:textId="479FDD47" w:rsidR="0086013E" w:rsidRPr="00DB4E82" w:rsidRDefault="00045D34" w:rsidP="000329C7">
      <w:pPr>
        <w:pStyle w:val="7-0"/>
        <w:numPr>
          <w:ilvl w:val="6"/>
          <w:numId w:val="126"/>
        </w:numPr>
        <w:ind w:left="4147" w:hanging="1440"/>
        <w:rPr>
          <w:rFonts w:ascii="David" w:hAnsi="David"/>
          <w:rtl/>
        </w:rPr>
      </w:pPr>
      <w:r w:rsidRPr="00DB4E82">
        <w:rPr>
          <w:rFonts w:ascii="David" w:hAnsi="David"/>
          <w:rtl/>
        </w:rPr>
        <w:t>הצעת המחיר</w:t>
      </w:r>
      <w:r w:rsidR="00375C36" w:rsidRPr="00DB4E82">
        <w:rPr>
          <w:rFonts w:ascii="David" w:hAnsi="David"/>
          <w:rtl/>
        </w:rPr>
        <w:t xml:space="preserve"> </w:t>
      </w:r>
      <w:r w:rsidRPr="00DB4E82">
        <w:rPr>
          <w:rFonts w:ascii="David" w:hAnsi="David"/>
          <w:rtl/>
        </w:rPr>
        <w:t xml:space="preserve">של מציע </w:t>
      </w:r>
      <w:r w:rsidRPr="00DB4E82">
        <w:rPr>
          <w:rFonts w:ascii="David" w:hAnsi="David"/>
        </w:rPr>
        <w:t>i</w:t>
      </w:r>
      <w:r w:rsidRPr="00DB4E82">
        <w:rPr>
          <w:rFonts w:ascii="David" w:hAnsi="David"/>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DB4E82">
        <w:rPr>
          <w:rFonts w:ascii="David" w:hAnsi="David"/>
          <w:rtl/>
        </w:rPr>
        <w:t xml:space="preserve">. </w:t>
      </w:r>
    </w:p>
    <w:p w14:paraId="61AAB324" w14:textId="783CBE51" w:rsidR="0086013E" w:rsidRPr="00DB4E82" w:rsidRDefault="00045D34" w:rsidP="000329C7">
      <w:pPr>
        <w:pStyle w:val="7-0"/>
        <w:numPr>
          <w:ilvl w:val="6"/>
          <w:numId w:val="126"/>
        </w:numPr>
        <w:ind w:left="4147" w:hanging="1440"/>
        <w:rPr>
          <w:rFonts w:ascii="David" w:hAnsi="David"/>
          <w:rtl/>
        </w:rPr>
      </w:pPr>
      <w:r w:rsidRPr="00DB4E82">
        <w:rPr>
          <w:rFonts w:ascii="David" w:hAnsi="David"/>
          <w:rtl/>
        </w:rPr>
        <w:t xml:space="preserve">הצעת המחיר 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74D06024" w14:textId="20C72F7E" w:rsidR="0086013E" w:rsidRPr="00DB4E82" w:rsidRDefault="00045D34" w:rsidP="000329C7">
      <w:pPr>
        <w:pStyle w:val="7-0"/>
        <w:numPr>
          <w:ilvl w:val="6"/>
          <w:numId w:val="126"/>
        </w:numPr>
        <w:ind w:left="4147" w:hanging="1440"/>
        <w:rPr>
          <w:rFonts w:ascii="David" w:hAnsi="David"/>
          <w:rtl/>
        </w:rPr>
      </w:pPr>
      <w:r w:rsidRPr="00DB4E82">
        <w:rPr>
          <w:rFonts w:ascii="David" w:hAnsi="David"/>
          <w:rtl/>
        </w:rPr>
        <w:t xml:space="preserve">הצעת המחיר הגבוהה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85"/>
    <w:bookmarkEnd w:id="87"/>
    <w:p w14:paraId="3FAA8020" w14:textId="77777777" w:rsidR="0086013E" w:rsidRPr="00DB4E82" w:rsidRDefault="0086013E" w:rsidP="00B67774">
      <w:pPr>
        <w:pStyle w:val="1fc"/>
      </w:pPr>
    </w:p>
    <w:p w14:paraId="0B020EEA" w14:textId="77777777" w:rsidR="002D7FEE" w:rsidRPr="00DB4E82" w:rsidRDefault="00045D34" w:rsidP="000329C7">
      <w:pPr>
        <w:pStyle w:val="3-5"/>
        <w:numPr>
          <w:ilvl w:val="2"/>
          <w:numId w:val="126"/>
        </w:numPr>
        <w:ind w:left="1800" w:hanging="810"/>
      </w:pPr>
      <w:bookmarkStart w:id="88" w:name="show_AmotMidaC"/>
      <w:r w:rsidRPr="00DB4E82">
        <w:rPr>
          <w:rtl/>
        </w:rPr>
        <w:lastRenderedPageBreak/>
        <w:t>ציון ההצעה המש</w:t>
      </w:r>
      <w:r w:rsidR="001152C1" w:rsidRPr="00DB4E82">
        <w:rPr>
          <w:rtl/>
        </w:rPr>
        <w:t>ו</w:t>
      </w:r>
      <w:r w:rsidRPr="00DB4E82">
        <w:rPr>
          <w:rtl/>
        </w:rPr>
        <w:t xml:space="preserve">קלל ייעשה בהתאם לנוסחה הבאה: </w:t>
      </w:r>
    </w:p>
    <w:p w14:paraId="6902DED4" w14:textId="77777777" w:rsidR="00A24623" w:rsidRPr="00DB4E82" w:rsidRDefault="00A24623" w:rsidP="00B67774">
      <w:pPr>
        <w:jc w:val="both"/>
        <w:rPr>
          <w:rFonts w:ascii="David" w:hAnsi="David" w:cs="David"/>
          <w:sz w:val="16"/>
          <w:szCs w:val="16"/>
        </w:rPr>
      </w:pPr>
      <w:bookmarkStart w:id="89" w:name="show_isLinear"/>
      <w:bookmarkStart w:id="90" w:name="show_IsNotHumanResources_7"/>
    </w:p>
    <w:p w14:paraId="2E2B5138" w14:textId="51933996" w:rsidR="002D7FEE" w:rsidRPr="00DB4E82" w:rsidRDefault="00045D34" w:rsidP="000329C7">
      <w:pPr>
        <w:pStyle w:val="4-3"/>
        <w:numPr>
          <w:ilvl w:val="3"/>
          <w:numId w:val="126"/>
        </w:numPr>
        <w:ind w:left="2174" w:hanging="547"/>
        <w:rPr>
          <w:rtl/>
        </w:rPr>
      </w:pPr>
      <w:bookmarkStart w:id="91" w:name="_Hlk163490797"/>
      <w:r w:rsidRPr="00DB4E82">
        <w:t xml:space="preserve"> </w:t>
      </w:r>
      <w:r w:rsidRPr="00DB4E82">
        <w:rPr>
          <w:rFonts w:eastAsia="Cambria Math"/>
        </w:rPr>
        <w:t xml:space="preserve">Gi=  </w:t>
      </w:r>
      <w:r w:rsidR="00957522" w:rsidRPr="00DB4E82">
        <w:rPr>
          <w:rFonts w:eastAsia="Cambria Math"/>
        </w:rPr>
        <w:t>5</w:t>
      </w:r>
      <w:r w:rsidRPr="00DB4E82">
        <w:rPr>
          <w:rFonts w:eastAsia="Cambria Math"/>
        </w:rPr>
        <w:t>0%</w:t>
      </w:r>
      <w:r w:rsidR="00145B23" w:rsidRPr="00DB4E82">
        <w:rPr>
          <w:rFonts w:eastAsia="Cambria Math"/>
        </w:rPr>
        <w:t>×</w:t>
      </w:r>
      <w:r w:rsidRPr="00DB4E82">
        <w:rPr>
          <w:rFonts w:eastAsia="Cambria Math"/>
        </w:rPr>
        <w:t>TQi+</w:t>
      </w:r>
      <w:r w:rsidR="006A76E4">
        <w:rPr>
          <w:rFonts w:eastAsia="Cambria Math"/>
        </w:rPr>
        <w:t>10</w:t>
      </w:r>
      <w:r w:rsidR="00957522" w:rsidRPr="00DB4E82">
        <w:rPr>
          <w:rFonts w:eastAsia="Cambria Math"/>
        </w:rPr>
        <w:t>%×IRi+</w:t>
      </w:r>
      <w:r w:rsidR="006A76E4">
        <w:rPr>
          <w:rFonts w:eastAsia="Cambria Math"/>
        </w:rPr>
        <w:t>40</w:t>
      </w:r>
      <w:r w:rsidRPr="00DB4E82">
        <w:rPr>
          <w:rFonts w:eastAsia="Cambria Math"/>
        </w:rPr>
        <w:t>%×PSi</w:t>
      </w:r>
    </w:p>
    <w:bookmarkEnd w:id="91"/>
    <w:p w14:paraId="4ED7A1E4" w14:textId="77777777" w:rsidR="002D7FEE" w:rsidRPr="00DB4E82" w:rsidRDefault="00045D34" w:rsidP="000329C7">
      <w:pPr>
        <w:pStyle w:val="4-"/>
        <w:numPr>
          <w:ilvl w:val="3"/>
          <w:numId w:val="126"/>
        </w:numPr>
        <w:ind w:left="2160" w:hanging="540"/>
        <w:rPr>
          <w:rtl/>
        </w:rPr>
      </w:pPr>
      <w:r w:rsidRPr="00DB4E82">
        <w:rPr>
          <w:rtl/>
        </w:rPr>
        <w:t xml:space="preserve">הגדרות: </w:t>
      </w:r>
    </w:p>
    <w:p w14:paraId="416A8BC8" w14:textId="77777777" w:rsidR="002D7FEE" w:rsidRPr="00DB4E82" w:rsidRDefault="00045D34" w:rsidP="000329C7">
      <w:pPr>
        <w:pStyle w:val="5-"/>
        <w:numPr>
          <w:ilvl w:val="4"/>
          <w:numId w:val="126"/>
        </w:numPr>
        <w:ind w:left="2970"/>
      </w:pPr>
      <w:r w:rsidRPr="00DB4E82">
        <w:rPr>
          <w:rtl/>
        </w:rPr>
        <w:t xml:space="preserve">ציונה המשוקלל של ההצעה </w:t>
      </w:r>
      <w:r w:rsidRPr="00DB4E82">
        <w:t>i</w:t>
      </w:r>
      <w:r w:rsidRPr="00DB4E82">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F56DCD5" w14:textId="77777777" w:rsidR="002D7FEE" w:rsidRPr="00911EFF" w:rsidRDefault="00045D34" w:rsidP="000329C7">
      <w:pPr>
        <w:pStyle w:val="5-"/>
        <w:numPr>
          <w:ilvl w:val="4"/>
          <w:numId w:val="126"/>
        </w:numPr>
        <w:ind w:left="2970"/>
      </w:pPr>
      <w:r w:rsidRPr="00911EFF">
        <w:rPr>
          <w:rtl/>
        </w:rPr>
        <w:t xml:space="preserve">ציון האיכות של מציע </w:t>
      </w:r>
      <w:r w:rsidRPr="00911EFF">
        <w:t>i</w:t>
      </w:r>
      <w:r w:rsidRPr="00911EFF">
        <w:rPr>
          <w:rtl/>
        </w:rPr>
        <w:t xml:space="preserve"> </w:t>
      </w:r>
      <w:r w:rsidR="0079306B" w:rsidRPr="00911EFF">
        <w:rPr>
          <w:rtl/>
        </w:rPr>
        <w:t xml:space="preserve">בהתאם </w:t>
      </w:r>
      <w:r w:rsidR="003D5653" w:rsidRPr="00911EFF">
        <w:rPr>
          <w:rtl/>
        </w:rPr>
        <w:t>למפורט</w:t>
      </w:r>
      <w:r w:rsidR="0079306B" w:rsidRPr="00911EFF">
        <w:rPr>
          <w:rtl/>
        </w:rPr>
        <w:t xml:space="preserve"> מעלה </w:t>
      </w:r>
      <w:r w:rsidRPr="00911EFF">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487117FC" w14:textId="77777777" w:rsidR="00957522" w:rsidRPr="00911EFF" w:rsidRDefault="00957522" w:rsidP="000329C7">
      <w:pPr>
        <w:pStyle w:val="5-"/>
        <w:numPr>
          <w:ilvl w:val="4"/>
          <w:numId w:val="126"/>
        </w:numPr>
        <w:ind w:left="2970"/>
      </w:pPr>
      <w:r w:rsidRPr="00911EFF">
        <w:rPr>
          <w:rtl/>
        </w:rPr>
        <w:t xml:space="preserve">ציון הראיון של מציע </w:t>
      </w:r>
      <w:r w:rsidRPr="00911EFF">
        <w:t>i</w:t>
      </w:r>
      <w:r w:rsidRPr="00911EFF">
        <w:rPr>
          <w:rtl/>
        </w:rPr>
        <w:t xml:space="preserve"> בהתאם למפורט מעלה –</w:t>
      </w:r>
      <m:oMath>
        <m:sSub>
          <m:sSubPr>
            <m:ctrlPr>
              <w:rPr>
                <w:rFonts w:ascii="Cambria Math" w:hAnsi="Cambria Math"/>
              </w:rPr>
            </m:ctrlPr>
          </m:sSubPr>
          <m:e>
            <m:r>
              <w:rPr>
                <w:rFonts w:ascii="Cambria Math" w:hAnsi="Cambria Math"/>
              </w:rPr>
              <m:t>IR</m:t>
            </m:r>
          </m:e>
          <m:sub>
            <m:r>
              <w:rPr>
                <w:rFonts w:ascii="Cambria Math" w:hAnsi="Cambria Math"/>
              </w:rPr>
              <m:t>i</m:t>
            </m:r>
          </m:sub>
        </m:sSub>
      </m:oMath>
    </w:p>
    <w:p w14:paraId="26C19F40" w14:textId="77777777" w:rsidR="005D0501" w:rsidRPr="00911EFF" w:rsidRDefault="00045D34" w:rsidP="000329C7">
      <w:pPr>
        <w:pStyle w:val="5-"/>
        <w:numPr>
          <w:ilvl w:val="4"/>
          <w:numId w:val="126"/>
        </w:numPr>
        <w:ind w:left="2970"/>
        <w:rPr>
          <w:rtl/>
        </w:rPr>
      </w:pPr>
      <w:r w:rsidRPr="00911EFF">
        <w:rPr>
          <w:rtl/>
        </w:rPr>
        <w:t xml:space="preserve">ציון המחיר של ההצעה </w:t>
      </w:r>
      <w:r w:rsidRPr="00911EFF">
        <w:t>i</w:t>
      </w:r>
      <w:r w:rsidRPr="00911EFF">
        <w:rPr>
          <w:rtl/>
        </w:rPr>
        <w:t xml:space="preserve"> בהתאם </w:t>
      </w:r>
      <w:r w:rsidR="003D5653" w:rsidRPr="00911EFF">
        <w:rPr>
          <w:rtl/>
        </w:rPr>
        <w:t>למפורט</w:t>
      </w:r>
      <w:r w:rsidRPr="00911EFF">
        <w:rPr>
          <w:rtl/>
        </w:rPr>
        <w:t xml:space="preserve"> מעלה –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3167D0EF" w14:textId="77777777" w:rsidR="009C6908" w:rsidRPr="00DB4E82" w:rsidRDefault="009C6908" w:rsidP="00B67774">
      <w:pPr>
        <w:jc w:val="both"/>
        <w:rPr>
          <w:rFonts w:ascii="David" w:hAnsi="David" w:cs="David"/>
          <w:sz w:val="16"/>
          <w:szCs w:val="16"/>
          <w:rtl/>
        </w:rPr>
      </w:pPr>
      <w:bookmarkStart w:id="92" w:name="show_IsNotHumanResources_6"/>
      <w:bookmarkStart w:id="93" w:name="show_AmotMidaC_2"/>
      <w:bookmarkEnd w:id="88"/>
      <w:bookmarkEnd w:id="89"/>
      <w:bookmarkEnd w:id="90"/>
      <w:bookmarkEnd w:id="92"/>
      <w:bookmarkEnd w:id="93"/>
    </w:p>
    <w:p w14:paraId="76C73B56" w14:textId="191D437B" w:rsidR="00464ACD" w:rsidRPr="00DB4E82" w:rsidRDefault="00045D34" w:rsidP="00E27C20">
      <w:pPr>
        <w:pStyle w:val="1-0"/>
      </w:pPr>
      <w:bookmarkStart w:id="94" w:name="_Toc32477901"/>
      <w:bookmarkStart w:id="95" w:name="_Toc43400596"/>
      <w:bookmarkStart w:id="96" w:name="_Toc44931905"/>
      <w:bookmarkStart w:id="97" w:name="_Toc44931992"/>
      <w:bookmarkStart w:id="98" w:name="_Toc53331331"/>
      <w:bookmarkStart w:id="99" w:name="_Toc200537779"/>
      <w:bookmarkEnd w:id="65"/>
      <w:r w:rsidRPr="00DB4E82">
        <w:rPr>
          <w:rtl/>
        </w:rPr>
        <w:t>בחירת זוכה</w:t>
      </w:r>
      <w:bookmarkEnd w:id="94"/>
      <w:bookmarkEnd w:id="95"/>
      <w:bookmarkEnd w:id="96"/>
      <w:bookmarkEnd w:id="97"/>
      <w:bookmarkEnd w:id="98"/>
      <w:bookmarkEnd w:id="99"/>
    </w:p>
    <w:p w14:paraId="543C3C44" w14:textId="48076953" w:rsidR="00B41858" w:rsidRPr="00DB4E82" w:rsidRDefault="00E27C20" w:rsidP="00E27C20">
      <w:pPr>
        <w:pStyle w:val="2-"/>
        <w:numPr>
          <w:ilvl w:val="1"/>
          <w:numId w:val="127"/>
        </w:numPr>
      </w:pPr>
      <w:bookmarkStart w:id="100" w:name="_Toc43400597"/>
      <w:bookmarkStart w:id="101" w:name="_Toc44931906"/>
      <w:bookmarkStart w:id="102" w:name="_Toc44931993"/>
      <w:r>
        <w:rPr>
          <w:rFonts w:hint="cs"/>
          <w:rtl/>
        </w:rPr>
        <w:t xml:space="preserve">   </w:t>
      </w:r>
      <w:r w:rsidR="00045D34" w:rsidRPr="00DB4E82">
        <w:rPr>
          <w:rtl/>
        </w:rPr>
        <w:t>דירוג ההצעות</w:t>
      </w:r>
      <w:bookmarkEnd w:id="100"/>
      <w:bookmarkEnd w:id="101"/>
      <w:bookmarkEnd w:id="102"/>
      <w:r w:rsidR="00045D34" w:rsidRPr="00DB4E82">
        <w:rPr>
          <w:rtl/>
        </w:rPr>
        <w:t xml:space="preserve"> </w:t>
      </w:r>
    </w:p>
    <w:p w14:paraId="25E0D771" w14:textId="0463B3DC" w:rsidR="00327C31" w:rsidRPr="00DB4E82" w:rsidRDefault="00045D34" w:rsidP="00E27C20">
      <w:pPr>
        <w:pStyle w:val="3-"/>
        <w:numPr>
          <w:ilvl w:val="2"/>
          <w:numId w:val="127"/>
        </w:numPr>
        <w:ind w:left="1759"/>
      </w:pPr>
      <w:r w:rsidRPr="00DB4E82">
        <w:rPr>
          <w:rtl/>
        </w:rPr>
        <w:t xml:space="preserve">ההצעות ידורגו בהתאם לציון </w:t>
      </w:r>
      <w:r w:rsidR="005A3C01" w:rsidRPr="00DB4E82">
        <w:rPr>
          <w:rtl/>
        </w:rPr>
        <w:t>שהתקבל לאחר שקלול אמות המידה</w:t>
      </w:r>
      <w:r w:rsidR="007607D7" w:rsidRPr="00DB4E82">
        <w:rPr>
          <w:rtl/>
        </w:rPr>
        <w:t xml:space="preserve"> הקבוע</w:t>
      </w:r>
      <w:r w:rsidR="00BA3488" w:rsidRPr="00DB4E82">
        <w:rPr>
          <w:rtl/>
        </w:rPr>
        <w:t>ות</w:t>
      </w:r>
      <w:r w:rsidR="007607D7" w:rsidRPr="00DB4E82">
        <w:rPr>
          <w:rtl/>
        </w:rPr>
        <w:t xml:space="preserve"> במכרז,</w:t>
      </w:r>
      <w:r w:rsidRPr="00DB4E82">
        <w:rPr>
          <w:rtl/>
        </w:rPr>
        <w:t xml:space="preserve"> כאשר ההצעה בעלת הציון הגבוה ביותר תדורג ראשונה</w:t>
      </w:r>
      <w:r w:rsidR="00B56758" w:rsidRPr="00DB4E82">
        <w:rPr>
          <w:rtl/>
        </w:rPr>
        <w:t>, לאחר</w:t>
      </w:r>
      <w:r w:rsidR="00CC6A33" w:rsidRPr="00DB4E82">
        <w:rPr>
          <w:rtl/>
        </w:rPr>
        <w:t>י</w:t>
      </w:r>
      <w:r w:rsidR="00B56758" w:rsidRPr="00DB4E82">
        <w:rPr>
          <w:rtl/>
        </w:rPr>
        <w:t>ה ההצעה עם הניקוד השני בטיבו, וכן הלאה</w:t>
      </w:r>
      <w:r w:rsidR="00125AFD" w:rsidRPr="00DB4E82">
        <w:rPr>
          <w:rtl/>
        </w:rPr>
        <w:t>.</w:t>
      </w:r>
    </w:p>
    <w:p w14:paraId="3DB5E29E" w14:textId="77777777" w:rsidR="00681022" w:rsidRPr="00DB4E82" w:rsidRDefault="00045D34" w:rsidP="00E27C20">
      <w:pPr>
        <w:pStyle w:val="3-"/>
        <w:numPr>
          <w:ilvl w:val="2"/>
          <w:numId w:val="127"/>
        </w:numPr>
        <w:ind w:left="1800" w:hanging="810"/>
      </w:pPr>
      <w:bookmarkStart w:id="103" w:name="hidden_AmotMidaA_1"/>
      <w:bookmarkStart w:id="104" w:name="show_IsNotHumanResources_1"/>
      <w:bookmarkEnd w:id="103"/>
      <w:r w:rsidRPr="00DB4E82">
        <w:rPr>
          <w:rtl/>
        </w:rPr>
        <w:t>אם ל</w:t>
      </w:r>
      <w:r w:rsidR="003E255E" w:rsidRPr="00DB4E82">
        <w:rPr>
          <w:rtl/>
        </w:rPr>
        <w:t xml:space="preserve">אחר שקלול ההצעות כמפורט לעיל, </w:t>
      </w:r>
      <w:r w:rsidR="00424667" w:rsidRPr="00DB4E82">
        <w:rPr>
          <w:rtl/>
        </w:rPr>
        <w:t>ה</w:t>
      </w:r>
      <w:r w:rsidRPr="00DB4E82">
        <w:rPr>
          <w:rtl/>
        </w:rPr>
        <w:t xml:space="preserve">הצעות </w:t>
      </w:r>
      <w:r w:rsidR="00424667" w:rsidRPr="00DB4E82">
        <w:rPr>
          <w:rtl/>
        </w:rPr>
        <w:t>בעלות הציון המשוקלל הגבוה ביותר קיבלו ציון זהה,</w:t>
      </w:r>
      <w:r w:rsidRPr="00DB4E82">
        <w:rPr>
          <w:rtl/>
        </w:rPr>
        <w:t xml:space="preserve"> יפעל </w:t>
      </w:r>
      <w:r w:rsidR="003E255E" w:rsidRPr="00DB4E82">
        <w:rPr>
          <w:rtl/>
        </w:rPr>
        <w:t>המזמין</w:t>
      </w:r>
      <w:r w:rsidRPr="00DB4E82">
        <w:rPr>
          <w:rtl/>
        </w:rPr>
        <w:t xml:space="preserve"> לפי סדר הפעולות הבא עד לבחירת זוכה:</w:t>
      </w:r>
    </w:p>
    <w:p w14:paraId="05C395B4" w14:textId="77777777" w:rsidR="00125AFD" w:rsidRPr="00DB4E82" w:rsidRDefault="00045D34" w:rsidP="00E27C20">
      <w:pPr>
        <w:pStyle w:val="4-3"/>
        <w:numPr>
          <w:ilvl w:val="3"/>
          <w:numId w:val="127"/>
        </w:numPr>
        <w:ind w:left="1759" w:hanging="709"/>
      </w:pPr>
      <w:r w:rsidRPr="00DB4E82">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3B52C6C0" w14:textId="0FFF32DC" w:rsidR="00C23BCA" w:rsidRPr="00DB4E82" w:rsidRDefault="001462DB" w:rsidP="00E27C20">
      <w:pPr>
        <w:pStyle w:val="4-3"/>
        <w:numPr>
          <w:ilvl w:val="3"/>
          <w:numId w:val="127"/>
        </w:numPr>
        <w:ind w:left="1759" w:hanging="709"/>
      </w:pPr>
      <w:bookmarkStart w:id="105" w:name="show_isMarkivIchut_3"/>
      <w:bookmarkStart w:id="106" w:name="show_isMarkivIchut_5"/>
      <w:r w:rsidRPr="00DB4E82">
        <w:rPr>
          <w:rtl/>
        </w:rPr>
        <w:lastRenderedPageBreak/>
        <w:t>אם עדיין אין</w:t>
      </w:r>
      <w:r w:rsidR="00254EE6" w:rsidRPr="00DB4E82">
        <w:rPr>
          <w:rtl/>
        </w:rPr>
        <w:t xml:space="preserve"> </w:t>
      </w:r>
      <w:r w:rsidRPr="00DB4E82">
        <w:rPr>
          <w:rtl/>
        </w:rPr>
        <w:t>הכרעה</w:t>
      </w:r>
      <w:r w:rsidR="00CA7ADB" w:rsidRPr="00DB4E82">
        <w:rPr>
          <w:rtl/>
        </w:rPr>
        <w:t>,</w:t>
      </w:r>
      <w:r w:rsidR="00254EE6" w:rsidRPr="00DB4E82">
        <w:rPr>
          <w:rtl/>
        </w:rPr>
        <w:t xml:space="preserve"> </w:t>
      </w:r>
      <w:r w:rsidR="00BB5D6A" w:rsidRPr="00DB4E82">
        <w:rPr>
          <w:rtl/>
        </w:rPr>
        <w:t>ההצעה בעלת ציון האיכות הגבוה ביותר תדורג ראשונה.</w:t>
      </w:r>
      <w:bookmarkEnd w:id="105"/>
      <w:bookmarkEnd w:id="106"/>
      <w:r w:rsidR="00BB5D6A" w:rsidRPr="00DB4E82">
        <w:rPr>
          <w:rtl/>
        </w:rPr>
        <w:t xml:space="preserve"> </w:t>
      </w:r>
      <w:r w:rsidR="00045D34" w:rsidRPr="00DB4E82">
        <w:rPr>
          <w:rtl/>
        </w:rPr>
        <w:t xml:space="preserve"> </w:t>
      </w:r>
    </w:p>
    <w:p w14:paraId="719F7B9B" w14:textId="77777777" w:rsidR="00C46AF5" w:rsidRPr="00DB4E82" w:rsidRDefault="00045D34" w:rsidP="00E27C20">
      <w:pPr>
        <w:pStyle w:val="4-3"/>
        <w:numPr>
          <w:ilvl w:val="3"/>
          <w:numId w:val="127"/>
        </w:numPr>
        <w:ind w:left="1759" w:hanging="709"/>
      </w:pPr>
      <w:r w:rsidRPr="00DB4E82">
        <w:rPr>
          <w:rtl/>
        </w:rPr>
        <w:t xml:space="preserve">אם עדיין אין </w:t>
      </w:r>
      <w:r w:rsidR="001462DB" w:rsidRPr="00DB4E82">
        <w:rPr>
          <w:rtl/>
        </w:rPr>
        <w:t>הכרעה</w:t>
      </w:r>
      <w:r w:rsidR="00B14228" w:rsidRPr="00DB4E82">
        <w:rPr>
          <w:rtl/>
        </w:rPr>
        <w:t>,</w:t>
      </w:r>
      <w:r w:rsidR="001462DB" w:rsidRPr="00DB4E82">
        <w:rPr>
          <w:rtl/>
        </w:rPr>
        <w:t xml:space="preserve"> </w:t>
      </w:r>
      <w:r w:rsidRPr="00DB4E82">
        <w:rPr>
          <w:rtl/>
        </w:rPr>
        <w:t>יבצע</w:t>
      </w:r>
      <w:r w:rsidR="001462DB" w:rsidRPr="00DB4E82">
        <w:rPr>
          <w:rtl/>
        </w:rPr>
        <w:t xml:space="preserve"> המזמין</w:t>
      </w:r>
      <w:r w:rsidR="00774D27" w:rsidRPr="00DB4E82">
        <w:rPr>
          <w:rtl/>
        </w:rPr>
        <w:t xml:space="preserve"> הליך תיחור נוסף,</w:t>
      </w:r>
      <w:r w:rsidRPr="00DB4E82">
        <w:rPr>
          <w:rtl/>
        </w:rPr>
        <w:t xml:space="preserve"> בין אותן הצעות</w:t>
      </w:r>
      <w:r w:rsidR="001462DB" w:rsidRPr="00DB4E82">
        <w:rPr>
          <w:rtl/>
        </w:rPr>
        <w:t>, במסגרתו כל אחד</w:t>
      </w:r>
      <w:r w:rsidRPr="00DB4E82">
        <w:rPr>
          <w:rtl/>
        </w:rPr>
        <w:t xml:space="preserve"> מ</w:t>
      </w:r>
      <w:r w:rsidR="00774D27" w:rsidRPr="00DB4E82">
        <w:rPr>
          <w:rtl/>
        </w:rPr>
        <w:t>ה</w:t>
      </w:r>
      <w:r w:rsidRPr="00DB4E82">
        <w:rPr>
          <w:rtl/>
        </w:rPr>
        <w:t>מציעים יוכל להגיש הצעת מחיר מטיבה ביחס להצעת</w:t>
      </w:r>
      <w:r w:rsidR="00B574C6" w:rsidRPr="00DB4E82">
        <w:rPr>
          <w:rtl/>
        </w:rPr>
        <w:t>ו</w:t>
      </w:r>
      <w:r w:rsidRPr="00DB4E82">
        <w:rPr>
          <w:rtl/>
        </w:rPr>
        <w:t xml:space="preserve"> המקורית או לחילופין </w:t>
      </w:r>
      <w:r w:rsidR="00774D27" w:rsidRPr="00DB4E82">
        <w:rPr>
          <w:rtl/>
        </w:rPr>
        <w:t xml:space="preserve">לבצע </w:t>
      </w:r>
      <w:r w:rsidRPr="00DB4E82">
        <w:rPr>
          <w:rtl/>
        </w:rPr>
        <w:t>הגרלה</w:t>
      </w:r>
      <w:r w:rsidR="00774D27" w:rsidRPr="00DB4E82">
        <w:rPr>
          <w:rtl/>
        </w:rPr>
        <w:t xml:space="preserve"> בין אותן הצעות על מנת</w:t>
      </w:r>
      <w:r w:rsidRPr="00DB4E82">
        <w:rPr>
          <w:rtl/>
        </w:rPr>
        <w:t xml:space="preserve"> לקבוע את דירוגן, בהתאם לשיקול דעת המזמין.</w:t>
      </w:r>
      <w:bookmarkEnd w:id="104"/>
    </w:p>
    <w:p w14:paraId="0E55CA92" w14:textId="77777777" w:rsidR="00B41858" w:rsidRPr="00DB4E82" w:rsidRDefault="00045D34" w:rsidP="00E27C20">
      <w:pPr>
        <w:pStyle w:val="2-"/>
        <w:numPr>
          <w:ilvl w:val="1"/>
          <w:numId w:val="127"/>
        </w:numPr>
        <w:ind w:left="1334" w:hanging="567"/>
      </w:pPr>
      <w:bookmarkStart w:id="107" w:name="_Toc43400598"/>
      <w:bookmarkStart w:id="108" w:name="_Toc44931907"/>
      <w:bookmarkStart w:id="109" w:name="_Toc44931994"/>
      <w:r w:rsidRPr="00DB4E82">
        <w:rPr>
          <w:rtl/>
        </w:rPr>
        <w:t xml:space="preserve">בחירת </w:t>
      </w:r>
      <w:r w:rsidR="001B092F" w:rsidRPr="00DB4E82">
        <w:rPr>
          <w:rtl/>
        </w:rPr>
        <w:t>זוכה</w:t>
      </w:r>
      <w:bookmarkEnd w:id="107"/>
      <w:bookmarkEnd w:id="108"/>
      <w:bookmarkEnd w:id="109"/>
      <w:r w:rsidR="008669C4" w:rsidRPr="00DB4E82">
        <w:rPr>
          <w:rtl/>
        </w:rPr>
        <w:t xml:space="preserve"> </w:t>
      </w:r>
    </w:p>
    <w:p w14:paraId="0C48EDD4" w14:textId="77777777" w:rsidR="00B41858" w:rsidRPr="00DB4E82" w:rsidRDefault="00045D34" w:rsidP="00E27C20">
      <w:pPr>
        <w:pStyle w:val="3-"/>
        <w:numPr>
          <w:ilvl w:val="2"/>
          <w:numId w:val="127"/>
        </w:numPr>
        <w:ind w:left="1800" w:hanging="810"/>
      </w:pPr>
      <w:bookmarkStart w:id="110" w:name="hidden_numZohim_3"/>
      <w:r w:rsidRPr="00DB4E82">
        <w:rPr>
          <w:rtl/>
        </w:rPr>
        <w:t xml:space="preserve">בתום </w:t>
      </w:r>
      <w:r w:rsidR="006B05F5" w:rsidRPr="00DB4E82">
        <w:rPr>
          <w:rtl/>
        </w:rPr>
        <w:t>דירוג ההצעות כמפורט לעיל</w:t>
      </w:r>
      <w:r w:rsidRPr="00DB4E82">
        <w:rPr>
          <w:rtl/>
        </w:rPr>
        <w:t xml:space="preserve">, </w:t>
      </w:r>
      <w:r w:rsidR="00361FDC" w:rsidRPr="00DB4E82">
        <w:rPr>
          <w:rtl/>
        </w:rPr>
        <w:t>המזמין</w:t>
      </w:r>
      <w:r w:rsidR="00B56758" w:rsidRPr="00DB4E82">
        <w:rPr>
          <w:rtl/>
        </w:rPr>
        <w:t xml:space="preserve"> י</w:t>
      </w:r>
      <w:r w:rsidRPr="00DB4E82">
        <w:rPr>
          <w:rtl/>
        </w:rPr>
        <w:t>כריז על המציע שהצע</w:t>
      </w:r>
      <w:r w:rsidR="00516E44" w:rsidRPr="00DB4E82">
        <w:rPr>
          <w:rtl/>
        </w:rPr>
        <w:t>תו דורגה ראשונה</w:t>
      </w:r>
      <w:r w:rsidRPr="00DB4E82">
        <w:rPr>
          <w:rtl/>
        </w:rPr>
        <w:t xml:space="preserve">, </w:t>
      </w:r>
      <w:r w:rsidR="002171FC" w:rsidRPr="00DB4E82">
        <w:rPr>
          <w:rtl/>
        </w:rPr>
        <w:t>כזוכה במכרז, בכפוף לביצוע הפעולות המפורטת להלן</w:t>
      </w:r>
      <w:r w:rsidRPr="00DB4E82">
        <w:rPr>
          <w:rtl/>
        </w:rPr>
        <w:t xml:space="preserve"> ("</w:t>
      </w:r>
      <w:r w:rsidR="002171FC" w:rsidRPr="00DB4E82">
        <w:rPr>
          <w:b/>
          <w:bCs/>
          <w:rtl/>
        </w:rPr>
        <w:t>זוכה</w:t>
      </w:r>
      <w:r w:rsidRPr="00DB4E82">
        <w:rPr>
          <w:rtl/>
        </w:rPr>
        <w:t>")</w:t>
      </w:r>
      <w:r w:rsidR="00D6425E" w:rsidRPr="00DB4E82">
        <w:rPr>
          <w:rtl/>
        </w:rPr>
        <w:t xml:space="preserve">, וכן </w:t>
      </w:r>
      <w:r w:rsidR="00B35999" w:rsidRPr="00DB4E82">
        <w:rPr>
          <w:rtl/>
        </w:rPr>
        <w:t>י</w:t>
      </w:r>
      <w:r w:rsidR="00D6425E" w:rsidRPr="00DB4E82">
        <w:rPr>
          <w:rtl/>
        </w:rPr>
        <w:t>ודיע למציעים האחרים על ההכרזה כאמור</w:t>
      </w:r>
      <w:r w:rsidRPr="00DB4E82">
        <w:rPr>
          <w:rtl/>
        </w:rPr>
        <w:t xml:space="preserve">. </w:t>
      </w:r>
      <w:bookmarkEnd w:id="110"/>
    </w:p>
    <w:p w14:paraId="64D886A0" w14:textId="77777777" w:rsidR="001754C3" w:rsidRPr="00DB4E82" w:rsidRDefault="00045D34" w:rsidP="00E27C20">
      <w:pPr>
        <w:pStyle w:val="2-"/>
        <w:numPr>
          <w:ilvl w:val="1"/>
          <w:numId w:val="127"/>
        </w:numPr>
        <w:ind w:left="1334" w:hanging="567"/>
      </w:pPr>
      <w:r w:rsidRPr="00DB4E82">
        <w:rPr>
          <w:rtl/>
        </w:rPr>
        <w:t>תנאים לחתימ</w:t>
      </w:r>
      <w:r w:rsidR="003A5385" w:rsidRPr="00DB4E82">
        <w:rPr>
          <w:rtl/>
        </w:rPr>
        <w:t xml:space="preserve">ה </w:t>
      </w:r>
      <w:r w:rsidRPr="00DB4E82">
        <w:rPr>
          <w:rtl/>
        </w:rPr>
        <w:t xml:space="preserve">על הסכם ההתקשרות </w:t>
      </w:r>
      <w:r w:rsidR="003A5385" w:rsidRPr="00DB4E82">
        <w:rPr>
          <w:rtl/>
        </w:rPr>
        <w:t>עם הזוכה</w:t>
      </w:r>
    </w:p>
    <w:p w14:paraId="61B19332" w14:textId="77777777" w:rsidR="00B56758" w:rsidRPr="00DB4E82" w:rsidRDefault="00045D34" w:rsidP="00E27C20">
      <w:pPr>
        <w:pStyle w:val="3-"/>
        <w:numPr>
          <w:ilvl w:val="2"/>
          <w:numId w:val="127"/>
        </w:numPr>
        <w:ind w:left="1800" w:hanging="810"/>
      </w:pPr>
      <w:r w:rsidRPr="00DB4E82">
        <w:rPr>
          <w:rtl/>
        </w:rPr>
        <w:t xml:space="preserve">כתנאי לחתימת המזמין על הסכם ההתקשרות, על </w:t>
      </w:r>
      <w:r w:rsidR="000977D6" w:rsidRPr="00DB4E82">
        <w:rPr>
          <w:rtl/>
        </w:rPr>
        <w:t>הזוכה</w:t>
      </w:r>
      <w:r w:rsidRPr="00DB4E82">
        <w:rPr>
          <w:rtl/>
        </w:rPr>
        <w:t xml:space="preserve"> לבצע את הפעולות הבאות</w:t>
      </w:r>
      <w:r w:rsidR="007C3B87" w:rsidRPr="00DB4E82">
        <w:rPr>
          <w:rtl/>
        </w:rPr>
        <w:t>, בפרק זמן שיוגדר על ידי המזמין</w:t>
      </w:r>
      <w:r w:rsidRPr="00DB4E82">
        <w:rPr>
          <w:rtl/>
        </w:rPr>
        <w:t xml:space="preserve">: </w:t>
      </w:r>
    </w:p>
    <w:p w14:paraId="7468D4A8" w14:textId="77777777" w:rsidR="00280F8B" w:rsidRPr="00DB4E82" w:rsidRDefault="00045D34" w:rsidP="00E27C20">
      <w:pPr>
        <w:pStyle w:val="4-3"/>
        <w:numPr>
          <w:ilvl w:val="3"/>
          <w:numId w:val="127"/>
        </w:numPr>
        <w:tabs>
          <w:tab w:val="clear" w:pos="1890"/>
        </w:tabs>
        <w:ind w:left="1759" w:hanging="709"/>
      </w:pPr>
      <w:r w:rsidRPr="00DB4E82">
        <w:rPr>
          <w:rtl/>
        </w:rPr>
        <w:t>אם הזוכה הוא חברה, למעט חברה ממשלתית, ע</w:t>
      </w:r>
      <w:r w:rsidR="00C72A25" w:rsidRPr="00DB4E82">
        <w:rPr>
          <w:rtl/>
        </w:rPr>
        <w:t>ליו</w:t>
      </w:r>
      <w:r w:rsidRPr="00DB4E82">
        <w:rPr>
          <w:rtl/>
        </w:rPr>
        <w:t xml:space="preserve"> להעביר אישור מעודכן כי </w:t>
      </w:r>
      <w:r w:rsidR="00C72A25" w:rsidRPr="00DB4E82">
        <w:rPr>
          <w:rtl/>
        </w:rPr>
        <w:t>החברה אינה רשומה כ</w:t>
      </w:r>
      <w:r w:rsidRPr="00DB4E82">
        <w:rPr>
          <w:rtl/>
        </w:rPr>
        <w:t>מפרת חוק ואינה מצויה בהתראה לפני רישום כחברה מפרת חוק. ניתן להיעזר ב</w:t>
      </w:r>
      <w:hyperlink r:id="rId16" w:history="1">
        <w:r w:rsidRPr="00DB4E82">
          <w:rPr>
            <w:rStyle w:val="Hyperlink"/>
            <w:rFonts w:ascii="David" w:hAnsi="David" w:cs="David"/>
            <w:color w:val="auto"/>
            <w:u w:val="none"/>
            <w:rtl/>
          </w:rPr>
          <w:t>אתר הגיידסטאר</w:t>
        </w:r>
      </w:hyperlink>
      <w:r w:rsidRPr="00DB4E82">
        <w:rPr>
          <w:rtl/>
        </w:rPr>
        <w:t xml:space="preserve">.  </w:t>
      </w:r>
    </w:p>
    <w:p w14:paraId="4F4BC6FC" w14:textId="7352BFF5" w:rsidR="00A1050C" w:rsidRPr="00DB4E82" w:rsidRDefault="00045D34" w:rsidP="00E27C20">
      <w:pPr>
        <w:pStyle w:val="5-"/>
        <w:numPr>
          <w:ilvl w:val="3"/>
          <w:numId w:val="127"/>
        </w:numPr>
        <w:ind w:left="1759" w:hanging="709"/>
      </w:pPr>
      <w:r w:rsidRPr="00DB4E82">
        <w:rPr>
          <w:rtl/>
        </w:rPr>
        <w:t xml:space="preserve">זוכה </w:t>
      </w:r>
      <w:r w:rsidR="00F34233" w:rsidRPr="00DB4E82">
        <w:rPr>
          <w:rtl/>
        </w:rPr>
        <w:t>אשר</w:t>
      </w:r>
      <w:r w:rsidR="007A4775" w:rsidRPr="00DB4E82">
        <w:rPr>
          <w:rtl/>
        </w:rPr>
        <w:t xml:space="preserve"> הצהיר במסגרת הצעתו</w:t>
      </w:r>
      <w:r w:rsidR="00F34233" w:rsidRPr="00DB4E82">
        <w:rPr>
          <w:rtl/>
        </w:rPr>
        <w:t xml:space="preserve"> כי הוא אינו חב בתשלום מע"מ במסגרת ביצוע ההתקשרות ושהוא פנה לרשות המיסים לקבלת אישור על כך,</w:t>
      </w:r>
      <w:r w:rsidR="007A4775" w:rsidRPr="00DB4E82">
        <w:rPr>
          <w:rtl/>
        </w:rPr>
        <w:t xml:space="preserve"> </w:t>
      </w:r>
      <w:r w:rsidR="00F34233" w:rsidRPr="00DB4E82">
        <w:rPr>
          <w:rtl/>
        </w:rPr>
        <w:t>י</w:t>
      </w:r>
      <w:r w:rsidRPr="00DB4E82">
        <w:rPr>
          <w:rtl/>
        </w:rPr>
        <w:t xml:space="preserve">גיש אישור מאת רשות המיסים על כך שהוא </w:t>
      </w:r>
      <w:r w:rsidR="00753CB0" w:rsidRPr="00DB4E82">
        <w:rPr>
          <w:rtl/>
        </w:rPr>
        <w:t xml:space="preserve">פנה אליהם לקבלת אישור </w:t>
      </w:r>
      <w:r w:rsidR="00F34233" w:rsidRPr="00DB4E82">
        <w:rPr>
          <w:rtl/>
        </w:rPr>
        <w:t>כאמור</w:t>
      </w:r>
      <w:r w:rsidRPr="00DB4E82">
        <w:rPr>
          <w:rtl/>
        </w:rPr>
        <w:t xml:space="preserve">. </w:t>
      </w:r>
    </w:p>
    <w:p w14:paraId="291D938E" w14:textId="456D89AC" w:rsidR="00903EFB" w:rsidRPr="00DB4E82" w:rsidRDefault="00045D34" w:rsidP="00E27C20">
      <w:pPr>
        <w:pStyle w:val="4-3"/>
        <w:numPr>
          <w:ilvl w:val="3"/>
          <w:numId w:val="127"/>
        </w:numPr>
        <w:ind w:left="1759" w:hanging="709"/>
      </w:pPr>
      <w:r w:rsidRPr="00DB4E82">
        <w:rPr>
          <w:rtl/>
        </w:rPr>
        <w:t>להגיש את הסכם ההתקשרות שב</w:t>
      </w:r>
      <w:r w:rsidRPr="00DB4E82">
        <w:rPr>
          <w:b/>
          <w:bCs/>
          <w:rtl/>
        </w:rPr>
        <w:t>פרק ד</w:t>
      </w:r>
      <w:r w:rsidRPr="00DB4E82">
        <w:rPr>
          <w:rtl/>
        </w:rPr>
        <w:t xml:space="preserve">, על נספחיו </w:t>
      </w:r>
      <w:r w:rsidR="00B34678" w:rsidRPr="00DB4E82">
        <w:rPr>
          <w:rtl/>
        </w:rPr>
        <w:t>(לדוג'</w:t>
      </w:r>
      <w:r w:rsidR="00785F5F" w:rsidRPr="00DB4E82">
        <w:rPr>
          <w:rtl/>
        </w:rPr>
        <w:t xml:space="preserve"> </w:t>
      </w:r>
      <w:bookmarkStart w:id="111" w:name="show_IsBituach_1"/>
      <w:r w:rsidR="00785F5F" w:rsidRPr="00DB4E82">
        <w:rPr>
          <w:rtl/>
        </w:rPr>
        <w:t>נספח</w:t>
      </w:r>
      <w:r w:rsidR="00515DAC" w:rsidRPr="00DB4E82">
        <w:rPr>
          <w:rtl/>
        </w:rPr>
        <w:t xml:space="preserve"> </w:t>
      </w:r>
      <w:r w:rsidR="006C79AD" w:rsidRPr="00DB4E82">
        <w:rPr>
          <w:rtl/>
        </w:rPr>
        <w:t>ביטוח</w:t>
      </w:r>
      <w:r w:rsidR="000C29FE" w:rsidRPr="00DB4E82">
        <w:rPr>
          <w:rtl/>
        </w:rPr>
        <w:t>,</w:t>
      </w:r>
      <w:bookmarkEnd w:id="111"/>
      <w:r w:rsidR="000C29FE" w:rsidRPr="00DB4E82">
        <w:rPr>
          <w:rtl/>
        </w:rPr>
        <w:t xml:space="preserve"> </w:t>
      </w:r>
      <w:bookmarkStart w:id="112" w:name="show_sachArvutBitzua"/>
      <w:r w:rsidR="00785F5F" w:rsidRPr="00DB4E82">
        <w:rPr>
          <w:rtl/>
        </w:rPr>
        <w:t xml:space="preserve">נספח </w:t>
      </w:r>
      <w:r w:rsidR="006C79AD" w:rsidRPr="00DB4E82">
        <w:rPr>
          <w:rtl/>
        </w:rPr>
        <w:t>ערבות בנקאית לטובת ביצוע ההתקשרות ("</w:t>
      </w:r>
      <w:r w:rsidR="006C79AD" w:rsidRPr="00DB4E82">
        <w:rPr>
          <w:b/>
          <w:bCs/>
          <w:rtl/>
        </w:rPr>
        <w:t>ערבות ביצוע</w:t>
      </w:r>
      <w:r w:rsidR="006C79AD" w:rsidRPr="00DB4E82">
        <w:rPr>
          <w:rtl/>
        </w:rPr>
        <w:t>")</w:t>
      </w:r>
      <w:r w:rsidR="000C29FE" w:rsidRPr="00DB4E82">
        <w:rPr>
          <w:rtl/>
        </w:rPr>
        <w:t>,</w:t>
      </w:r>
      <w:r w:rsidR="00515DAC" w:rsidRPr="00DB4E82">
        <w:rPr>
          <w:rtl/>
        </w:rPr>
        <w:t xml:space="preserve"> </w:t>
      </w:r>
      <w:bookmarkEnd w:id="112"/>
      <w:r w:rsidR="00B34678" w:rsidRPr="00DB4E82">
        <w:rPr>
          <w:rtl/>
        </w:rPr>
        <w:t>נספח סודיות והיעדר ניגוד עניינים וכדו')</w:t>
      </w:r>
      <w:r w:rsidR="006016DC" w:rsidRPr="00DB4E82">
        <w:rPr>
          <w:rtl/>
        </w:rPr>
        <w:t xml:space="preserve"> כשהוא חתום על ידי מורשה החתימה של </w:t>
      </w:r>
      <w:r w:rsidR="00D0423F" w:rsidRPr="00DB4E82">
        <w:rPr>
          <w:rtl/>
        </w:rPr>
        <w:t xml:space="preserve">הזוכה </w:t>
      </w:r>
      <w:r w:rsidR="006016DC" w:rsidRPr="00DB4E82">
        <w:rPr>
          <w:rtl/>
        </w:rPr>
        <w:t>וחותמת התאגיד</w:t>
      </w:r>
      <w:r w:rsidRPr="00DB4E82">
        <w:rPr>
          <w:rtl/>
        </w:rPr>
        <w:t>.</w:t>
      </w:r>
    </w:p>
    <w:p w14:paraId="6EB2788A" w14:textId="3BF280C3" w:rsidR="00322FCF" w:rsidRPr="00DB4E82" w:rsidRDefault="00045D34" w:rsidP="00E27C20">
      <w:pPr>
        <w:pStyle w:val="4-3"/>
        <w:numPr>
          <w:ilvl w:val="3"/>
          <w:numId w:val="127"/>
        </w:numPr>
        <w:ind w:left="1759" w:hanging="709"/>
      </w:pPr>
      <w:r w:rsidRPr="00DB4E82">
        <w:rPr>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DB4E82">
        <w:rPr>
          <w:rtl/>
        </w:rPr>
        <w:t xml:space="preserve"> </w:t>
      </w:r>
      <w:r w:rsidRPr="00DB4E82">
        <w:rPr>
          <w:rtl/>
        </w:rPr>
        <w:t xml:space="preserve">(ראה </w:t>
      </w:r>
      <w:hyperlink r:id="rId17" w:history="1">
        <w:r w:rsidRPr="00DB4E82">
          <w:rPr>
            <w:rStyle w:val="Hyperlink"/>
            <w:rFonts w:ascii="David" w:hAnsi="David" w:cs="David"/>
            <w:rtl/>
          </w:rPr>
          <w:t>הוראת תכ"ם 7</w:t>
        </w:r>
        <w:r w:rsidR="00786539" w:rsidRPr="00DB4E82">
          <w:rPr>
            <w:rStyle w:val="Hyperlink"/>
            <w:rFonts w:ascii="David" w:hAnsi="David" w:cs="David"/>
            <w:rtl/>
          </w:rPr>
          <w:t>.12.5</w:t>
        </w:r>
        <w:r w:rsidRPr="00DB4E82">
          <w:rPr>
            <w:rStyle w:val="Hyperlink"/>
            <w:rFonts w:ascii="David" w:hAnsi="David" w:cs="David"/>
            <w:rtl/>
          </w:rPr>
          <w:t xml:space="preserve"> "פורטל הספקים"</w:t>
        </w:r>
      </w:hyperlink>
      <w:r w:rsidRPr="00DB4E82">
        <w:rPr>
          <w:rtl/>
        </w:rPr>
        <w:t xml:space="preserve">). </w:t>
      </w:r>
    </w:p>
    <w:p w14:paraId="4FC72AB0" w14:textId="77777777" w:rsidR="001A7586" w:rsidRPr="00DB4E82" w:rsidRDefault="00045D34" w:rsidP="00E27C20">
      <w:pPr>
        <w:pStyle w:val="3-"/>
        <w:numPr>
          <w:ilvl w:val="2"/>
          <w:numId w:val="127"/>
        </w:numPr>
        <w:ind w:left="1800" w:hanging="810"/>
      </w:pPr>
      <w:r w:rsidRPr="00DB4E82">
        <w:rPr>
          <w:rtl/>
        </w:rPr>
        <w:lastRenderedPageBreak/>
        <w:t>אם</w:t>
      </w:r>
      <w:r w:rsidR="001253F2" w:rsidRPr="00DB4E82">
        <w:rPr>
          <w:rtl/>
        </w:rPr>
        <w:t xml:space="preserve"> </w:t>
      </w:r>
      <w:r w:rsidR="00901284" w:rsidRPr="00DB4E82">
        <w:rPr>
          <w:rtl/>
        </w:rPr>
        <w:t>הזוכה</w:t>
      </w:r>
      <w:r w:rsidRPr="00DB4E82">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DB4E82">
        <w:rPr>
          <w:rtl/>
        </w:rPr>
        <w:t xml:space="preserve"> ולבטל את המכרז</w:t>
      </w:r>
      <w:r w:rsidRPr="00DB4E82">
        <w:rPr>
          <w:rtl/>
        </w:rPr>
        <w:t>, או להכריז על המדורג הבא כ</w:t>
      </w:r>
      <w:r w:rsidR="005A5E72" w:rsidRPr="00DB4E82">
        <w:rPr>
          <w:rtl/>
        </w:rPr>
        <w:t>זוכה במכרז</w:t>
      </w:r>
      <w:r w:rsidRPr="00DB4E82">
        <w:rPr>
          <w:rtl/>
        </w:rPr>
        <w:t>.</w:t>
      </w:r>
      <w:r w:rsidR="00783C9D" w:rsidRPr="00DB4E82">
        <w:rPr>
          <w:rtl/>
        </w:rPr>
        <w:t xml:space="preserve"> </w:t>
      </w:r>
    </w:p>
    <w:p w14:paraId="26BD72C9" w14:textId="5A02EE9D" w:rsidR="00AA027F" w:rsidRPr="00DB4E82" w:rsidRDefault="00684690" w:rsidP="00E27C20">
      <w:pPr>
        <w:pStyle w:val="2-"/>
        <w:numPr>
          <w:ilvl w:val="1"/>
          <w:numId w:val="127"/>
        </w:numPr>
      </w:pPr>
      <w:bookmarkStart w:id="113" w:name="_Toc43400601"/>
      <w:bookmarkStart w:id="114" w:name="_Toc44931910"/>
      <w:bookmarkStart w:id="115" w:name="_Toc44931997"/>
      <w:bookmarkStart w:id="116" w:name="_Toc516503356"/>
      <w:r>
        <w:rPr>
          <w:rFonts w:hint="cs"/>
          <w:rtl/>
        </w:rPr>
        <w:t xml:space="preserve">    </w:t>
      </w:r>
      <w:r w:rsidR="00045D34" w:rsidRPr="00DB4E82">
        <w:rPr>
          <w:rtl/>
        </w:rPr>
        <w:t>תחילת מתן השירותים</w:t>
      </w:r>
      <w:bookmarkEnd w:id="113"/>
      <w:bookmarkEnd w:id="114"/>
      <w:bookmarkEnd w:id="115"/>
    </w:p>
    <w:p w14:paraId="4CE9627C" w14:textId="77777777" w:rsidR="00A921E5" w:rsidRPr="00DB4E82" w:rsidRDefault="00045D34" w:rsidP="00E27C20">
      <w:pPr>
        <w:pStyle w:val="3-"/>
        <w:numPr>
          <w:ilvl w:val="2"/>
          <w:numId w:val="127"/>
        </w:numPr>
        <w:ind w:left="1800" w:hanging="810"/>
      </w:pPr>
      <w:r w:rsidRPr="00DB4E82">
        <w:rPr>
          <w:rtl/>
        </w:rPr>
        <w:t>לאחר שימלא ה</w:t>
      </w:r>
      <w:r w:rsidR="002B62A3" w:rsidRPr="00DB4E82">
        <w:rPr>
          <w:rtl/>
        </w:rPr>
        <w:t>זוכה</w:t>
      </w:r>
      <w:r w:rsidRPr="00DB4E82">
        <w:rPr>
          <w:rtl/>
        </w:rPr>
        <w:t xml:space="preserve"> את כל התנאים הנקובים</w:t>
      </w:r>
      <w:r w:rsidR="00F33C88" w:rsidRPr="00DB4E82">
        <w:rPr>
          <w:rtl/>
        </w:rPr>
        <w:t xml:space="preserve"> </w:t>
      </w:r>
      <w:bookmarkStart w:id="117" w:name="_Toc407797419"/>
      <w:r w:rsidRPr="00DB4E82">
        <w:rPr>
          <w:rtl/>
        </w:rPr>
        <w:t xml:space="preserve">יוסיף </w:t>
      </w:r>
      <w:r w:rsidR="00361FDC" w:rsidRPr="00DB4E82">
        <w:rPr>
          <w:rtl/>
        </w:rPr>
        <w:t>המזמין</w:t>
      </w:r>
      <w:r w:rsidRPr="00DB4E82">
        <w:rPr>
          <w:rtl/>
        </w:rPr>
        <w:t xml:space="preserve"> את חתימת מורשי החתימה מטעמו על גבי </w:t>
      </w:r>
      <w:r w:rsidR="001E023B" w:rsidRPr="00DB4E82">
        <w:rPr>
          <w:rtl/>
        </w:rPr>
        <w:t xml:space="preserve">הסכם </w:t>
      </w:r>
      <w:r w:rsidRPr="00DB4E82">
        <w:rPr>
          <w:rtl/>
        </w:rPr>
        <w:t>ההתקשרות</w:t>
      </w:r>
      <w:r w:rsidR="0088430B" w:rsidRPr="00DB4E82">
        <w:rPr>
          <w:rtl/>
        </w:rPr>
        <w:t xml:space="preserve"> ("</w:t>
      </w:r>
      <w:r w:rsidR="0088430B" w:rsidRPr="00DB4E82">
        <w:rPr>
          <w:b/>
          <w:bCs/>
          <w:rtl/>
        </w:rPr>
        <w:t xml:space="preserve">מועד החתימה על </w:t>
      </w:r>
      <w:r w:rsidR="001E023B" w:rsidRPr="00DB4E82">
        <w:rPr>
          <w:b/>
          <w:bCs/>
          <w:rtl/>
        </w:rPr>
        <w:t xml:space="preserve">הסכם </w:t>
      </w:r>
      <w:r w:rsidR="0088430B" w:rsidRPr="00DB4E82">
        <w:rPr>
          <w:b/>
          <w:bCs/>
          <w:rtl/>
        </w:rPr>
        <w:t>ההתקשרות</w:t>
      </w:r>
      <w:r w:rsidR="0088430B" w:rsidRPr="00DB4E82">
        <w:rPr>
          <w:rtl/>
        </w:rPr>
        <w:t>")</w:t>
      </w:r>
      <w:r w:rsidRPr="00DB4E82">
        <w:rPr>
          <w:rtl/>
        </w:rPr>
        <w:t xml:space="preserve">. </w:t>
      </w:r>
      <w:bookmarkEnd w:id="117"/>
    </w:p>
    <w:p w14:paraId="3074043E" w14:textId="77777777" w:rsidR="00AA027F" w:rsidRPr="00DB4E82" w:rsidRDefault="00045D34" w:rsidP="00E27C20">
      <w:pPr>
        <w:pStyle w:val="3-"/>
        <w:numPr>
          <w:ilvl w:val="2"/>
          <w:numId w:val="127"/>
        </w:numPr>
        <w:ind w:left="1800" w:hanging="810"/>
        <w:rPr>
          <w:rtl/>
        </w:rPr>
      </w:pPr>
      <w:r w:rsidRPr="00DB4E82">
        <w:rPr>
          <w:rtl/>
        </w:rPr>
        <w:t xml:space="preserve">לאחר מועד החתימה על </w:t>
      </w:r>
      <w:r w:rsidR="001E023B" w:rsidRPr="00DB4E82">
        <w:rPr>
          <w:rtl/>
        </w:rPr>
        <w:t xml:space="preserve">הסכם </w:t>
      </w:r>
      <w:r w:rsidRPr="00DB4E82">
        <w:rPr>
          <w:rtl/>
        </w:rPr>
        <w:t xml:space="preserve">ההתקשרות על הזוכה להיות מוכן לתחילת העבודה, וזאת תוך פרק הזמן שיוגדר על ידי המזמין. </w:t>
      </w:r>
    </w:p>
    <w:p w14:paraId="6DD38627" w14:textId="77777777" w:rsidR="00B01EC3" w:rsidRPr="00DB4E82" w:rsidRDefault="00B01EC3" w:rsidP="00B67774">
      <w:pPr>
        <w:jc w:val="both"/>
        <w:rPr>
          <w:rFonts w:ascii="David" w:hAnsi="David" w:cs="David"/>
          <w:rtl/>
        </w:rPr>
        <w:sectPr w:rsidR="00B01EC3" w:rsidRPr="00DB4E82" w:rsidSect="00654526">
          <w:pgSz w:w="11906" w:h="16838" w:code="9"/>
          <w:pgMar w:top="1616" w:right="1826" w:bottom="1440" w:left="1800" w:header="709" w:footer="709" w:gutter="0"/>
          <w:cols w:space="708"/>
          <w:titlePg/>
          <w:bidi/>
          <w:rtlGutter/>
          <w:docGrid w:linePitch="360"/>
        </w:sectPr>
      </w:pPr>
    </w:p>
    <w:p w14:paraId="66CE78E2" w14:textId="77777777" w:rsidR="00721BE1" w:rsidRPr="00DB4E82" w:rsidRDefault="00045D34" w:rsidP="00E27C20">
      <w:pPr>
        <w:pStyle w:val="1-0"/>
      </w:pPr>
      <w:bookmarkStart w:id="118" w:name="_Toc32477902"/>
      <w:bookmarkStart w:id="119" w:name="_Toc43400602"/>
      <w:bookmarkStart w:id="120" w:name="_Toc44931911"/>
      <w:bookmarkStart w:id="121" w:name="_Toc44931998"/>
      <w:bookmarkStart w:id="122" w:name="_Toc53331332"/>
      <w:bookmarkStart w:id="123" w:name="_Toc200537780"/>
      <w:r w:rsidRPr="00DB4E82">
        <w:rPr>
          <w:rtl/>
        </w:rPr>
        <w:lastRenderedPageBreak/>
        <w:t>מופעים ומועדים במכרז</w:t>
      </w:r>
      <w:bookmarkEnd w:id="118"/>
      <w:bookmarkEnd w:id="119"/>
      <w:bookmarkEnd w:id="120"/>
      <w:bookmarkEnd w:id="121"/>
      <w:bookmarkEnd w:id="122"/>
      <w:bookmarkEnd w:id="123"/>
    </w:p>
    <w:p w14:paraId="1A00538A" w14:textId="4C789869" w:rsidR="00721BE1" w:rsidRPr="00DB4E82" w:rsidRDefault="00045D34" w:rsidP="000F261E">
      <w:pPr>
        <w:pStyle w:val="2-"/>
        <w:numPr>
          <w:ilvl w:val="1"/>
          <w:numId w:val="128"/>
        </w:numPr>
        <w:ind w:left="1192"/>
      </w:pPr>
      <w:bookmarkStart w:id="124" w:name="_Toc43400603"/>
      <w:bookmarkStart w:id="125" w:name="_Toc44931912"/>
      <w:bookmarkStart w:id="126" w:name="_Toc44931999"/>
      <w:bookmarkStart w:id="127" w:name="_Toc516503358"/>
      <w:bookmarkEnd w:id="116"/>
      <w:r w:rsidRPr="00DB4E82">
        <w:rPr>
          <w:rtl/>
        </w:rPr>
        <w:t>מועדי המכרז</w:t>
      </w:r>
      <w:bookmarkEnd w:id="124"/>
      <w:bookmarkEnd w:id="125"/>
      <w:bookmarkEnd w:id="126"/>
    </w:p>
    <w:p w14:paraId="19919C05" w14:textId="616479B5" w:rsidR="00721BE1" w:rsidRPr="00DB4E82" w:rsidRDefault="00045D34" w:rsidP="000F261E">
      <w:pPr>
        <w:pStyle w:val="3-"/>
        <w:numPr>
          <w:ilvl w:val="2"/>
          <w:numId w:val="128"/>
        </w:numPr>
        <w:ind w:left="1901"/>
      </w:pPr>
      <w:r w:rsidRPr="00DB4E82">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6D7494" w:rsidRPr="00DB4E82" w14:paraId="4787EB2A" w14:textId="77777777" w:rsidTr="00B35F02">
        <w:trPr>
          <w:tblHeader/>
          <w:jc w:val="right"/>
        </w:trPr>
        <w:tc>
          <w:tcPr>
            <w:tcW w:w="4251" w:type="dxa"/>
            <w:shd w:val="clear" w:color="auto" w:fill="E6E6E6"/>
            <w:vAlign w:val="center"/>
          </w:tcPr>
          <w:p w14:paraId="021B18DA" w14:textId="77777777" w:rsidR="0057313F" w:rsidRPr="00DB4E82" w:rsidRDefault="00045D34" w:rsidP="00B67774">
            <w:pPr>
              <w:pStyle w:val="af7"/>
              <w:spacing w:line="360" w:lineRule="auto"/>
              <w:ind w:right="-1440"/>
              <w:jc w:val="both"/>
              <w:rPr>
                <w:rFonts w:ascii="David" w:hAnsi="David" w:cs="David"/>
                <w:rtl/>
              </w:rPr>
            </w:pPr>
            <w:r w:rsidRPr="00DB4E82">
              <w:rPr>
                <w:rFonts w:ascii="David" w:hAnsi="David" w:cs="David"/>
                <w:rtl/>
              </w:rPr>
              <w:t>נושא</w:t>
            </w:r>
          </w:p>
        </w:tc>
        <w:tc>
          <w:tcPr>
            <w:tcW w:w="3685" w:type="dxa"/>
            <w:shd w:val="clear" w:color="auto" w:fill="E6E6E6"/>
            <w:vAlign w:val="center"/>
          </w:tcPr>
          <w:p w14:paraId="64951D0A" w14:textId="77777777" w:rsidR="0057313F" w:rsidRPr="00DB4E82" w:rsidRDefault="00045D34" w:rsidP="00B67774">
            <w:pPr>
              <w:pStyle w:val="af7"/>
              <w:spacing w:line="360" w:lineRule="auto"/>
              <w:ind w:right="52"/>
              <w:jc w:val="both"/>
              <w:rPr>
                <w:rFonts w:ascii="David" w:hAnsi="David" w:cs="David"/>
                <w:rtl/>
              </w:rPr>
            </w:pPr>
            <w:r w:rsidRPr="00DB4E82">
              <w:rPr>
                <w:rFonts w:ascii="David" w:hAnsi="David" w:cs="David"/>
                <w:rtl/>
              </w:rPr>
              <w:t>תאריך</w:t>
            </w:r>
          </w:p>
        </w:tc>
      </w:tr>
      <w:tr w:rsidR="006D7494" w:rsidRPr="00DB4E82" w14:paraId="778383EA" w14:textId="77777777" w:rsidTr="00B35F02">
        <w:trPr>
          <w:jc w:val="right"/>
        </w:trPr>
        <w:tc>
          <w:tcPr>
            <w:tcW w:w="4251" w:type="dxa"/>
            <w:vAlign w:val="center"/>
          </w:tcPr>
          <w:p w14:paraId="445595A1" w14:textId="77777777" w:rsidR="0057313F" w:rsidRPr="00DB4E82" w:rsidRDefault="00045D34" w:rsidP="00B67774">
            <w:pPr>
              <w:pStyle w:val="af7"/>
              <w:spacing w:line="360" w:lineRule="auto"/>
              <w:ind w:right="160"/>
              <w:jc w:val="both"/>
              <w:rPr>
                <w:rFonts w:ascii="David" w:hAnsi="David" w:cs="David"/>
                <w:rtl/>
              </w:rPr>
            </w:pPr>
            <w:r w:rsidRPr="00DB4E82">
              <w:rPr>
                <w:rFonts w:ascii="David" w:hAnsi="David" w:cs="David"/>
                <w:rtl/>
              </w:rPr>
              <w:t>מועד אחרון להגשת שאלות הבהרה</w:t>
            </w:r>
          </w:p>
        </w:tc>
        <w:tc>
          <w:tcPr>
            <w:tcW w:w="3685" w:type="dxa"/>
            <w:vAlign w:val="center"/>
          </w:tcPr>
          <w:p w14:paraId="225A267E" w14:textId="6C2FE0E3" w:rsidR="0057313F" w:rsidRPr="00BC6E5B" w:rsidRDefault="00245AC1" w:rsidP="00245AC1">
            <w:pPr>
              <w:pStyle w:val="af7"/>
              <w:spacing w:line="360" w:lineRule="auto"/>
              <w:ind w:right="52"/>
              <w:jc w:val="both"/>
              <w:rPr>
                <w:rFonts w:ascii="David" w:hAnsi="David" w:cs="David"/>
                <w:rtl/>
              </w:rPr>
            </w:pPr>
            <w:r w:rsidRPr="00BC6E5B">
              <w:rPr>
                <w:rFonts w:ascii="David" w:hAnsi="David" w:cs="David" w:hint="cs"/>
                <w:rtl/>
              </w:rPr>
              <w:t xml:space="preserve">8/7/2025 </w:t>
            </w:r>
            <w:r w:rsidR="00045D34" w:rsidRPr="00BC6E5B">
              <w:rPr>
                <w:rFonts w:ascii="David" w:hAnsi="David" w:cs="David"/>
                <w:rtl/>
              </w:rPr>
              <w:t xml:space="preserve">בשעה </w:t>
            </w:r>
            <w:r w:rsidRPr="00BC6E5B">
              <w:rPr>
                <w:rFonts w:ascii="David" w:hAnsi="David" w:cs="David" w:hint="cs"/>
                <w:rtl/>
              </w:rPr>
              <w:t>14:00</w:t>
            </w:r>
          </w:p>
        </w:tc>
      </w:tr>
      <w:tr w:rsidR="00F6615B" w:rsidRPr="00DB4E82" w14:paraId="472404BC" w14:textId="77777777" w:rsidTr="00B35F02">
        <w:trPr>
          <w:jc w:val="right"/>
        </w:trPr>
        <w:tc>
          <w:tcPr>
            <w:tcW w:w="4251" w:type="dxa"/>
            <w:vAlign w:val="center"/>
          </w:tcPr>
          <w:p w14:paraId="281058EB" w14:textId="444CC098" w:rsidR="00F6615B" w:rsidRPr="00DB4E82" w:rsidRDefault="00F6615B" w:rsidP="00B67774">
            <w:pPr>
              <w:pStyle w:val="af7"/>
              <w:spacing w:line="360" w:lineRule="auto"/>
              <w:ind w:right="108"/>
              <w:jc w:val="both"/>
              <w:rPr>
                <w:rFonts w:ascii="David" w:hAnsi="David" w:cs="David"/>
                <w:rtl/>
              </w:rPr>
            </w:pPr>
            <w:r>
              <w:rPr>
                <w:rFonts w:ascii="David" w:hAnsi="David" w:cs="David" w:hint="cs"/>
                <w:rtl/>
              </w:rPr>
              <w:t>מועד אחרון להגשת תשובות לשאלות הבהרה</w:t>
            </w:r>
          </w:p>
        </w:tc>
        <w:tc>
          <w:tcPr>
            <w:tcW w:w="3685" w:type="dxa"/>
            <w:vAlign w:val="center"/>
          </w:tcPr>
          <w:p w14:paraId="162FE9AB" w14:textId="00FA3F26" w:rsidR="00F6615B" w:rsidRPr="00BC6E5B" w:rsidRDefault="00245AC1" w:rsidP="008A1410">
            <w:pPr>
              <w:pStyle w:val="af7"/>
              <w:spacing w:line="360" w:lineRule="auto"/>
              <w:ind w:right="52"/>
              <w:jc w:val="both"/>
              <w:rPr>
                <w:rFonts w:ascii="David" w:hAnsi="David" w:cs="David"/>
                <w:rtl/>
              </w:rPr>
            </w:pPr>
            <w:r w:rsidRPr="00BC6E5B">
              <w:rPr>
                <w:rFonts w:ascii="David" w:hAnsi="David" w:cs="David" w:hint="cs"/>
                <w:rtl/>
              </w:rPr>
              <w:t>1</w:t>
            </w:r>
            <w:r w:rsidR="008A1410" w:rsidRPr="00BC6E5B">
              <w:rPr>
                <w:rFonts w:ascii="David" w:hAnsi="David" w:cs="David" w:hint="cs"/>
                <w:rtl/>
              </w:rPr>
              <w:t>7</w:t>
            </w:r>
            <w:r w:rsidRPr="00BC6E5B">
              <w:rPr>
                <w:rFonts w:ascii="David" w:hAnsi="David" w:cs="David" w:hint="cs"/>
                <w:rtl/>
              </w:rPr>
              <w:t>/7/2025</w:t>
            </w:r>
            <w:r w:rsidR="00CD35EC" w:rsidRPr="00BC6E5B">
              <w:rPr>
                <w:rFonts w:ascii="David" w:hAnsi="David" w:cs="David" w:hint="cs"/>
                <w:rtl/>
              </w:rPr>
              <w:t xml:space="preserve"> בשעה 14:00</w:t>
            </w:r>
          </w:p>
        </w:tc>
      </w:tr>
      <w:tr w:rsidR="006D7494" w:rsidRPr="00DB4E82" w14:paraId="3D068400" w14:textId="77777777" w:rsidTr="00B35F02">
        <w:trPr>
          <w:jc w:val="right"/>
        </w:trPr>
        <w:tc>
          <w:tcPr>
            <w:tcW w:w="4251" w:type="dxa"/>
            <w:vAlign w:val="center"/>
          </w:tcPr>
          <w:p w14:paraId="0B68A78A" w14:textId="77777777" w:rsidR="0057313F" w:rsidRPr="00DB4E82" w:rsidRDefault="00045D34" w:rsidP="00B67774">
            <w:pPr>
              <w:pStyle w:val="af7"/>
              <w:spacing w:line="360" w:lineRule="auto"/>
              <w:ind w:right="108"/>
              <w:jc w:val="both"/>
              <w:rPr>
                <w:rFonts w:ascii="David" w:hAnsi="David" w:cs="David"/>
                <w:rtl/>
              </w:rPr>
            </w:pPr>
            <w:r w:rsidRPr="00DB4E82">
              <w:rPr>
                <w:rFonts w:ascii="David" w:hAnsi="David" w:cs="David"/>
                <w:rtl/>
              </w:rPr>
              <w:t xml:space="preserve">מועד אחרון להגשת הצעות </w:t>
            </w:r>
          </w:p>
        </w:tc>
        <w:tc>
          <w:tcPr>
            <w:tcW w:w="3685" w:type="dxa"/>
            <w:vAlign w:val="center"/>
          </w:tcPr>
          <w:p w14:paraId="48F0129A" w14:textId="5507382D" w:rsidR="0057313F" w:rsidRPr="00BC6E5B" w:rsidRDefault="00045D34" w:rsidP="00CD35EC">
            <w:pPr>
              <w:pStyle w:val="af7"/>
              <w:spacing w:line="360" w:lineRule="auto"/>
              <w:ind w:right="52"/>
              <w:jc w:val="both"/>
              <w:rPr>
                <w:rFonts w:ascii="David" w:hAnsi="David" w:cs="David"/>
                <w:rtl/>
              </w:rPr>
            </w:pPr>
            <w:r w:rsidRPr="00BC6E5B">
              <w:rPr>
                <w:rFonts w:ascii="David" w:hAnsi="David" w:cs="David"/>
                <w:rtl/>
              </w:rPr>
              <w:t>ב</w:t>
            </w:r>
            <w:r w:rsidR="004B0E16" w:rsidRPr="00BC6E5B">
              <w:rPr>
                <w:rFonts w:ascii="David" w:hAnsi="David" w:cs="David"/>
                <w:rtl/>
              </w:rPr>
              <w:t xml:space="preserve"> </w:t>
            </w:r>
            <w:r w:rsidR="00CD35EC" w:rsidRPr="00BC6E5B">
              <w:rPr>
                <w:rFonts w:ascii="David" w:hAnsi="David" w:cs="David" w:hint="cs"/>
                <w:rtl/>
              </w:rPr>
              <w:t xml:space="preserve">31/7/2025 </w:t>
            </w:r>
            <w:r w:rsidRPr="00BC6E5B">
              <w:rPr>
                <w:rFonts w:ascii="David" w:hAnsi="David" w:cs="David"/>
                <w:rtl/>
              </w:rPr>
              <w:t xml:space="preserve"> בשעה </w:t>
            </w:r>
            <w:r w:rsidR="00065D4C" w:rsidRPr="00BC6E5B">
              <w:rPr>
                <w:rFonts w:ascii="David" w:hAnsi="David" w:cs="David"/>
                <w:rtl/>
              </w:rPr>
              <w:t>14</w:t>
            </w:r>
            <w:r w:rsidR="0080502B" w:rsidRPr="00BC6E5B">
              <w:rPr>
                <w:rFonts w:ascii="David" w:hAnsi="David" w:cs="David"/>
                <w:rtl/>
              </w:rPr>
              <w:t>:00</w:t>
            </w:r>
          </w:p>
        </w:tc>
      </w:tr>
      <w:tr w:rsidR="006D7494" w:rsidRPr="00DB4E82" w14:paraId="5524AB93" w14:textId="77777777" w:rsidTr="00B35F02">
        <w:trPr>
          <w:jc w:val="right"/>
        </w:trPr>
        <w:tc>
          <w:tcPr>
            <w:tcW w:w="4251" w:type="dxa"/>
            <w:vAlign w:val="center"/>
          </w:tcPr>
          <w:p w14:paraId="3E02B69D" w14:textId="77777777" w:rsidR="0057313F" w:rsidRPr="00DB4E82" w:rsidRDefault="00045D34" w:rsidP="00B67774">
            <w:pPr>
              <w:pStyle w:val="af7"/>
              <w:spacing w:line="360" w:lineRule="auto"/>
              <w:ind w:right="108"/>
              <w:jc w:val="both"/>
              <w:rPr>
                <w:rFonts w:ascii="David" w:hAnsi="David" w:cs="David"/>
                <w:rtl/>
              </w:rPr>
            </w:pPr>
            <w:bookmarkStart w:id="128" w:name="show_ifisRaayon_2" w:colFirst="0" w:colLast="1"/>
            <w:r w:rsidRPr="00DB4E82">
              <w:rPr>
                <w:rFonts w:ascii="David" w:hAnsi="David" w:cs="David"/>
                <w:rtl/>
              </w:rPr>
              <w:t xml:space="preserve">ראיון </w:t>
            </w:r>
          </w:p>
        </w:tc>
        <w:tc>
          <w:tcPr>
            <w:tcW w:w="3685" w:type="dxa"/>
            <w:vAlign w:val="center"/>
          </w:tcPr>
          <w:p w14:paraId="09246ADF" w14:textId="77777777" w:rsidR="0057313F" w:rsidRPr="00BC6E5B" w:rsidRDefault="00045D34" w:rsidP="00B67774">
            <w:pPr>
              <w:pStyle w:val="af7"/>
              <w:spacing w:line="360" w:lineRule="auto"/>
              <w:ind w:right="52"/>
              <w:jc w:val="both"/>
              <w:rPr>
                <w:rFonts w:ascii="David" w:hAnsi="David" w:cs="David"/>
                <w:rtl/>
              </w:rPr>
            </w:pPr>
            <w:r w:rsidRPr="00BC6E5B">
              <w:rPr>
                <w:rFonts w:ascii="David" w:hAnsi="David" w:cs="David"/>
                <w:rtl/>
              </w:rPr>
              <w:t>השעה תימסר</w:t>
            </w:r>
            <w:r w:rsidR="006B19D0" w:rsidRPr="00BC6E5B">
              <w:rPr>
                <w:rFonts w:ascii="David" w:hAnsi="David" w:cs="David"/>
                <w:rtl/>
              </w:rPr>
              <w:t xml:space="preserve"> </w:t>
            </w:r>
            <w:r w:rsidRPr="00BC6E5B">
              <w:rPr>
                <w:rFonts w:ascii="David" w:hAnsi="David" w:cs="David"/>
                <w:rtl/>
              </w:rPr>
              <w:t>למציעים הרלוונטיים בסמוך למועד הנקוב.</w:t>
            </w:r>
          </w:p>
        </w:tc>
      </w:tr>
    </w:tbl>
    <w:bookmarkEnd w:id="128"/>
    <w:p w14:paraId="7AD719F0" w14:textId="77777777" w:rsidR="00B35C2C" w:rsidRPr="00DB4E82" w:rsidRDefault="00045D34" w:rsidP="000F261E">
      <w:pPr>
        <w:pStyle w:val="3-"/>
        <w:numPr>
          <w:ilvl w:val="2"/>
          <w:numId w:val="128"/>
        </w:numPr>
        <w:ind w:left="1800" w:hanging="810"/>
      </w:pPr>
      <w:r w:rsidRPr="00DB4E82">
        <w:rPr>
          <w:rtl/>
        </w:rPr>
        <w:t xml:space="preserve">הזמנים המפורטים </w:t>
      </w:r>
      <w:r w:rsidR="006B05F5" w:rsidRPr="00DB4E82">
        <w:rPr>
          <w:rtl/>
        </w:rPr>
        <w:t>בטבלה</w:t>
      </w:r>
      <w:r w:rsidRPr="00DB4E82">
        <w:rPr>
          <w:rtl/>
        </w:rPr>
        <w:t xml:space="preserve"> מחייבים את כל מי שמעוניין להתמודד במכרז</w:t>
      </w:r>
      <w:r w:rsidR="006B05F5" w:rsidRPr="00DB4E82">
        <w:rPr>
          <w:rtl/>
        </w:rPr>
        <w:t>.</w:t>
      </w:r>
      <w:r w:rsidRPr="00DB4E82">
        <w:rPr>
          <w:rtl/>
        </w:rPr>
        <w:t xml:space="preserve"> שינוי לוחות </w:t>
      </w:r>
      <w:r w:rsidR="00FE7E8F" w:rsidRPr="00DB4E82">
        <w:rPr>
          <w:rtl/>
        </w:rPr>
        <w:t xml:space="preserve">הזמנים </w:t>
      </w:r>
      <w:r w:rsidRPr="00DB4E82">
        <w:rPr>
          <w:rtl/>
        </w:rPr>
        <w:t xml:space="preserve">יתבצע על ידי המזמין בלבד, ובהתאם לשיקול דעתו הבלעדי. </w:t>
      </w:r>
    </w:p>
    <w:p w14:paraId="290B0FD7" w14:textId="1A8EFE51" w:rsidR="00D219E4" w:rsidRPr="00DB4E82" w:rsidRDefault="00045D34" w:rsidP="00CD35EC">
      <w:pPr>
        <w:pStyle w:val="3-"/>
        <w:numPr>
          <w:ilvl w:val="2"/>
          <w:numId w:val="128"/>
        </w:numPr>
        <w:ind w:left="1800" w:hanging="810"/>
      </w:pPr>
      <w:r w:rsidRPr="00DB4E82">
        <w:rPr>
          <w:sz w:val="12"/>
          <w:rtl/>
        </w:rPr>
        <w:t xml:space="preserve">כל שינוי </w:t>
      </w:r>
      <w:r w:rsidRPr="00DB4E82">
        <w:rPr>
          <w:rtl/>
        </w:rPr>
        <w:t xml:space="preserve">במועדי המכרז או עדכונים הנוגעים להם יפורסמו באתר האינטרנט של מינהל הרכש הממשלתי בכתובת: </w:t>
      </w:r>
      <w:r w:rsidRPr="00DB4E82">
        <w:t>www.mr.gov.il</w:t>
      </w:r>
      <w:r w:rsidRPr="00DB4E82">
        <w:rPr>
          <w:rtl/>
        </w:rPr>
        <w:t xml:space="preserve"> תחת שם המכרז – מכרז </w:t>
      </w:r>
      <w:r w:rsidR="00CD35EC">
        <w:rPr>
          <w:rFonts w:hint="cs"/>
          <w:rtl/>
        </w:rPr>
        <w:t>24/2025</w:t>
      </w:r>
      <w:r w:rsidRPr="00DB4E82">
        <w:rPr>
          <w:rtl/>
        </w:rPr>
        <w:t xml:space="preserve"> – ל</w:t>
      </w:r>
      <w:bookmarkStart w:id="129" w:name="TenderDesc_11"/>
      <w:r w:rsidRPr="00DB4E82">
        <w:rPr>
          <w:rtl/>
        </w:rPr>
        <w:t>שירותי ביקורת וייעוץ חשבונאי ופיננסי</w:t>
      </w:r>
      <w:bookmarkEnd w:id="129"/>
      <w:r w:rsidR="00E15716" w:rsidRPr="00DB4E82">
        <w:rPr>
          <w:rtl/>
        </w:rPr>
        <w:t xml:space="preserve"> ("</w:t>
      </w:r>
      <w:r w:rsidR="00E15716" w:rsidRPr="00DB4E82">
        <w:rPr>
          <w:b/>
          <w:bCs/>
          <w:rtl/>
        </w:rPr>
        <w:t>דף המכרז</w:t>
      </w:r>
      <w:r w:rsidR="00E15716" w:rsidRPr="00DB4E82">
        <w:rPr>
          <w:rtl/>
        </w:rPr>
        <w:t>").</w:t>
      </w:r>
    </w:p>
    <w:p w14:paraId="286B6421" w14:textId="77777777" w:rsidR="003D6B71" w:rsidRPr="00DB4E82" w:rsidRDefault="00045D34" w:rsidP="000F261E">
      <w:pPr>
        <w:pStyle w:val="2-"/>
        <w:numPr>
          <w:ilvl w:val="1"/>
          <w:numId w:val="128"/>
        </w:numPr>
        <w:ind w:left="1476"/>
      </w:pPr>
      <w:bookmarkStart w:id="130" w:name="_Toc43400605"/>
      <w:bookmarkStart w:id="131" w:name="_Toc44931914"/>
      <w:bookmarkStart w:id="132" w:name="_Toc44932001"/>
      <w:r w:rsidRPr="00DB4E82">
        <w:rPr>
          <w:rtl/>
        </w:rPr>
        <w:t>שאלות הבהרה בנוגע למכרז</w:t>
      </w:r>
      <w:bookmarkEnd w:id="130"/>
      <w:bookmarkEnd w:id="131"/>
      <w:bookmarkEnd w:id="132"/>
    </w:p>
    <w:p w14:paraId="3AED023B" w14:textId="77777777" w:rsidR="00721BE1" w:rsidRPr="00DB4E82" w:rsidRDefault="00045D34" w:rsidP="000F261E">
      <w:pPr>
        <w:pStyle w:val="3-"/>
        <w:numPr>
          <w:ilvl w:val="2"/>
          <w:numId w:val="128"/>
        </w:numPr>
        <w:ind w:left="1800" w:hanging="810"/>
      </w:pPr>
      <w:r w:rsidRPr="00DB4E82">
        <w:rPr>
          <w:rtl/>
        </w:rPr>
        <w:t>בכל מקרה של אי בהירות או הערות בנוגע למכרז</w:t>
      </w:r>
      <w:r w:rsidR="00F92904" w:rsidRPr="00DB4E82">
        <w:rPr>
          <w:rtl/>
        </w:rPr>
        <w:t>, מועדיו</w:t>
      </w:r>
      <w:r w:rsidRPr="00DB4E82">
        <w:rPr>
          <w:rtl/>
        </w:rPr>
        <w:t xml:space="preserve"> או לתנאיו ניתן לפנות </w:t>
      </w:r>
      <w:r w:rsidR="0042795F" w:rsidRPr="00DB4E82">
        <w:rPr>
          <w:rtl/>
        </w:rPr>
        <w:t>למזמין</w:t>
      </w:r>
      <w:r w:rsidRPr="00DB4E82">
        <w:rPr>
          <w:rtl/>
        </w:rPr>
        <w:t xml:space="preserve"> בשאלות הבהרה, וזאת עד למועד האחרון להגשת שאלות הבהרה הנקוב לעיל.</w:t>
      </w:r>
      <w:r w:rsidR="00ED5238" w:rsidRPr="00DB4E82">
        <w:rPr>
          <w:rtl/>
        </w:rPr>
        <w:t xml:space="preserve"> </w:t>
      </w:r>
    </w:p>
    <w:p w14:paraId="317B6CC6" w14:textId="77777777" w:rsidR="005A3059" w:rsidRPr="00DB4E82" w:rsidRDefault="00045D34" w:rsidP="000F261E">
      <w:pPr>
        <w:pStyle w:val="3-"/>
        <w:numPr>
          <w:ilvl w:val="2"/>
          <w:numId w:val="128"/>
        </w:numPr>
        <w:ind w:left="1800" w:hanging="810"/>
      </w:pPr>
      <w:bookmarkStart w:id="133" w:name="show_SugTevatMichrazimRegular_3"/>
      <w:r w:rsidRPr="00DB4E82">
        <w:rPr>
          <w:rtl/>
        </w:rPr>
        <w:lastRenderedPageBreak/>
        <w:t>שאלות המציעים בנוגע למכרז יועברו בטבלה מסודרת, עם הפניה לסעיף במכרז כלפי</w:t>
      </w:r>
      <w:r w:rsidR="00D80EB1" w:rsidRPr="00DB4E82">
        <w:rPr>
          <w:rtl/>
        </w:rPr>
        <w:t>ו</w:t>
      </w:r>
      <w:r w:rsidRPr="00DB4E82">
        <w:rPr>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Pr>
      <w:tblGrid>
        <w:gridCol w:w="1529"/>
        <w:gridCol w:w="2160"/>
        <w:gridCol w:w="2160"/>
        <w:gridCol w:w="2160"/>
      </w:tblGrid>
      <w:tr w:rsidR="006D7494" w:rsidRPr="00DB4E82" w14:paraId="26F6E6F1"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6708AB83" w14:textId="77777777" w:rsidR="008435F0" w:rsidRPr="00DB4E82" w:rsidRDefault="00045D34" w:rsidP="00B67774">
            <w:pPr>
              <w:jc w:val="both"/>
              <w:rPr>
                <w:rFonts w:ascii="David" w:hAnsi="David" w:cs="David"/>
                <w:b/>
                <w:bCs/>
              </w:rPr>
            </w:pPr>
            <w:r w:rsidRPr="00DB4E8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2A8BAA6" w14:textId="77777777" w:rsidR="008435F0" w:rsidRPr="00DB4E82" w:rsidRDefault="00045D34" w:rsidP="00B67774">
            <w:pPr>
              <w:jc w:val="both"/>
              <w:rPr>
                <w:rFonts w:ascii="David" w:hAnsi="David" w:cs="David"/>
                <w:b/>
                <w:bCs/>
                <w:rtl/>
              </w:rPr>
            </w:pPr>
            <w:r w:rsidRPr="00DB4E8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E0D4806" w14:textId="77777777" w:rsidR="008435F0" w:rsidRPr="00DB4E82" w:rsidRDefault="00045D34" w:rsidP="00B67774">
            <w:pPr>
              <w:jc w:val="both"/>
              <w:rPr>
                <w:rFonts w:ascii="David" w:hAnsi="David" w:cs="David"/>
                <w:b/>
                <w:bCs/>
                <w:rtl/>
              </w:rPr>
            </w:pPr>
            <w:r w:rsidRPr="00DB4E8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E90E03A" w14:textId="77777777" w:rsidR="008435F0" w:rsidRPr="00DB4E82" w:rsidRDefault="00045D34" w:rsidP="00B67774">
            <w:pPr>
              <w:jc w:val="both"/>
              <w:rPr>
                <w:rFonts w:ascii="David" w:hAnsi="David" w:cs="David"/>
                <w:b/>
                <w:bCs/>
                <w:rtl/>
              </w:rPr>
            </w:pPr>
            <w:r w:rsidRPr="00DB4E82">
              <w:rPr>
                <w:rFonts w:ascii="David" w:hAnsi="David" w:cs="David"/>
                <w:b/>
                <w:bCs/>
                <w:rtl/>
              </w:rPr>
              <w:t>פירוט השאלה</w:t>
            </w:r>
          </w:p>
        </w:tc>
      </w:tr>
      <w:tr w:rsidR="006D7494" w:rsidRPr="00DB4E82" w14:paraId="1AA8B0AC"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6906652B"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3564169C"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5BC43F67"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2C13F5E"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r>
      <w:tr w:rsidR="006D7494" w:rsidRPr="00DB4E82" w14:paraId="24A121D2"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548E80D0"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79F08C97"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C4E85AD"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B6B0B67"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r>
      <w:tr w:rsidR="006D7494" w:rsidRPr="00DB4E82" w14:paraId="01AC3F1B"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549B3FFE"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62F2D0C8"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8407CDF"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D034648" w14:textId="77777777" w:rsidR="008435F0" w:rsidRPr="00DB4E82" w:rsidRDefault="00045D34" w:rsidP="00B67774">
            <w:pPr>
              <w:jc w:val="both"/>
              <w:rPr>
                <w:rFonts w:ascii="David" w:hAnsi="David" w:cs="David"/>
                <w:color w:val="000000"/>
                <w:rtl/>
              </w:rPr>
            </w:pPr>
            <w:r w:rsidRPr="00DB4E82">
              <w:rPr>
                <w:rFonts w:ascii="David" w:hAnsi="David" w:cs="David"/>
                <w:color w:val="000000"/>
                <w:rtl/>
              </w:rPr>
              <w:t> </w:t>
            </w:r>
          </w:p>
        </w:tc>
      </w:tr>
    </w:tbl>
    <w:p w14:paraId="47FDA787" w14:textId="77777777" w:rsidR="00ED5238" w:rsidRPr="00DB4E82" w:rsidRDefault="00045D34" w:rsidP="000F261E">
      <w:pPr>
        <w:pStyle w:val="3-"/>
        <w:numPr>
          <w:ilvl w:val="2"/>
          <w:numId w:val="128"/>
        </w:numPr>
        <w:ind w:left="1800" w:hanging="810"/>
        <w:rPr>
          <w:rtl/>
        </w:rPr>
      </w:pPr>
      <w:r w:rsidRPr="00DB4E82">
        <w:rPr>
          <w:rtl/>
        </w:rPr>
        <w:t>*יש למלא שאלה בכל שורה, גם אם ישנן מספר שאלות לאותו הסעיף. במקרה זה יש לרשום את אותו מספר הסעיף בכל אחת מהשורות.</w:t>
      </w:r>
    </w:p>
    <w:p w14:paraId="6910D324" w14:textId="7F30BAFE" w:rsidR="00721BE1" w:rsidRPr="00DB4E82" w:rsidRDefault="00045D34" w:rsidP="0091267E">
      <w:pPr>
        <w:pStyle w:val="3-"/>
        <w:numPr>
          <w:ilvl w:val="2"/>
          <w:numId w:val="128"/>
        </w:numPr>
        <w:ind w:left="1800" w:hanging="810"/>
      </w:pPr>
      <w:bookmarkStart w:id="134" w:name="show_EmailQuestions"/>
      <w:r w:rsidRPr="00DB4E82">
        <w:rPr>
          <w:rtl/>
        </w:rPr>
        <w:t>יש להפנות את כל השאלות הנוגעות למכרז אל כתובת דואר אלקטרוני:</w:t>
      </w:r>
      <w:r w:rsidR="0091267E">
        <w:rPr>
          <w:rFonts w:hint="cs"/>
          <w:rtl/>
        </w:rPr>
        <w:t xml:space="preserve"> </w:t>
      </w:r>
      <w:hyperlink r:id="rId18" w:history="1">
        <w:r w:rsidR="0091267E">
          <w:rPr>
            <w:rStyle w:val="Hyperlink"/>
            <w:rFonts w:ascii="Calibri" w:hAnsi="Calibri" w:cs="Calibri"/>
            <w:sz w:val="22"/>
            <w:szCs w:val="22"/>
          </w:rPr>
          <w:t>Qamichrazim@energy.gov.il</w:t>
        </w:r>
      </w:hyperlink>
      <w:r w:rsidRPr="00DB4E82">
        <w:rPr>
          <w:rtl/>
        </w:rPr>
        <w:t xml:space="preserve"> </w:t>
      </w:r>
      <w:bookmarkEnd w:id="134"/>
      <w:r w:rsidRPr="00DB4E82">
        <w:rPr>
          <w:rtl/>
        </w:rPr>
        <w:t>שאלות שיועברו לאחר המועד</w:t>
      </w:r>
      <w:r w:rsidR="00D219E4" w:rsidRPr="00DB4E82">
        <w:rPr>
          <w:rtl/>
        </w:rPr>
        <w:t xml:space="preserve"> הנקוב לעיל,</w:t>
      </w:r>
      <w:r w:rsidRPr="00DB4E82">
        <w:rPr>
          <w:rtl/>
        </w:rPr>
        <w:t xml:space="preserve"> </w:t>
      </w:r>
      <w:r w:rsidR="00D219E4" w:rsidRPr="00DB4E82">
        <w:rPr>
          <w:rtl/>
        </w:rPr>
        <w:t xml:space="preserve">שיועברו </w:t>
      </w:r>
      <w:r w:rsidRPr="00DB4E82">
        <w:rPr>
          <w:rtl/>
        </w:rPr>
        <w:t xml:space="preserve">בעל פה או בטלפון </w:t>
      </w:r>
      <w:r w:rsidR="00D219E4" w:rsidRPr="00DB4E82">
        <w:rPr>
          <w:rtl/>
        </w:rPr>
        <w:t>או שיופנו לגורם אחר מהמצוין לעיל,</w:t>
      </w:r>
      <w:r w:rsidRPr="00DB4E82">
        <w:rPr>
          <w:rtl/>
        </w:rPr>
        <w:t xml:space="preserve"> לא יחייבו מענה </w:t>
      </w:r>
      <w:r w:rsidR="00D219E4" w:rsidRPr="00DB4E82">
        <w:rPr>
          <w:rtl/>
        </w:rPr>
        <w:t>מאת</w:t>
      </w:r>
      <w:r w:rsidRPr="00DB4E82">
        <w:rPr>
          <w:rtl/>
        </w:rPr>
        <w:t xml:space="preserve"> המזמין. </w:t>
      </w:r>
    </w:p>
    <w:p w14:paraId="4580E88A" w14:textId="77777777" w:rsidR="00A90878" w:rsidRPr="00DB4E82" w:rsidRDefault="00045D34" w:rsidP="000F261E">
      <w:pPr>
        <w:pStyle w:val="3-"/>
        <w:numPr>
          <w:ilvl w:val="2"/>
          <w:numId w:val="128"/>
        </w:numPr>
        <w:ind w:left="1800" w:hanging="810"/>
      </w:pPr>
      <w:r w:rsidRPr="00DB4E82">
        <w:rPr>
          <w:rtl/>
        </w:rPr>
        <w:t>לא ינתן מענה לשאלות שישלחו בעילום שם.</w:t>
      </w:r>
    </w:p>
    <w:bookmarkEnd w:id="133"/>
    <w:p w14:paraId="7D65D583" w14:textId="77777777" w:rsidR="00FF24AC" w:rsidRPr="00DB4E82" w:rsidRDefault="00045D34" w:rsidP="000F261E">
      <w:pPr>
        <w:pStyle w:val="3-"/>
        <w:numPr>
          <w:ilvl w:val="2"/>
          <w:numId w:val="128"/>
        </w:numPr>
        <w:ind w:left="1800" w:hanging="810"/>
      </w:pPr>
      <w:r w:rsidRPr="00DB4E82">
        <w:rPr>
          <w:rtl/>
        </w:rPr>
        <w:t>המזמין רשאי לאפשר סבבים נוספים של שאלות הבהרה, בהודעה שתפורסם ב</w:t>
      </w:r>
      <w:r w:rsidR="00E15716" w:rsidRPr="00DB4E82">
        <w:rPr>
          <w:rtl/>
        </w:rPr>
        <w:t>דף המכרז</w:t>
      </w:r>
      <w:r w:rsidR="0062039A" w:rsidRPr="00DB4E82">
        <w:rPr>
          <w:rtl/>
        </w:rPr>
        <w:t>, וזאת בהתאם לשיקול דעתו הבלעדי</w:t>
      </w:r>
      <w:r w:rsidRPr="00DB4E82">
        <w:rPr>
          <w:rtl/>
        </w:rPr>
        <w:t>.</w:t>
      </w:r>
    </w:p>
    <w:p w14:paraId="46BD0B8F" w14:textId="77777777" w:rsidR="00236E1B" w:rsidRPr="00DB4E82" w:rsidRDefault="00045D34" w:rsidP="000F261E">
      <w:pPr>
        <w:pStyle w:val="3-"/>
        <w:numPr>
          <w:ilvl w:val="2"/>
          <w:numId w:val="128"/>
        </w:numPr>
        <w:ind w:left="1800" w:hanging="810"/>
      </w:pPr>
      <w:r w:rsidRPr="00DB4E82">
        <w:rPr>
          <w:rtl/>
        </w:rPr>
        <w:t>מציע שלא יפנה ל</w:t>
      </w:r>
      <w:r w:rsidR="003E255E" w:rsidRPr="00DB4E82">
        <w:rPr>
          <w:rtl/>
        </w:rPr>
        <w:t>מזמין</w:t>
      </w:r>
      <w:r w:rsidR="0044315B" w:rsidRPr="00DB4E82">
        <w:rPr>
          <w:rtl/>
        </w:rPr>
        <w:t xml:space="preserve"> בשאלות הבהרה על המכרז</w:t>
      </w:r>
      <w:r w:rsidR="00E965DB" w:rsidRPr="00DB4E82">
        <w:rPr>
          <w:rtl/>
        </w:rPr>
        <w:t>, בהתאם לכללי המכרז,</w:t>
      </w:r>
      <w:r w:rsidRPr="00DB4E82">
        <w:rPr>
          <w:rtl/>
        </w:rPr>
        <w:t xml:space="preserve"> יהיה מנוע מלהעלות בעתיד כל טענה, דרישה או תביעה </w:t>
      </w:r>
      <w:r w:rsidR="0044315B" w:rsidRPr="00DB4E82">
        <w:rPr>
          <w:rtl/>
        </w:rPr>
        <w:t>כנגד</w:t>
      </w:r>
      <w:r w:rsidRPr="00DB4E82">
        <w:rPr>
          <w:rtl/>
        </w:rPr>
        <w:t xml:space="preserve"> המכרז.</w:t>
      </w:r>
    </w:p>
    <w:p w14:paraId="5D714849" w14:textId="77777777" w:rsidR="00721BE1" w:rsidRPr="00DB4E82" w:rsidRDefault="00045D34" w:rsidP="006330B6">
      <w:pPr>
        <w:pStyle w:val="2-"/>
        <w:numPr>
          <w:ilvl w:val="1"/>
          <w:numId w:val="128"/>
        </w:numPr>
        <w:ind w:left="1334"/>
      </w:pPr>
      <w:bookmarkStart w:id="135" w:name="_Toc43400606"/>
      <w:bookmarkStart w:id="136" w:name="_Toc44931915"/>
      <w:bookmarkStart w:id="137" w:name="_Toc44932002"/>
      <w:r w:rsidRPr="00DB4E82">
        <w:rPr>
          <w:rtl/>
        </w:rPr>
        <w:t>מענה המזמין לשאלות ההבהרה</w:t>
      </w:r>
      <w:bookmarkEnd w:id="135"/>
      <w:bookmarkEnd w:id="136"/>
      <w:bookmarkEnd w:id="137"/>
    </w:p>
    <w:p w14:paraId="5DEF0277" w14:textId="77777777" w:rsidR="00ED5238" w:rsidRPr="00DB4E82" w:rsidRDefault="00045D34" w:rsidP="000F261E">
      <w:pPr>
        <w:pStyle w:val="3-"/>
        <w:numPr>
          <w:ilvl w:val="2"/>
          <w:numId w:val="128"/>
        </w:numPr>
        <w:ind w:left="1800" w:hanging="810"/>
      </w:pPr>
      <w:r w:rsidRPr="00DB4E82">
        <w:rPr>
          <w:rtl/>
        </w:rPr>
        <w:t>תשובות והבהרות תינתנה בכתב בלבד, נוסחן הוא הנוסח המחייב והן יהיו חלק בלתי נפרד ממסמכי המכרז.</w:t>
      </w:r>
    </w:p>
    <w:p w14:paraId="353E894A" w14:textId="77777777" w:rsidR="00ED5238" w:rsidRPr="00DB4E82" w:rsidRDefault="00045D34" w:rsidP="000F261E">
      <w:pPr>
        <w:pStyle w:val="3-"/>
        <w:numPr>
          <w:ilvl w:val="2"/>
          <w:numId w:val="128"/>
        </w:numPr>
        <w:ind w:left="1800" w:hanging="810"/>
      </w:pPr>
      <w:r w:rsidRPr="00DB4E82">
        <w:rPr>
          <w:rtl/>
        </w:rPr>
        <w:t>תשובות והבהרות של המזמין, יפורסמו בדף המכרז. באחריות מציע במכרז להתעדכן בתשובות המזמין וכן בעדכונים שוטפים אשר יפורסמו בנוגע למכרז זה.</w:t>
      </w:r>
    </w:p>
    <w:p w14:paraId="3B25B19A" w14:textId="77777777" w:rsidR="00ED5238" w:rsidRPr="00DB4E82" w:rsidRDefault="00045D34" w:rsidP="000F261E">
      <w:pPr>
        <w:pStyle w:val="3-"/>
        <w:numPr>
          <w:ilvl w:val="2"/>
          <w:numId w:val="128"/>
        </w:numPr>
        <w:ind w:left="1800" w:hanging="810"/>
      </w:pPr>
      <w:r w:rsidRPr="00DB4E82">
        <w:rPr>
          <w:rtl/>
        </w:rPr>
        <w:t>המזמין רשאי לבצע כל שינוי במסמכי המכרז, וכן ליתן פרשנות או הבהרה להוראות מסמכי המכרז.</w:t>
      </w:r>
    </w:p>
    <w:p w14:paraId="301B32FE" w14:textId="77777777" w:rsidR="00ED5238" w:rsidRPr="00DB4E82" w:rsidRDefault="00045D34" w:rsidP="000F261E">
      <w:pPr>
        <w:pStyle w:val="3-"/>
        <w:numPr>
          <w:ilvl w:val="2"/>
          <w:numId w:val="128"/>
        </w:numPr>
        <w:ind w:left="1800" w:hanging="810"/>
      </w:pPr>
      <w:r w:rsidRPr="00DB4E82">
        <w:rPr>
          <w:rtl/>
        </w:rPr>
        <w:lastRenderedPageBreak/>
        <w:t>המזמין אינו מחויב לנוסח שאלה שהוגשה, ובכלל זה רשאי המזמין, בעת ניסוח מענה לשאלות ההבהרה, לקצר נוסח שאלה או לנסחה מחדש.</w:t>
      </w:r>
    </w:p>
    <w:p w14:paraId="1E801025" w14:textId="77777777" w:rsidR="00ED5238" w:rsidRPr="00DB4E82" w:rsidRDefault="00045D34" w:rsidP="000F261E">
      <w:pPr>
        <w:pStyle w:val="3-"/>
        <w:numPr>
          <w:ilvl w:val="2"/>
          <w:numId w:val="128"/>
        </w:numPr>
        <w:ind w:left="1800" w:hanging="810"/>
      </w:pPr>
      <w:r w:rsidRPr="00DB4E82">
        <w:rPr>
          <w:rtl/>
        </w:rPr>
        <w:t>תשובות המזמין יפורסמו ללא שמות הפונים.</w:t>
      </w:r>
    </w:p>
    <w:p w14:paraId="31F81510" w14:textId="77777777" w:rsidR="00236E1B" w:rsidRPr="00DB4E82" w:rsidRDefault="00045D34" w:rsidP="006330B6">
      <w:pPr>
        <w:pStyle w:val="2-"/>
        <w:numPr>
          <w:ilvl w:val="1"/>
          <w:numId w:val="128"/>
        </w:numPr>
        <w:ind w:left="1334"/>
        <w:rPr>
          <w:rtl/>
        </w:rPr>
      </w:pPr>
      <w:bookmarkStart w:id="138" w:name="_Toc43400608"/>
      <w:bookmarkStart w:id="139" w:name="_Toc44931917"/>
      <w:bookmarkStart w:id="140" w:name="_Toc44932004"/>
      <w:r w:rsidRPr="00DB4E82">
        <w:rPr>
          <w:rtl/>
        </w:rPr>
        <w:t>הגשת הצעות במכרז</w:t>
      </w:r>
      <w:bookmarkEnd w:id="138"/>
      <w:bookmarkEnd w:id="139"/>
      <w:bookmarkEnd w:id="140"/>
      <w:r w:rsidR="00793D92" w:rsidRPr="00DB4E82">
        <w:rPr>
          <w:rtl/>
        </w:rPr>
        <w:t xml:space="preserve"> </w:t>
      </w:r>
    </w:p>
    <w:p w14:paraId="154CD471" w14:textId="3EB14BCD" w:rsidR="00721BE1" w:rsidRPr="00DB4E82" w:rsidRDefault="00045D34" w:rsidP="000F261E">
      <w:pPr>
        <w:pStyle w:val="3-"/>
        <w:numPr>
          <w:ilvl w:val="2"/>
          <w:numId w:val="128"/>
        </w:numPr>
        <w:ind w:left="1800" w:hanging="810"/>
      </w:pPr>
      <w:bookmarkStart w:id="141" w:name="show_SugTevatMichrazimRegular"/>
      <w:r w:rsidRPr="00DB4E82">
        <w:rPr>
          <w:rtl/>
        </w:rPr>
        <w:t>ה</w:t>
      </w:r>
      <w:r w:rsidR="008B0C71" w:rsidRPr="00DB4E82">
        <w:rPr>
          <w:rtl/>
        </w:rPr>
        <w:t>צע</w:t>
      </w:r>
      <w:r w:rsidRPr="00DB4E82">
        <w:rPr>
          <w:rtl/>
        </w:rPr>
        <w:t xml:space="preserve">ות במכרז יוגשו לתיבת המכרזים </w:t>
      </w:r>
      <w:bookmarkStart w:id="142" w:name="show_TenderAddress"/>
      <w:r w:rsidR="00DB7DE9">
        <w:rPr>
          <w:rFonts w:hint="cs"/>
          <w:rtl/>
        </w:rPr>
        <w:t xml:space="preserve">של משרד האנרגיה והתשתיות </w:t>
      </w:r>
      <w:r w:rsidRPr="00DB4E82">
        <w:rPr>
          <w:rtl/>
        </w:rPr>
        <w:t>הממוקמת ב</w:t>
      </w:r>
      <w:bookmarkStart w:id="143" w:name="TenderAddress"/>
      <w:r w:rsidRPr="00DB4E82">
        <w:rPr>
          <w:rtl/>
        </w:rPr>
        <w:t>בנק ישראל 7 ירושלים</w:t>
      </w:r>
      <w:bookmarkEnd w:id="142"/>
      <w:bookmarkEnd w:id="143"/>
      <w:r w:rsidR="00DB7DE9">
        <w:rPr>
          <w:rFonts w:hint="cs"/>
          <w:rtl/>
        </w:rPr>
        <w:t xml:space="preserve">, בניין ג'נרי 2, קומה 1- (חדר תיבות מכרזים), </w:t>
      </w:r>
      <w:r w:rsidR="00DB7DE9">
        <w:rPr>
          <w:rFonts w:hint="cs"/>
          <w:b/>
          <w:bCs/>
          <w:rtl/>
        </w:rPr>
        <w:t xml:space="preserve">לא יאוחר מתאריך 31.7.2025 בשעה 14:00. </w:t>
      </w:r>
    </w:p>
    <w:p w14:paraId="3F7EAD6C" w14:textId="77777777" w:rsidR="00F51F76" w:rsidRPr="00DB4E82" w:rsidRDefault="00045D34" w:rsidP="000F261E">
      <w:pPr>
        <w:pStyle w:val="3-"/>
        <w:numPr>
          <w:ilvl w:val="2"/>
          <w:numId w:val="128"/>
        </w:numPr>
        <w:ind w:left="1800" w:hanging="810"/>
      </w:pPr>
      <w:r w:rsidRPr="00DB4E82">
        <w:rPr>
          <w:rtl/>
        </w:rPr>
        <w:t>מציע המעוניין להשתתף במכרז יגיש את חוברת ההצעה (פרק ב)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79CFCED0" w14:textId="77777777" w:rsidR="00F51F76" w:rsidRPr="00DB4E82" w:rsidRDefault="00045D34" w:rsidP="000F261E">
      <w:pPr>
        <w:pStyle w:val="3-"/>
        <w:numPr>
          <w:ilvl w:val="2"/>
          <w:numId w:val="128"/>
        </w:numPr>
        <w:ind w:left="1800" w:hanging="810"/>
      </w:pPr>
      <w:bookmarkStart w:id="144" w:name="show_Ismn_1"/>
      <w:r w:rsidRPr="00DB4E82">
        <w:rPr>
          <w:rtl/>
        </w:rPr>
        <w:t xml:space="preserve">עבור כל עותק של ההצעה, טופס הצעת המחיר (נספח  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00B03C5A" w:rsidRPr="00DB4E82">
        <w:rPr>
          <w:rtl/>
        </w:rPr>
        <w:t xml:space="preserve">לצד הכיתוב "הצעת מחיר" </w:t>
      </w:r>
      <w:r w:rsidRPr="00DB4E82">
        <w:rPr>
          <w:rtl/>
        </w:rPr>
        <w:t>על המעטפות</w:t>
      </w:r>
      <w:r w:rsidR="00B03C5A" w:rsidRPr="00DB4E82">
        <w:rPr>
          <w:rtl/>
        </w:rPr>
        <w:t>,</w:t>
      </w:r>
      <w:r w:rsidRPr="00DB4E82">
        <w:rPr>
          <w:rtl/>
        </w:rPr>
        <w:t xml:space="preserve"> יש לכתוב את שם המכרז ומספרו בלבד.</w:t>
      </w:r>
    </w:p>
    <w:bookmarkEnd w:id="144"/>
    <w:p w14:paraId="343E05D0" w14:textId="77777777" w:rsidR="00F51F76" w:rsidRPr="00DB4E82" w:rsidRDefault="00045D34" w:rsidP="000F261E">
      <w:pPr>
        <w:pStyle w:val="3-"/>
        <w:numPr>
          <w:ilvl w:val="2"/>
          <w:numId w:val="128"/>
        </w:numPr>
        <w:ind w:left="1800" w:hanging="810"/>
      </w:pPr>
      <w:r w:rsidRPr="00DB4E82">
        <w:rPr>
          <w:rtl/>
        </w:rPr>
        <w:t xml:space="preserve">המציע יצרף להצעתו נוסח הבהרות למכרז שפורסמו על ידי המזמין, </w:t>
      </w:r>
      <w:r w:rsidR="001253F2" w:rsidRPr="00DB4E82">
        <w:rPr>
          <w:rtl/>
        </w:rPr>
        <w:t xml:space="preserve">אם </w:t>
      </w:r>
      <w:r w:rsidRPr="00DB4E82">
        <w:rPr>
          <w:rtl/>
        </w:rPr>
        <w:t>פורסמו. אם פרסם המזמין מהדורה מעודכנת של המכרז בעקבות הבהרות שניתנו על ידו, על המציע להקפיד על הגשת המענה על פי הנוסח המעודכן.</w:t>
      </w:r>
    </w:p>
    <w:p w14:paraId="4A71C6F7" w14:textId="77777777" w:rsidR="00721BE1" w:rsidRPr="00DB4E82" w:rsidRDefault="00045D34" w:rsidP="000F261E">
      <w:pPr>
        <w:pStyle w:val="3-"/>
        <w:numPr>
          <w:ilvl w:val="2"/>
          <w:numId w:val="128"/>
        </w:numPr>
        <w:ind w:left="1800" w:hanging="810"/>
      </w:pPr>
      <w:r w:rsidRPr="00DB4E82">
        <w:rPr>
          <w:rtl/>
        </w:rPr>
        <w:t xml:space="preserve">הכניסה למתחם בו ממוקמת תיבת המכרזים, כרוכה בבידוק בטחוני, ועלולה להימשך פרק זמן </w:t>
      </w:r>
      <w:r w:rsidR="00082200" w:rsidRPr="00DB4E82">
        <w:rPr>
          <w:rtl/>
        </w:rPr>
        <w:t>ממושך</w:t>
      </w:r>
      <w:r w:rsidRPr="00DB4E82">
        <w:rPr>
          <w:rtl/>
        </w:rPr>
        <w:t>. על המציע במכרז להגיע פרק זמן מספק מראש, על מנת להגיש את הצעתו עד למועד הקבוע לעיל.</w:t>
      </w:r>
    </w:p>
    <w:p w14:paraId="09EAD9BC" w14:textId="77777777" w:rsidR="00721BE1" w:rsidRPr="00DB4E82" w:rsidRDefault="00045D34" w:rsidP="000F261E">
      <w:pPr>
        <w:pStyle w:val="3-"/>
        <w:numPr>
          <w:ilvl w:val="2"/>
          <w:numId w:val="128"/>
        </w:numPr>
        <w:ind w:left="1800" w:hanging="810"/>
      </w:pPr>
      <w:r w:rsidRPr="00DB4E82">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DB4E82">
        <w:rPr>
          <w:rtl/>
        </w:rPr>
        <w:t xml:space="preserve"> של המזמין</w:t>
      </w:r>
      <w:r w:rsidRPr="00DB4E82">
        <w:rPr>
          <w:rtl/>
        </w:rPr>
        <w:t>.</w:t>
      </w:r>
      <w:bookmarkEnd w:id="141"/>
    </w:p>
    <w:p w14:paraId="11AFB945" w14:textId="77777777" w:rsidR="008B77D1" w:rsidRPr="00DB4E82" w:rsidRDefault="00045D34" w:rsidP="006330B6">
      <w:pPr>
        <w:pStyle w:val="2-"/>
        <w:numPr>
          <w:ilvl w:val="1"/>
          <w:numId w:val="128"/>
        </w:numPr>
        <w:ind w:left="1334"/>
        <w:rPr>
          <w:rtl/>
        </w:rPr>
      </w:pPr>
      <w:bookmarkStart w:id="145" w:name="_Toc43400609"/>
      <w:bookmarkStart w:id="146" w:name="_Toc44931918"/>
      <w:bookmarkStart w:id="147" w:name="_Toc44932005"/>
      <w:bookmarkStart w:id="148" w:name="show_ifisRaayon_1"/>
      <w:r w:rsidRPr="00DB4E82">
        <w:rPr>
          <w:rtl/>
        </w:rPr>
        <w:lastRenderedPageBreak/>
        <w:t>ראיון</w:t>
      </w:r>
      <w:bookmarkEnd w:id="145"/>
      <w:bookmarkEnd w:id="146"/>
      <w:bookmarkEnd w:id="147"/>
    </w:p>
    <w:p w14:paraId="1D6359D8" w14:textId="7DAC507B" w:rsidR="008B77D1" w:rsidRPr="00DB4E82" w:rsidRDefault="00045D34" w:rsidP="000F261E">
      <w:pPr>
        <w:pStyle w:val="3-"/>
        <w:numPr>
          <w:ilvl w:val="2"/>
          <w:numId w:val="128"/>
        </w:numPr>
        <w:ind w:left="1800" w:hanging="810"/>
      </w:pPr>
      <w:r w:rsidRPr="00DB4E82">
        <w:rPr>
          <w:rtl/>
        </w:rPr>
        <w:t>הודעה בדבר מועד הראיון תשלח לכל מציע שעומד בדרישות המפורטות במכרז. המ</w:t>
      </w:r>
      <w:r w:rsidR="00E82197" w:rsidRPr="00DB4E82">
        <w:rPr>
          <w:rtl/>
        </w:rPr>
        <w:t>זמין</w:t>
      </w:r>
      <w:r w:rsidRPr="00DB4E82">
        <w:rPr>
          <w:rtl/>
        </w:rPr>
        <w:t xml:space="preserve"> רשאי על פי שיקול דעתו לשנות את מועד הראיון, ובלבד ש</w:t>
      </w:r>
      <w:r w:rsidR="00B34678" w:rsidRPr="00DB4E82">
        <w:rPr>
          <w:rtl/>
        </w:rPr>
        <w:t>י</w:t>
      </w:r>
      <w:r w:rsidRPr="00DB4E82">
        <w:rPr>
          <w:rtl/>
        </w:rPr>
        <w:t xml:space="preserve">ודיע למציע </w:t>
      </w:r>
      <w:r w:rsidR="00B34678" w:rsidRPr="00DB4E82">
        <w:rPr>
          <w:rtl/>
        </w:rPr>
        <w:t xml:space="preserve">על המועד החלופי </w:t>
      </w:r>
      <w:r w:rsidRPr="00DB4E82">
        <w:rPr>
          <w:rtl/>
        </w:rPr>
        <w:t xml:space="preserve">מראש. </w:t>
      </w:r>
    </w:p>
    <w:p w14:paraId="077A7BC7" w14:textId="77777777" w:rsidR="00082200" w:rsidRPr="00DB4E82" w:rsidRDefault="00045D34" w:rsidP="000F261E">
      <w:pPr>
        <w:pStyle w:val="3-"/>
        <w:numPr>
          <w:ilvl w:val="2"/>
          <w:numId w:val="128"/>
        </w:numPr>
        <w:ind w:left="1800" w:hanging="810"/>
      </w:pPr>
      <w:r w:rsidRPr="00DB4E82">
        <w:rPr>
          <w:rtl/>
        </w:rPr>
        <w:t>המזמין יהיה רשאי לפסול את הצעתו של מציע אשר לא יגיע לראיון במועד שנקבע לו, או לחילופין לאפשר לו ראיון במועד חלופי, וזאת בהתאם לשיקול דעתו הבלעדי, ולנסיבות המכרז.</w:t>
      </w:r>
    </w:p>
    <w:p w14:paraId="00EB3FA3" w14:textId="77777777" w:rsidR="00082200" w:rsidRPr="00DB4E82" w:rsidRDefault="00045D34" w:rsidP="000F261E">
      <w:pPr>
        <w:pStyle w:val="3-"/>
        <w:numPr>
          <w:ilvl w:val="2"/>
          <w:numId w:val="128"/>
        </w:numPr>
        <w:ind w:left="1800" w:hanging="810"/>
      </w:pPr>
      <w:r w:rsidRPr="00DB4E82">
        <w:rPr>
          <w:rtl/>
        </w:rPr>
        <w:t xml:space="preserve">על המציע להגיע לראיון יחד עם בעלי התפקידים הנכללים בתנאי הסף או בתבחיני האיכות שפורטו במכרז, אלא אם כן בהזמנה לראיון המזמין הודיע אחרת. </w:t>
      </w:r>
    </w:p>
    <w:p w14:paraId="5BF5087C" w14:textId="77777777" w:rsidR="00082200" w:rsidRPr="00DB4E82" w:rsidRDefault="00045D34" w:rsidP="000F261E">
      <w:pPr>
        <w:pStyle w:val="3-"/>
        <w:numPr>
          <w:ilvl w:val="2"/>
          <w:numId w:val="128"/>
        </w:numPr>
        <w:ind w:left="1800" w:hanging="810"/>
      </w:pPr>
      <w:r w:rsidRPr="00DB4E82">
        <w:rPr>
          <w:rtl/>
        </w:rPr>
        <w:t xml:space="preserve">במסגרת הראיון המזמין יהיה רשאי לדרוש מהמציע או </w:t>
      </w:r>
      <w:r w:rsidR="00286063" w:rsidRPr="00DB4E82">
        <w:rPr>
          <w:rtl/>
        </w:rPr>
        <w:t>מנציגיו בראיון</w:t>
      </w:r>
      <w:r w:rsidRPr="00DB4E82">
        <w:rPr>
          <w:rtl/>
        </w:rPr>
        <w:t xml:space="preserve"> להציג בפניו כל מידע או מסמכים או אישורים או רישיונות וכיוצ"ב, אשר לדעת המזמין נחוצים לצורך הוכחת עמידה בדרישות המכרז.</w:t>
      </w:r>
    </w:p>
    <w:p w14:paraId="625366B2" w14:textId="77777777" w:rsidR="00082200" w:rsidRPr="00DB4E82" w:rsidRDefault="00045D34" w:rsidP="000F261E">
      <w:pPr>
        <w:pStyle w:val="3-"/>
        <w:numPr>
          <w:ilvl w:val="2"/>
          <w:numId w:val="128"/>
        </w:numPr>
        <w:ind w:left="1800" w:hanging="810"/>
      </w:pPr>
      <w:r w:rsidRPr="00DB4E82">
        <w:rPr>
          <w:rtl/>
        </w:rPr>
        <w:t xml:space="preserve">במסגרת הראיון המזמין יהיה רשאי לבחון את הבנתו ובקיאותו של המציע או של </w:t>
      </w:r>
      <w:r w:rsidR="00286063" w:rsidRPr="00DB4E82">
        <w:rPr>
          <w:rtl/>
        </w:rPr>
        <w:t>נציגיו</w:t>
      </w:r>
      <w:r w:rsidRPr="00DB4E82">
        <w:rPr>
          <w:rtl/>
        </w:rPr>
        <w:t xml:space="preserve"> בתחום השירותים נשוא ההליך וכן לבחון את יכולתו של המציע לעמוד בכל התחייבויותיו על פי הסכם ההתקשרות. </w:t>
      </w:r>
    </w:p>
    <w:p w14:paraId="3497A450" w14:textId="77777777" w:rsidR="00721BE1" w:rsidRPr="00DB4E82" w:rsidRDefault="00045D34" w:rsidP="000F261E">
      <w:pPr>
        <w:pStyle w:val="3-"/>
        <w:numPr>
          <w:ilvl w:val="2"/>
          <w:numId w:val="128"/>
        </w:numPr>
        <w:ind w:left="1800" w:hanging="810"/>
        <w:rPr>
          <w:rtl/>
        </w:rPr>
      </w:pPr>
      <w:r w:rsidRPr="00DB4E82">
        <w:rPr>
          <w:rtl/>
        </w:rPr>
        <w:t>ה</w:t>
      </w:r>
      <w:r w:rsidR="00B11972" w:rsidRPr="00DB4E82">
        <w:rPr>
          <w:rtl/>
        </w:rPr>
        <w:t>מזמין</w:t>
      </w:r>
      <w:r w:rsidRPr="00DB4E82">
        <w:rPr>
          <w:rtl/>
        </w:rPr>
        <w:t xml:space="preserve"> יהיה רשאי לזמן יועצים מקצועיים או משקיפים נוספים מטעמו שישתתפו בראיונות.</w:t>
      </w:r>
      <w:bookmarkEnd w:id="148"/>
    </w:p>
    <w:p w14:paraId="38876F40" w14:textId="77777777" w:rsidR="00B01EC3" w:rsidRPr="00DB4E82" w:rsidRDefault="00B01EC3" w:rsidP="00B67774">
      <w:pPr>
        <w:jc w:val="both"/>
        <w:rPr>
          <w:rFonts w:ascii="David" w:hAnsi="David" w:cs="David"/>
          <w:rtl/>
        </w:rPr>
        <w:sectPr w:rsidR="00B01EC3" w:rsidRPr="00DB4E82" w:rsidSect="00654526">
          <w:pgSz w:w="11906" w:h="16838" w:code="9"/>
          <w:pgMar w:top="1616" w:right="1826" w:bottom="1440" w:left="1800" w:header="709" w:footer="709" w:gutter="0"/>
          <w:cols w:space="708"/>
          <w:titlePg/>
          <w:bidi/>
          <w:rtlGutter/>
          <w:docGrid w:linePitch="360"/>
        </w:sectPr>
      </w:pPr>
    </w:p>
    <w:p w14:paraId="3EC3AA17" w14:textId="77777777" w:rsidR="00721BE1" w:rsidRPr="00DB4E82" w:rsidRDefault="00045D34" w:rsidP="00E27C20">
      <w:pPr>
        <w:pStyle w:val="1-0"/>
        <w:rPr>
          <w:rtl/>
        </w:rPr>
      </w:pPr>
      <w:bookmarkStart w:id="149" w:name="_Toc32477903"/>
      <w:bookmarkStart w:id="150" w:name="_Toc43400610"/>
      <w:bookmarkStart w:id="151" w:name="_Toc44931919"/>
      <w:bookmarkStart w:id="152" w:name="_Toc44932006"/>
      <w:bookmarkStart w:id="153" w:name="_Toc53331333"/>
      <w:bookmarkStart w:id="154" w:name="_Toc200537781"/>
      <w:r w:rsidRPr="00DB4E82">
        <w:rPr>
          <w:rtl/>
        </w:rPr>
        <w:lastRenderedPageBreak/>
        <w:t>כללי המכרז</w:t>
      </w:r>
      <w:bookmarkEnd w:id="149"/>
      <w:bookmarkEnd w:id="150"/>
      <w:bookmarkEnd w:id="151"/>
      <w:bookmarkEnd w:id="152"/>
      <w:bookmarkEnd w:id="153"/>
      <w:bookmarkEnd w:id="154"/>
      <w:r w:rsidRPr="00DB4E82">
        <w:rPr>
          <w:rtl/>
        </w:rPr>
        <w:t xml:space="preserve"> </w:t>
      </w:r>
    </w:p>
    <w:p w14:paraId="736104E7" w14:textId="3562867F" w:rsidR="001965BD" w:rsidRPr="00DB4E82" w:rsidRDefault="00045D34" w:rsidP="006330B6">
      <w:pPr>
        <w:pStyle w:val="2-"/>
        <w:numPr>
          <w:ilvl w:val="1"/>
          <w:numId w:val="129"/>
        </w:numPr>
        <w:ind w:left="1334"/>
      </w:pPr>
      <w:bookmarkStart w:id="155" w:name="_Toc43400611"/>
      <w:bookmarkStart w:id="156" w:name="_Toc44931920"/>
      <w:bookmarkStart w:id="157" w:name="_Toc44932007"/>
      <w:r w:rsidRPr="00DB4E82">
        <w:rPr>
          <w:rtl/>
        </w:rPr>
        <w:t>בדיק</w:t>
      </w:r>
      <w:r w:rsidR="00FF2478" w:rsidRPr="00DB4E82">
        <w:rPr>
          <w:rtl/>
        </w:rPr>
        <w:t>ת</w:t>
      </w:r>
      <w:r w:rsidRPr="00DB4E82">
        <w:rPr>
          <w:rtl/>
        </w:rPr>
        <w:t xml:space="preserve"> ההצעות</w:t>
      </w:r>
      <w:bookmarkEnd w:id="155"/>
      <w:bookmarkEnd w:id="156"/>
      <w:bookmarkEnd w:id="157"/>
    </w:p>
    <w:p w14:paraId="6C05F5DF" w14:textId="31D81A28" w:rsidR="001965BD" w:rsidRPr="00DB4E82" w:rsidRDefault="00045D34" w:rsidP="000F261E">
      <w:pPr>
        <w:pStyle w:val="3-"/>
        <w:numPr>
          <w:ilvl w:val="2"/>
          <w:numId w:val="129"/>
        </w:numPr>
        <w:ind w:left="1759"/>
      </w:pPr>
      <w:r w:rsidRPr="00DB4E82">
        <w:rPr>
          <w:rtl/>
        </w:rPr>
        <w:t>המזמין יבד</w:t>
      </w:r>
      <w:r w:rsidR="000C1ACC" w:rsidRPr="00DB4E82">
        <w:rPr>
          <w:rtl/>
        </w:rPr>
        <w:t>ו</w:t>
      </w:r>
      <w:r w:rsidRPr="00DB4E82">
        <w:rPr>
          <w:rtl/>
        </w:rPr>
        <w:t xml:space="preserve">ק כי המציע הגיש את ההצעה </w:t>
      </w:r>
      <w:r w:rsidR="000C1ACC" w:rsidRPr="00DB4E82">
        <w:rPr>
          <w:rtl/>
        </w:rPr>
        <w:t xml:space="preserve">בהתאם להנחיות המכרז </w:t>
      </w:r>
      <w:r w:rsidRPr="00DB4E82">
        <w:rPr>
          <w:rtl/>
        </w:rPr>
        <w:t>וצירף את כל המסמכים כנדרש בחוברת ההצעה (פרק ב), וי</w:t>
      </w:r>
      <w:r w:rsidR="00E5417A" w:rsidRPr="00DB4E82">
        <w:rPr>
          <w:rtl/>
        </w:rPr>
        <w:t>נקד את ה</w:t>
      </w:r>
      <w:r w:rsidRPr="00DB4E82">
        <w:rPr>
          <w:rtl/>
        </w:rPr>
        <w:t>הצעות בהתאם ל</w:t>
      </w:r>
      <w:r w:rsidR="000C1ACC" w:rsidRPr="00DB4E82">
        <w:rPr>
          <w:rtl/>
        </w:rPr>
        <w:t>אמות המיד</w:t>
      </w:r>
      <w:r w:rsidR="00E965DB" w:rsidRPr="00DB4E82">
        <w:rPr>
          <w:rtl/>
        </w:rPr>
        <w:t>ה</w:t>
      </w:r>
      <w:r w:rsidR="000C1ACC" w:rsidRPr="00DB4E82">
        <w:rPr>
          <w:rtl/>
        </w:rPr>
        <w:t xml:space="preserve"> ה</w:t>
      </w:r>
      <w:r w:rsidRPr="00DB4E82">
        <w:rPr>
          <w:rtl/>
        </w:rPr>
        <w:t>מפורט</w:t>
      </w:r>
      <w:r w:rsidR="000C1ACC" w:rsidRPr="00DB4E82">
        <w:rPr>
          <w:rtl/>
        </w:rPr>
        <w:t>ות</w:t>
      </w:r>
      <w:r w:rsidRPr="00DB4E82">
        <w:rPr>
          <w:rtl/>
        </w:rPr>
        <w:t xml:space="preserve"> במכרז.</w:t>
      </w:r>
    </w:p>
    <w:p w14:paraId="3BB651D7" w14:textId="77777777" w:rsidR="00BC62A8" w:rsidRPr="00DB4E82" w:rsidRDefault="00045D34" w:rsidP="000F261E">
      <w:pPr>
        <w:pStyle w:val="3-"/>
        <w:numPr>
          <w:ilvl w:val="2"/>
          <w:numId w:val="129"/>
        </w:numPr>
        <w:ind w:left="1800" w:hanging="810"/>
      </w:pPr>
      <w:r w:rsidRPr="00DB4E82">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DB4E82">
        <w:rPr>
          <w:rtl/>
        </w:rPr>
        <w:t>מא</w:t>
      </w:r>
      <w:r w:rsidRPr="00DB4E82">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5C6E7940" w14:textId="77777777" w:rsidR="00C31917" w:rsidRPr="00DB4E82" w:rsidRDefault="00045D34" w:rsidP="000F261E">
      <w:pPr>
        <w:pStyle w:val="3-"/>
        <w:numPr>
          <w:ilvl w:val="2"/>
          <w:numId w:val="129"/>
        </w:numPr>
        <w:ind w:left="1800" w:hanging="810"/>
        <w:rPr>
          <w:rtl/>
        </w:rPr>
      </w:pPr>
      <w:r w:rsidRPr="00DB4E82">
        <w:rPr>
          <w:rtl/>
        </w:rPr>
        <w:t>לצורך בדיקת ההצעות</w:t>
      </w:r>
      <w:r w:rsidR="00E965DB" w:rsidRPr="00DB4E82">
        <w:rPr>
          <w:rtl/>
        </w:rPr>
        <w:t xml:space="preserve"> וניקודן</w:t>
      </w:r>
      <w:r w:rsidRPr="00DB4E82">
        <w:rPr>
          <w:rtl/>
        </w:rPr>
        <w:t xml:space="preserve"> רשאי המזמין לעשות שימוש בצוות מקצועי אשר יכול ויכלול גם יועצים חיצוניים. </w:t>
      </w:r>
    </w:p>
    <w:p w14:paraId="152E656B" w14:textId="77777777" w:rsidR="001965BD" w:rsidRPr="00DB4E82" w:rsidRDefault="00045D34" w:rsidP="000F261E">
      <w:pPr>
        <w:pStyle w:val="3-"/>
        <w:numPr>
          <w:ilvl w:val="2"/>
          <w:numId w:val="129"/>
        </w:numPr>
        <w:ind w:left="1800" w:hanging="810"/>
        <w:rPr>
          <w:rtl/>
        </w:rPr>
      </w:pPr>
      <w:r w:rsidRPr="00DB4E82">
        <w:rPr>
          <w:rtl/>
        </w:rPr>
        <w:t>המזמין, רשאי לבקש ממציע לבאר פרט מסוים מתוך הצעתו, להשלים</w:t>
      </w:r>
      <w:r w:rsidR="00A60C2A" w:rsidRPr="00DB4E82">
        <w:rPr>
          <w:rtl/>
        </w:rPr>
        <w:t xml:space="preserve"> בה</w:t>
      </w:r>
      <w:r w:rsidRPr="00DB4E82">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DB4E82">
        <w:rPr>
          <w:rtl/>
        </w:rPr>
        <w:t>, בהתאם לשיקול הדעת של המזמין</w:t>
      </w:r>
      <w:r w:rsidRPr="00DB4E82">
        <w:rPr>
          <w:rtl/>
        </w:rPr>
        <w:t xml:space="preserve">. </w:t>
      </w:r>
    </w:p>
    <w:p w14:paraId="2FF57331" w14:textId="77777777" w:rsidR="001965BD" w:rsidRPr="00DB4E82" w:rsidRDefault="00045D34" w:rsidP="000F261E">
      <w:pPr>
        <w:pStyle w:val="3-"/>
        <w:numPr>
          <w:ilvl w:val="2"/>
          <w:numId w:val="129"/>
        </w:numPr>
        <w:ind w:left="1800" w:hanging="810"/>
      </w:pPr>
      <w:r w:rsidRPr="00DB4E82">
        <w:rPr>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7650F6EA" w14:textId="77777777" w:rsidR="001965BD" w:rsidRPr="00DB4E82" w:rsidRDefault="00045D34" w:rsidP="000F261E">
      <w:pPr>
        <w:pStyle w:val="3-"/>
        <w:numPr>
          <w:ilvl w:val="2"/>
          <w:numId w:val="129"/>
        </w:numPr>
        <w:ind w:left="1800" w:hanging="810"/>
      </w:pPr>
      <w:r w:rsidRPr="00DB4E82">
        <w:rPr>
          <w:rtl/>
        </w:rPr>
        <w:t xml:space="preserve">לצורך בדיקה ומתן ניקוד להצעות </w:t>
      </w:r>
      <w:r w:rsidR="00C339F9" w:rsidRPr="00DB4E82">
        <w:rPr>
          <w:rtl/>
        </w:rPr>
        <w:t xml:space="preserve">יעשה </w:t>
      </w:r>
      <w:r w:rsidRPr="00DB4E82">
        <w:rPr>
          <w:rtl/>
        </w:rPr>
        <w:t>המזמין שימוש במידע המפורט בהצעה שהגיש המציע וכן</w:t>
      </w:r>
      <w:r w:rsidR="00C339F9" w:rsidRPr="00DB4E82">
        <w:rPr>
          <w:rtl/>
        </w:rPr>
        <w:t xml:space="preserve"> הוא רשאי לעשות שימוש</w:t>
      </w:r>
      <w:r w:rsidRPr="00DB4E82">
        <w:rPr>
          <w:rtl/>
        </w:rPr>
        <w:t xml:space="preserve"> במקורות מידע מהימנים אחרים וביניהם </w:t>
      </w:r>
      <w:r w:rsidR="00C339F9" w:rsidRPr="00DB4E82">
        <w:rPr>
          <w:rtl/>
        </w:rPr>
        <w:t>ה</w:t>
      </w:r>
      <w:r w:rsidRPr="00DB4E82">
        <w:rPr>
          <w:rtl/>
        </w:rPr>
        <w:t xml:space="preserve">ידע המקצועי העומד לרשותו של המזמין, </w:t>
      </w:r>
      <w:r w:rsidR="00501E10" w:rsidRPr="00DB4E82">
        <w:rPr>
          <w:rtl/>
        </w:rPr>
        <w:t xml:space="preserve">וכן לעשות שימוש </w:t>
      </w:r>
      <w:r w:rsidRPr="00DB4E82">
        <w:rPr>
          <w:rtl/>
        </w:rPr>
        <w:t>בנ</w:t>
      </w:r>
      <w:r w:rsidR="001B53F2" w:rsidRPr="00DB4E82">
        <w:rPr>
          <w:rtl/>
        </w:rPr>
        <w:t>י</w:t>
      </w:r>
      <w:r w:rsidRPr="00DB4E82">
        <w:rPr>
          <w:rtl/>
        </w:rPr>
        <w:t xml:space="preserve">סיון העבר של המזמין עם המציע או </w:t>
      </w:r>
      <w:r w:rsidRPr="00DB4E82">
        <w:rPr>
          <w:rtl/>
        </w:rPr>
        <w:lastRenderedPageBreak/>
        <w:t>של גוף ממשלתי אחר עם המציע, ככל שקיים נ</w:t>
      </w:r>
      <w:r w:rsidR="001B53F2" w:rsidRPr="00DB4E82">
        <w:rPr>
          <w:rtl/>
        </w:rPr>
        <w:t>י</w:t>
      </w:r>
      <w:r w:rsidRPr="00DB4E82">
        <w:rPr>
          <w:rtl/>
        </w:rPr>
        <w:t xml:space="preserve">סיון כאמור, במידע ציבורי על המציע, בחוות דעת יועצים מקצועיים, </w:t>
      </w:r>
      <w:r w:rsidR="001B53F2" w:rsidRPr="00DB4E82">
        <w:rPr>
          <w:rtl/>
        </w:rPr>
        <w:t xml:space="preserve"> </w:t>
      </w:r>
      <w:r w:rsidRPr="00DB4E82">
        <w:rPr>
          <w:rtl/>
        </w:rPr>
        <w:t xml:space="preserve">וכיוצא באלה. </w:t>
      </w:r>
      <w:bookmarkStart w:id="158" w:name="show_isMarkivIchut_7"/>
      <w:r w:rsidRPr="00DB4E82">
        <w:rPr>
          <w:rtl/>
        </w:rPr>
        <w:t>יודגש, לצורך ניקוד ההצע</w:t>
      </w:r>
      <w:r w:rsidR="000C1ACC" w:rsidRPr="00DB4E82">
        <w:rPr>
          <w:rtl/>
        </w:rPr>
        <w:t>ות</w:t>
      </w:r>
      <w:r w:rsidRPr="00DB4E82">
        <w:rPr>
          <w:rtl/>
        </w:rPr>
        <w:t xml:space="preserve">, </w:t>
      </w:r>
      <w:r w:rsidR="003E255E" w:rsidRPr="00DB4E82">
        <w:rPr>
          <w:rtl/>
        </w:rPr>
        <w:t>המזמין</w:t>
      </w:r>
      <w:r w:rsidRPr="00DB4E82">
        <w:rPr>
          <w:rtl/>
        </w:rPr>
        <w:t xml:space="preserve"> יהיה רשאי להתחשב בנ</w:t>
      </w:r>
      <w:r w:rsidR="001B53F2" w:rsidRPr="00DB4E82">
        <w:rPr>
          <w:rtl/>
        </w:rPr>
        <w:t>י</w:t>
      </w:r>
      <w:r w:rsidRPr="00DB4E82">
        <w:rPr>
          <w:rtl/>
        </w:rPr>
        <w:t>סיון שלו עם המציע</w:t>
      </w:r>
      <w:r w:rsidR="005D0CAD" w:rsidRPr="00DB4E82">
        <w:rPr>
          <w:rtl/>
        </w:rPr>
        <w:t xml:space="preserve"> או של גוף ממשלתי אחר</w:t>
      </w:r>
      <w:r w:rsidRPr="00DB4E82">
        <w:rPr>
          <w:rtl/>
        </w:rPr>
        <w:t>, וזאת במקום או בנוסף ללקוחות אחרים שפורטו בהצעה, ככל שפורטו</w:t>
      </w:r>
      <w:r w:rsidR="000C1ACC" w:rsidRPr="00DB4E82">
        <w:rPr>
          <w:rtl/>
        </w:rPr>
        <w:t xml:space="preserve"> או ב</w:t>
      </w:r>
      <w:r w:rsidR="00C5405D" w:rsidRPr="00DB4E82">
        <w:rPr>
          <w:rtl/>
        </w:rPr>
        <w:t xml:space="preserve">מסגרת </w:t>
      </w:r>
      <w:r w:rsidR="000C1ACC" w:rsidRPr="00DB4E82">
        <w:rPr>
          <w:rtl/>
        </w:rPr>
        <w:t>כל אמת מידה רלוונטית אחרת</w:t>
      </w:r>
      <w:r w:rsidRPr="00DB4E82">
        <w:rPr>
          <w:rtl/>
        </w:rPr>
        <w:t xml:space="preserve">.  </w:t>
      </w:r>
      <w:bookmarkEnd w:id="158"/>
    </w:p>
    <w:p w14:paraId="1B1D603A" w14:textId="77777777" w:rsidR="00CD665E" w:rsidRPr="00DB4E82" w:rsidRDefault="00045D34" w:rsidP="000F261E">
      <w:pPr>
        <w:pStyle w:val="3-"/>
        <w:numPr>
          <w:ilvl w:val="2"/>
          <w:numId w:val="129"/>
        </w:numPr>
        <w:ind w:left="1800" w:hanging="810"/>
      </w:pPr>
      <w:bookmarkStart w:id="159" w:name="show_Ismn_3"/>
      <w:r w:rsidRPr="00DB4E82">
        <w:rPr>
          <w:rtl/>
        </w:rPr>
        <w:t xml:space="preserve">בדיקת ההצעות במכרז תתבצע באופן הבא – ראשית יבדקו ההצעות </w:t>
      </w:r>
      <w:r w:rsidR="001B4C8A" w:rsidRPr="00DB4E82">
        <w:rPr>
          <w:rtl/>
        </w:rPr>
        <w:t>ללא הצעת המחיר</w:t>
      </w:r>
      <w:r w:rsidRPr="00DB4E82">
        <w:rPr>
          <w:rtl/>
        </w:rPr>
        <w:t>, רק לאחר סיום שלב זה יפתח המזמין את מעטפות הצעת המחיר.</w:t>
      </w:r>
      <w:bookmarkEnd w:id="159"/>
    </w:p>
    <w:p w14:paraId="4E97036E" w14:textId="0D05143E" w:rsidR="0066137D" w:rsidRDefault="0066137D" w:rsidP="00B67774">
      <w:pPr>
        <w:pStyle w:val="3-"/>
        <w:numPr>
          <w:ilvl w:val="0"/>
          <w:numId w:val="0"/>
        </w:numPr>
        <w:ind w:left="1800"/>
      </w:pPr>
    </w:p>
    <w:p w14:paraId="5C1D1ABA" w14:textId="29C390CE" w:rsidR="00A76935" w:rsidRDefault="00A76935" w:rsidP="000F261E">
      <w:pPr>
        <w:pStyle w:val="3-"/>
        <w:numPr>
          <w:ilvl w:val="2"/>
          <w:numId w:val="129"/>
        </w:numPr>
        <w:ind w:left="1800" w:hanging="810"/>
      </w:pPr>
      <w:r>
        <w:rPr>
          <w:rFonts w:hint="cs"/>
          <w:rtl/>
        </w:rPr>
        <w:t>המשרד רשאי לא לאשר העסקת עובדים מסוימים בצוות של המציע, על פי שיקול דעתו הבלעדי.</w:t>
      </w:r>
    </w:p>
    <w:p w14:paraId="03501D61" w14:textId="233DFF7E" w:rsidR="00A76935" w:rsidRDefault="00A76935" w:rsidP="000F261E">
      <w:pPr>
        <w:pStyle w:val="3-"/>
        <w:numPr>
          <w:ilvl w:val="2"/>
          <w:numId w:val="129"/>
        </w:numPr>
        <w:ind w:left="1800" w:hanging="810"/>
      </w:pPr>
      <w:r>
        <w:rPr>
          <w:rFonts w:hint="cs"/>
          <w:rtl/>
        </w:rPr>
        <w:t>המשרד רשאי לאשר החלפת אנשי צוות או הוספת אנשי צוות נוספים, על פי שיקול דעתו הבלעדי.</w:t>
      </w:r>
    </w:p>
    <w:p w14:paraId="6148B35F" w14:textId="77777777" w:rsidR="00F30ECB" w:rsidRPr="00B67774" w:rsidRDefault="00F30ECB" w:rsidP="000F261E">
      <w:pPr>
        <w:pStyle w:val="3-"/>
        <w:numPr>
          <w:ilvl w:val="2"/>
          <w:numId w:val="129"/>
        </w:numPr>
        <w:ind w:left="1800" w:hanging="810"/>
        <w:rPr>
          <w:b/>
          <w:bCs/>
        </w:rPr>
      </w:pPr>
      <w:r w:rsidRPr="00B67774">
        <w:rPr>
          <w:rtl/>
        </w:rPr>
        <w:t xml:space="preserve">בכל תקופת ההתקשרות עם </w:t>
      </w:r>
      <w:r w:rsidRPr="00B67774">
        <w:rPr>
          <w:rFonts w:hint="eastAsia"/>
          <w:rtl/>
        </w:rPr>
        <w:t>המשרד</w:t>
      </w:r>
      <w:r w:rsidRPr="00B67774">
        <w:rPr>
          <w:rtl/>
        </w:rPr>
        <w:t xml:space="preserve">, לא יהיה רשאי </w:t>
      </w:r>
      <w:r w:rsidRPr="00B67774">
        <w:rPr>
          <w:rFonts w:hint="eastAsia"/>
          <w:rtl/>
        </w:rPr>
        <w:t>המציע</w:t>
      </w:r>
      <w:r w:rsidRPr="00B67774">
        <w:rPr>
          <w:rtl/>
        </w:rPr>
        <w:t xml:space="preserve"> להחליף את </w:t>
      </w:r>
      <w:r w:rsidRPr="00B67774">
        <w:rPr>
          <w:rFonts w:hint="eastAsia"/>
          <w:rtl/>
        </w:rPr>
        <w:t>נותן</w:t>
      </w:r>
      <w:r w:rsidRPr="00B67774">
        <w:rPr>
          <w:rtl/>
        </w:rPr>
        <w:t xml:space="preserve"> השירותים מטעמו או את חברי הצוות מטעמו וכן לא להוסיף עליהם, ללא קבלת אישור מראש ובכתב מאת הממונה, אשר יהא רשאי לסרב לכל החלפה כאמור על פי שיקול דעתו הבלעדי, ובהתאם לתנאי ההסכם. </w:t>
      </w:r>
    </w:p>
    <w:p w14:paraId="3B55E203" w14:textId="41A4FFB0" w:rsidR="00D178FD" w:rsidRPr="00DB4E82" w:rsidRDefault="00045D34" w:rsidP="006330B6">
      <w:pPr>
        <w:pStyle w:val="2-"/>
        <w:numPr>
          <w:ilvl w:val="1"/>
          <w:numId w:val="129"/>
        </w:numPr>
        <w:ind w:left="1334"/>
      </w:pPr>
      <w:bookmarkStart w:id="160" w:name="_Toc43400615"/>
      <w:bookmarkStart w:id="161" w:name="_Toc44931924"/>
      <w:bookmarkStart w:id="162" w:name="_Toc44932011"/>
      <w:r w:rsidRPr="00DB4E82">
        <w:rPr>
          <w:rtl/>
        </w:rPr>
        <w:t>הצעה יחידה</w:t>
      </w:r>
      <w:bookmarkEnd w:id="160"/>
      <w:bookmarkEnd w:id="161"/>
      <w:bookmarkEnd w:id="162"/>
    </w:p>
    <w:p w14:paraId="68CC58FD" w14:textId="4AF0A8CB" w:rsidR="00082200" w:rsidRPr="00DB4E82" w:rsidRDefault="00045D34" w:rsidP="000F261E">
      <w:pPr>
        <w:pStyle w:val="3-"/>
        <w:numPr>
          <w:ilvl w:val="2"/>
          <w:numId w:val="129"/>
        </w:numPr>
        <w:ind w:left="1800" w:hanging="810"/>
      </w:pPr>
      <w:r w:rsidRPr="00DB4E82">
        <w:rPr>
          <w:rtl/>
        </w:rPr>
        <w:t>ככל שהוגשה במכרז הצעה יחידה או שלאחר בדיקת ההצעות נותרה הצעה אחת בלבד, המזמין, בהתאם לשיקול דעתו הבלעדי יהיה רשאי:</w:t>
      </w:r>
    </w:p>
    <w:p w14:paraId="027EE231" w14:textId="77777777" w:rsidR="00082200" w:rsidRPr="00DB4E82" w:rsidRDefault="00045D34" w:rsidP="000F261E">
      <w:pPr>
        <w:pStyle w:val="4-3"/>
        <w:numPr>
          <w:ilvl w:val="3"/>
          <w:numId w:val="129"/>
        </w:numPr>
        <w:ind w:left="2174" w:hanging="547"/>
      </w:pPr>
      <w:r w:rsidRPr="00DB4E82">
        <w:rPr>
          <w:rtl/>
        </w:rPr>
        <w:t>להכריז על המציע שנותר כזוכה;</w:t>
      </w:r>
    </w:p>
    <w:p w14:paraId="58B82414" w14:textId="77777777" w:rsidR="00082200" w:rsidRPr="00DB4E82" w:rsidRDefault="00045D34" w:rsidP="000F261E">
      <w:pPr>
        <w:pStyle w:val="4-3"/>
        <w:numPr>
          <w:ilvl w:val="3"/>
          <w:numId w:val="129"/>
        </w:numPr>
        <w:ind w:left="2174" w:hanging="547"/>
      </w:pPr>
      <w:r w:rsidRPr="00DB4E82">
        <w:rPr>
          <w:rtl/>
        </w:rPr>
        <w:t>לבטל את המכרז, ולצאת למכרז חדש</w:t>
      </w:r>
      <w:r w:rsidR="00CB2AEF" w:rsidRPr="00DB4E82">
        <w:rPr>
          <w:rtl/>
        </w:rPr>
        <w:t>.</w:t>
      </w:r>
    </w:p>
    <w:p w14:paraId="2B4CE88A" w14:textId="6FC0C4E5" w:rsidR="00D178FD" w:rsidRPr="00DB4E82" w:rsidRDefault="00045D34" w:rsidP="006330B6">
      <w:pPr>
        <w:pStyle w:val="2-"/>
        <w:numPr>
          <w:ilvl w:val="1"/>
          <w:numId w:val="129"/>
        </w:numPr>
        <w:ind w:left="1334"/>
      </w:pPr>
      <w:bookmarkStart w:id="163" w:name="_Toc43400616"/>
      <w:bookmarkStart w:id="164" w:name="_Toc44931925"/>
      <w:bookmarkStart w:id="165" w:name="_Toc44932012"/>
      <w:r w:rsidRPr="00DB4E82">
        <w:rPr>
          <w:rtl/>
        </w:rPr>
        <w:lastRenderedPageBreak/>
        <w:t>פסילת הצעות</w:t>
      </w:r>
      <w:bookmarkEnd w:id="163"/>
      <w:bookmarkEnd w:id="164"/>
      <w:bookmarkEnd w:id="165"/>
      <w:r w:rsidRPr="00DB4E82">
        <w:rPr>
          <w:rtl/>
        </w:rPr>
        <w:t xml:space="preserve"> </w:t>
      </w:r>
    </w:p>
    <w:p w14:paraId="4081B55F" w14:textId="77777777" w:rsidR="00601886" w:rsidRPr="00DB4E82" w:rsidRDefault="00166899" w:rsidP="000F261E">
      <w:pPr>
        <w:pStyle w:val="3-"/>
        <w:numPr>
          <w:ilvl w:val="2"/>
          <w:numId w:val="129"/>
        </w:numPr>
        <w:ind w:left="1800" w:hanging="810"/>
      </w:pPr>
      <w:r w:rsidRPr="00DB4E82">
        <w:rPr>
          <w:rtl/>
        </w:rPr>
        <w:t>המזמין</w:t>
      </w:r>
      <w:r w:rsidR="008D5480" w:rsidRPr="00DB4E82">
        <w:rPr>
          <w:rtl/>
        </w:rPr>
        <w:t xml:space="preserve">, לאחר שנתן למציע זכות טיעון </w:t>
      </w:r>
      <w:r w:rsidR="00DA21F2" w:rsidRPr="00DB4E82">
        <w:rPr>
          <w:rtl/>
        </w:rPr>
        <w:t>(</w:t>
      </w:r>
      <w:r w:rsidR="008D5480" w:rsidRPr="00DB4E82">
        <w:rPr>
          <w:rtl/>
        </w:rPr>
        <w:t>בכתב או בע"פ,</w:t>
      </w:r>
      <w:r w:rsidR="00DA21F2" w:rsidRPr="00DB4E82">
        <w:rPr>
          <w:rtl/>
        </w:rPr>
        <w:t xml:space="preserve"> בהתאם לקביעתו הבלעדית של המזמין)</w:t>
      </w:r>
      <w:r w:rsidR="0084164D" w:rsidRPr="00DB4E82">
        <w:rPr>
          <w:rtl/>
        </w:rPr>
        <w:t xml:space="preserve"> יהיה רשאי לפסול הצעה</w:t>
      </w:r>
      <w:r w:rsidRPr="00DB4E82">
        <w:rPr>
          <w:rtl/>
        </w:rPr>
        <w:t xml:space="preserve"> </w:t>
      </w:r>
      <w:r w:rsidR="00B2479F" w:rsidRPr="00DB4E82">
        <w:rPr>
          <w:rtl/>
        </w:rPr>
        <w:t xml:space="preserve">שהוגשה במכרז, </w:t>
      </w:r>
      <w:r w:rsidRPr="00DB4E82">
        <w:rPr>
          <w:rtl/>
        </w:rPr>
        <w:t>לפי שיקול דעתו</w:t>
      </w:r>
      <w:r w:rsidR="0084164D" w:rsidRPr="00DB4E82">
        <w:rPr>
          <w:rtl/>
        </w:rPr>
        <w:t>, בין היתר</w:t>
      </w:r>
      <w:r w:rsidR="00551CC2" w:rsidRPr="00DB4E82">
        <w:rPr>
          <w:rtl/>
        </w:rPr>
        <w:t>,</w:t>
      </w:r>
      <w:r w:rsidR="0084164D" w:rsidRPr="00DB4E82">
        <w:rPr>
          <w:rtl/>
        </w:rPr>
        <w:t xml:space="preserve"> אם</w:t>
      </w:r>
      <w:r w:rsidRPr="00DB4E82">
        <w:rPr>
          <w:rtl/>
        </w:rPr>
        <w:t xml:space="preserve"> מתקיים אחד מהתנאים הבאים:</w:t>
      </w:r>
    </w:p>
    <w:p w14:paraId="4B17E30A" w14:textId="77777777" w:rsidR="00B2479F" w:rsidRPr="00DB4E82" w:rsidRDefault="00045D34" w:rsidP="000F261E">
      <w:pPr>
        <w:pStyle w:val="4-3"/>
        <w:numPr>
          <w:ilvl w:val="3"/>
          <w:numId w:val="129"/>
        </w:numPr>
        <w:ind w:left="1759" w:hanging="709"/>
        <w:rPr>
          <w:rtl/>
        </w:rPr>
      </w:pPr>
      <w:r w:rsidRPr="00DB4E82">
        <w:rPr>
          <w:b/>
          <w:bCs/>
          <w:rtl/>
        </w:rPr>
        <w:t>פסילת הצעה חסרה או לא ברורה</w:t>
      </w:r>
      <w:r w:rsidRPr="00DB4E82">
        <w:rPr>
          <w:rtl/>
        </w:rPr>
        <w:t xml:space="preserve"> – אם הצעה שהוגשה במכרז היא חסרה באופן אשר המזמין אינו יכול להבין ממנה את מהות ההצעה, או לחילופין היא לוקה בחוסר בהירות </w:t>
      </w:r>
      <w:r w:rsidR="007231C3" w:rsidRPr="00DB4E82">
        <w:rPr>
          <w:rtl/>
        </w:rPr>
        <w:t>או חוסר סדר ניכר.</w:t>
      </w:r>
    </w:p>
    <w:p w14:paraId="6E6DD531" w14:textId="77777777" w:rsidR="00C339F9" w:rsidRPr="00DB4E82" w:rsidRDefault="00045D34" w:rsidP="000F261E">
      <w:pPr>
        <w:pStyle w:val="4-3"/>
        <w:numPr>
          <w:ilvl w:val="3"/>
          <w:numId w:val="129"/>
        </w:numPr>
        <w:ind w:left="1759" w:hanging="709"/>
      </w:pPr>
      <w:r w:rsidRPr="00DB4E82">
        <w:rPr>
          <w:b/>
          <w:bCs/>
          <w:rtl/>
        </w:rPr>
        <w:t>פסילת הצעה</w:t>
      </w:r>
      <w:r w:rsidRPr="00DB4E82">
        <w:rPr>
          <w:rtl/>
        </w:rPr>
        <w:t xml:space="preserve"> </w:t>
      </w:r>
      <w:r w:rsidRPr="00DB4E82">
        <w:rPr>
          <w:b/>
          <w:bCs/>
          <w:rtl/>
        </w:rPr>
        <w:t>הפסדית</w:t>
      </w:r>
      <w:r w:rsidRPr="00DB4E82">
        <w:rPr>
          <w:rtl/>
        </w:rPr>
        <w:t>– אם ההצעה הינה בלתי כלכלית למציע במידה המטילה בספק את יכולתו לעמוד בהתחייבויותיו היה ויזכה במכרז.</w:t>
      </w:r>
    </w:p>
    <w:p w14:paraId="06989B7C" w14:textId="77777777" w:rsidR="00166899" w:rsidRPr="00DB4E82" w:rsidRDefault="00045D34" w:rsidP="000F261E">
      <w:pPr>
        <w:pStyle w:val="4-3"/>
        <w:numPr>
          <w:ilvl w:val="3"/>
          <w:numId w:val="129"/>
        </w:numPr>
        <w:ind w:left="1759" w:hanging="709"/>
      </w:pPr>
      <w:r w:rsidRPr="00DB4E82">
        <w:rPr>
          <w:b/>
          <w:bCs/>
          <w:rtl/>
        </w:rPr>
        <w:t xml:space="preserve">פסילת הצעה </w:t>
      </w:r>
      <w:r w:rsidR="00AE423A" w:rsidRPr="00DB4E82">
        <w:rPr>
          <w:b/>
          <w:bCs/>
          <w:rtl/>
        </w:rPr>
        <w:t>ת</w:t>
      </w:r>
      <w:r w:rsidRPr="00DB4E82">
        <w:rPr>
          <w:b/>
          <w:bCs/>
          <w:rtl/>
        </w:rPr>
        <w:t xml:space="preserve">כסיסנית או הצעה המוגשת בחוסר תום לב </w:t>
      </w:r>
      <w:r w:rsidRPr="00DB4E82">
        <w:rPr>
          <w:rtl/>
        </w:rPr>
        <w:t>– אם הצעה הכוללת מחירים או הנחות חריגות</w:t>
      </w:r>
      <w:r w:rsidR="00FB08EB" w:rsidRPr="00DB4E82">
        <w:rPr>
          <w:rtl/>
        </w:rPr>
        <w:t xml:space="preserve">, סבסוד צולב, </w:t>
      </w:r>
      <w:r w:rsidR="00FB08EB" w:rsidRPr="00DB4E82">
        <w:t>dumping</w:t>
      </w:r>
      <w:r w:rsidR="00FB08EB" w:rsidRPr="00DB4E82">
        <w:rPr>
          <w:rtl/>
        </w:rPr>
        <w:t xml:space="preserve"> </w:t>
      </w:r>
      <w:r w:rsidRPr="00DB4E82">
        <w:rPr>
          <w:rtl/>
        </w:rPr>
        <w:t>וכל מקרה אחר שבה ההצעה נגועה בחוסר תום לב, ובכלל זה במקרה של פעולה או התנהגות של המציע, במסגרת המכרז, שלא בתום לב.</w:t>
      </w:r>
    </w:p>
    <w:p w14:paraId="2791A011" w14:textId="77777777" w:rsidR="00DF025C" w:rsidRPr="00DB4E82" w:rsidRDefault="00045D34" w:rsidP="000F261E">
      <w:pPr>
        <w:pStyle w:val="4-3"/>
        <w:numPr>
          <w:ilvl w:val="3"/>
          <w:numId w:val="129"/>
        </w:numPr>
        <w:ind w:left="1759" w:hanging="709"/>
      </w:pPr>
      <w:r w:rsidRPr="00DB4E82">
        <w:rPr>
          <w:b/>
          <w:bCs/>
          <w:rtl/>
        </w:rPr>
        <w:t xml:space="preserve">פסילת הצעה עקב התנהגות במכרזים ובהתקשרויות קודמות </w:t>
      </w:r>
      <w:r w:rsidRPr="00DB4E82">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B6729C" w14:textId="77777777" w:rsidR="00166899" w:rsidRPr="00DB4E82" w:rsidRDefault="00045D34" w:rsidP="000F261E">
      <w:pPr>
        <w:pStyle w:val="4-3"/>
        <w:numPr>
          <w:ilvl w:val="3"/>
          <w:numId w:val="129"/>
        </w:numPr>
        <w:ind w:left="1759" w:hanging="709"/>
      </w:pPr>
      <w:r w:rsidRPr="00DB4E82">
        <w:rPr>
          <w:b/>
          <w:bCs/>
          <w:rtl/>
        </w:rPr>
        <w:t>פסילת הצעה עקב מצב כלכלי של המציע</w:t>
      </w:r>
      <w:r w:rsidRPr="00DB4E82">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2A579A9F" w14:textId="77777777" w:rsidR="00082200" w:rsidRPr="00DB4E82" w:rsidRDefault="00045D34" w:rsidP="000F261E">
      <w:pPr>
        <w:pStyle w:val="4-3"/>
        <w:numPr>
          <w:ilvl w:val="3"/>
          <w:numId w:val="129"/>
        </w:numPr>
        <w:ind w:left="1759" w:hanging="709"/>
      </w:pPr>
      <w:r w:rsidRPr="00DB4E82">
        <w:rPr>
          <w:b/>
          <w:bCs/>
          <w:rtl/>
        </w:rPr>
        <w:t>פסיל</w:t>
      </w:r>
      <w:r w:rsidR="00D57B54" w:rsidRPr="00DB4E82">
        <w:rPr>
          <w:b/>
          <w:bCs/>
          <w:rtl/>
        </w:rPr>
        <w:t>ת הצעה</w:t>
      </w:r>
      <w:r w:rsidRPr="00DB4E82">
        <w:rPr>
          <w:b/>
          <w:bCs/>
          <w:rtl/>
        </w:rPr>
        <w:t xml:space="preserve"> עקב ניגוד עניינים</w:t>
      </w:r>
      <w:r w:rsidRPr="00DB4E82">
        <w:rPr>
          <w:rtl/>
        </w:rPr>
        <w:t xml:space="preserve"> – אם קיים ניגוד עניינים, ישיר או עקיף, או חשש לניגוד עניינים בין ענייני המציע, ההצעה שהוא הגיש, או בעלי העניין בו, לבין </w:t>
      </w:r>
      <w:r w:rsidR="00E55BD7" w:rsidRPr="00DB4E82">
        <w:rPr>
          <w:rtl/>
        </w:rPr>
        <w:t xml:space="preserve">השתתפות וזכיה במכרז או </w:t>
      </w:r>
      <w:r w:rsidRPr="00DB4E82">
        <w:rPr>
          <w:rtl/>
        </w:rPr>
        <w:t>ביצוע השירותים על ידי המציע</w:t>
      </w:r>
      <w:r w:rsidR="005D0CAD" w:rsidRPr="00DB4E82">
        <w:rPr>
          <w:rtl/>
        </w:rPr>
        <w:t>, באופן שלדעת המזמין, בהתאם לשיקול דעתו הבלעדי, אינו ניתן להסדרה</w:t>
      </w:r>
      <w:r w:rsidRPr="00DB4E82">
        <w:rPr>
          <w:rtl/>
        </w:rPr>
        <w:t>.</w:t>
      </w:r>
    </w:p>
    <w:p w14:paraId="7DD39854" w14:textId="77777777" w:rsidR="00204485" w:rsidRPr="00DB4E82" w:rsidRDefault="00045D34" w:rsidP="000F261E">
      <w:pPr>
        <w:pStyle w:val="4-3"/>
        <w:numPr>
          <w:ilvl w:val="3"/>
          <w:numId w:val="129"/>
        </w:numPr>
        <w:ind w:left="1759" w:hanging="709"/>
      </w:pPr>
      <w:r w:rsidRPr="00DB4E82">
        <w:rPr>
          <w:b/>
          <w:bCs/>
          <w:rtl/>
        </w:rPr>
        <w:lastRenderedPageBreak/>
        <w:t xml:space="preserve">פסילת הצעה בגין תיאום הצעות </w:t>
      </w:r>
      <w:r w:rsidRPr="00DB4E82">
        <w:rPr>
          <w:rtl/>
        </w:rPr>
        <w:t>- אם קיים חשד סביר לתיאום בין המציע להצעות אחרות במכרז, או בין המציע לבין מציע פוטנציאלי.</w:t>
      </w:r>
    </w:p>
    <w:p w14:paraId="3987D52A" w14:textId="3FEF6BE7" w:rsidR="00832BF4" w:rsidRPr="00DB4E82" w:rsidRDefault="00045D34" w:rsidP="006330B6">
      <w:pPr>
        <w:pStyle w:val="2-"/>
        <w:numPr>
          <w:ilvl w:val="1"/>
          <w:numId w:val="129"/>
        </w:numPr>
        <w:ind w:left="1334"/>
      </w:pPr>
      <w:bookmarkStart w:id="166" w:name="_Toc43400617"/>
      <w:bookmarkStart w:id="167" w:name="_Toc44931926"/>
      <w:bookmarkStart w:id="168" w:name="_Toc44932013"/>
      <w:r w:rsidRPr="00DB4E82">
        <w:rPr>
          <w:rtl/>
        </w:rPr>
        <w:t>מינוי נציג מטעם המ</w:t>
      </w:r>
      <w:r w:rsidR="00261355" w:rsidRPr="00DB4E82">
        <w:rPr>
          <w:rtl/>
        </w:rPr>
        <w:t>ציע</w:t>
      </w:r>
      <w:bookmarkEnd w:id="166"/>
      <w:bookmarkEnd w:id="167"/>
      <w:bookmarkEnd w:id="168"/>
    </w:p>
    <w:p w14:paraId="2B096F78" w14:textId="77777777" w:rsidR="00832BF4" w:rsidRPr="00DB4E82" w:rsidRDefault="00045D34" w:rsidP="000F261E">
      <w:pPr>
        <w:pStyle w:val="3-"/>
        <w:numPr>
          <w:ilvl w:val="2"/>
          <w:numId w:val="129"/>
        </w:numPr>
        <w:ind w:left="1800" w:hanging="810"/>
      </w:pPr>
      <w:r w:rsidRPr="00DB4E82">
        <w:rPr>
          <w:rtl/>
        </w:rPr>
        <w:t xml:space="preserve">לצורך המכרז ימנה המציע נציג מטעמו (כמפורט בפרק ב) אשר יהווה את הכתובת הבלעדית לכל פניה בנושא המכרז. </w:t>
      </w:r>
    </w:p>
    <w:p w14:paraId="240625D0" w14:textId="77777777" w:rsidR="00A90878" w:rsidRPr="00DB4E82" w:rsidRDefault="00045D34" w:rsidP="000F261E">
      <w:pPr>
        <w:pStyle w:val="3-"/>
        <w:numPr>
          <w:ilvl w:val="2"/>
          <w:numId w:val="129"/>
        </w:numPr>
        <w:ind w:left="1800" w:hanging="810"/>
        <w:rPr>
          <w:rtl/>
        </w:rPr>
      </w:pPr>
      <w:r w:rsidRPr="00DB4E82">
        <w:rPr>
          <w:rtl/>
        </w:rPr>
        <w:t>כל מענה והתייחסות שתישלח מ</w:t>
      </w:r>
      <w:r w:rsidR="00832BF4" w:rsidRPr="00DB4E82">
        <w:rPr>
          <w:rtl/>
        </w:rPr>
        <w:t>נציג המציע</w:t>
      </w:r>
      <w:r w:rsidRPr="00DB4E82">
        <w:rPr>
          <w:rtl/>
        </w:rPr>
        <w:t xml:space="preserve"> למזמין, או מהמזמין ל</w:t>
      </w:r>
      <w:r w:rsidR="00832BF4" w:rsidRPr="00DB4E82">
        <w:rPr>
          <w:rtl/>
        </w:rPr>
        <w:t>נציג המציע</w:t>
      </w:r>
      <w:r w:rsidRPr="00DB4E82">
        <w:rPr>
          <w:rtl/>
        </w:rPr>
        <w:t xml:space="preserve"> תחייב את המציע.</w:t>
      </w:r>
    </w:p>
    <w:p w14:paraId="1AE56086" w14:textId="77777777" w:rsidR="007B037E" w:rsidRPr="00DB4E82" w:rsidRDefault="00045D34" w:rsidP="006330B6">
      <w:pPr>
        <w:pStyle w:val="2-"/>
        <w:numPr>
          <w:ilvl w:val="1"/>
          <w:numId w:val="129"/>
        </w:numPr>
        <w:ind w:left="1334"/>
      </w:pPr>
      <w:bookmarkStart w:id="169" w:name="_Toc53331334"/>
      <w:bookmarkStart w:id="170" w:name="_Toc516503359"/>
      <w:bookmarkStart w:id="171" w:name="_Toc43400618"/>
      <w:bookmarkStart w:id="172" w:name="_Toc44931927"/>
      <w:bookmarkStart w:id="173" w:name="_Toc44932014"/>
      <w:bookmarkEnd w:id="127"/>
      <w:r w:rsidRPr="00DB4E82">
        <w:rPr>
          <w:rtl/>
        </w:rPr>
        <w:t>תוקף הצעות</w:t>
      </w:r>
      <w:bookmarkEnd w:id="169"/>
      <w:r w:rsidRPr="00DB4E82">
        <w:rPr>
          <w:rtl/>
        </w:rPr>
        <w:t xml:space="preserve"> </w:t>
      </w:r>
    </w:p>
    <w:p w14:paraId="6CB4C4DA" w14:textId="77777777" w:rsidR="007B037E" w:rsidRPr="00DB4E82" w:rsidRDefault="00045D34" w:rsidP="000F261E">
      <w:pPr>
        <w:pStyle w:val="3-"/>
        <w:numPr>
          <w:ilvl w:val="2"/>
          <w:numId w:val="129"/>
        </w:numPr>
        <w:ind w:left="1800" w:hanging="810"/>
        <w:rPr>
          <w:rtl/>
        </w:rPr>
      </w:pPr>
      <w:bookmarkStart w:id="174" w:name="_Toc53331335"/>
      <w:r w:rsidRPr="00DB4E82">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74"/>
      <w:r w:rsidRPr="00DB4E82">
        <w:rPr>
          <w:rtl/>
        </w:rPr>
        <w:t xml:space="preserve"> </w:t>
      </w:r>
    </w:p>
    <w:p w14:paraId="6DF0C6AB" w14:textId="77777777" w:rsidR="007B037E" w:rsidRPr="00DB4E82" w:rsidRDefault="00045D34" w:rsidP="000F261E">
      <w:pPr>
        <w:pStyle w:val="3-"/>
        <w:numPr>
          <w:ilvl w:val="2"/>
          <w:numId w:val="129"/>
        </w:numPr>
        <w:ind w:left="1800" w:hanging="810"/>
        <w:rPr>
          <w:rtl/>
        </w:rPr>
      </w:pPr>
      <w:bookmarkStart w:id="175" w:name="_Toc53331336"/>
      <w:r w:rsidRPr="00DB4E82">
        <w:rPr>
          <w:rtl/>
        </w:rPr>
        <w:t xml:space="preserve">מציע אינו רשאי לחזור בו מהצעתו בתקופה </w:t>
      </w:r>
      <w:r w:rsidR="00BD06CB" w:rsidRPr="00DB4E82">
        <w:rPr>
          <w:rtl/>
        </w:rPr>
        <w:t>בה הצעתו בתוקף</w:t>
      </w:r>
      <w:r w:rsidRPr="00DB4E82">
        <w:rPr>
          <w:rtl/>
        </w:rPr>
        <w:t>.</w:t>
      </w:r>
      <w:bookmarkEnd w:id="175"/>
    </w:p>
    <w:p w14:paraId="4902887B" w14:textId="68646E49" w:rsidR="00AD6E2D" w:rsidRPr="00DB4E82" w:rsidRDefault="00045D34" w:rsidP="006330B6">
      <w:pPr>
        <w:pStyle w:val="2-"/>
        <w:numPr>
          <w:ilvl w:val="1"/>
          <w:numId w:val="129"/>
        </w:numPr>
        <w:ind w:left="1334"/>
      </w:pPr>
      <w:r w:rsidRPr="00DB4E82">
        <w:rPr>
          <w:rtl/>
        </w:rPr>
        <w:t>ביטול או שינוי המכרז</w:t>
      </w:r>
      <w:bookmarkEnd w:id="170"/>
      <w:bookmarkEnd w:id="171"/>
      <w:bookmarkEnd w:id="172"/>
      <w:bookmarkEnd w:id="173"/>
    </w:p>
    <w:p w14:paraId="013AA1FE" w14:textId="77777777" w:rsidR="00E5417A" w:rsidRPr="00DB4E82" w:rsidRDefault="00045D34" w:rsidP="000F261E">
      <w:pPr>
        <w:pStyle w:val="3-"/>
        <w:numPr>
          <w:ilvl w:val="2"/>
          <w:numId w:val="129"/>
        </w:numPr>
        <w:ind w:left="1800" w:hanging="810"/>
      </w:pPr>
      <w:r w:rsidRPr="00DB4E82">
        <w:rPr>
          <w:rtl/>
        </w:rPr>
        <w:t>המזמין רשאי מיוזמתו ועל פי שיקול דעתו</w:t>
      </w:r>
      <w:r w:rsidR="00E32183" w:rsidRPr="00DB4E82">
        <w:rPr>
          <w:rtl/>
        </w:rPr>
        <w:t xml:space="preserve"> הבלעדי</w:t>
      </w:r>
      <w:r w:rsidRPr="00DB4E82">
        <w:rPr>
          <w:rtl/>
        </w:rPr>
        <w:t xml:space="preserve">, לבטל את המכרז, לשנותו ולעדכנו, לרבות עדכוני מועדים הנקובים בו ופרסום הבהרות על האמור בו. </w:t>
      </w:r>
    </w:p>
    <w:p w14:paraId="41652F71" w14:textId="77777777" w:rsidR="001015D6" w:rsidRPr="00DB4E82" w:rsidRDefault="00045D34" w:rsidP="000F261E">
      <w:pPr>
        <w:pStyle w:val="3-"/>
        <w:numPr>
          <w:ilvl w:val="2"/>
          <w:numId w:val="129"/>
        </w:numPr>
        <w:ind w:left="1800" w:hanging="810"/>
      </w:pPr>
      <w:r w:rsidRPr="00DB4E82">
        <w:rPr>
          <w:rtl/>
        </w:rPr>
        <w:t>שינויים כאמור יפורסמו ב</w:t>
      </w:r>
      <w:r w:rsidR="00E15716" w:rsidRPr="00DB4E82">
        <w:rPr>
          <w:rtl/>
        </w:rPr>
        <w:t>דף המכרז</w:t>
      </w:r>
      <w:r w:rsidRPr="00DB4E82">
        <w:rPr>
          <w:rtl/>
        </w:rPr>
        <w:t>. על מציע האחריות להתעדכן באופן עצמאי בהודעות ועדכונים אשר יפורסמו כאמור בנוגע למכרז זה.</w:t>
      </w:r>
    </w:p>
    <w:p w14:paraId="61D9D54C" w14:textId="77777777" w:rsidR="00CE3C66" w:rsidRPr="00DB4E82" w:rsidRDefault="00045D34" w:rsidP="000F261E">
      <w:pPr>
        <w:pStyle w:val="3-"/>
        <w:numPr>
          <w:ilvl w:val="2"/>
          <w:numId w:val="129"/>
        </w:numPr>
        <w:ind w:left="1800" w:hanging="810"/>
      </w:pPr>
      <w:r w:rsidRPr="00DB4E82">
        <w:rPr>
          <w:rtl/>
        </w:rPr>
        <w:t xml:space="preserve">ההתקשרות עם הזוכה במכרז מותנית בקיומו של תקציב זמין. ככל שמסיבות תקציביות לא ניתן יהיה להתקשר עם הזוכה במכרז, רשאי </w:t>
      </w:r>
      <w:r w:rsidR="003E255E" w:rsidRPr="00DB4E82">
        <w:rPr>
          <w:rtl/>
        </w:rPr>
        <w:t>המזמין</w:t>
      </w:r>
      <w:r w:rsidRPr="00DB4E82">
        <w:rPr>
          <w:rtl/>
        </w:rPr>
        <w:t xml:space="preserve"> לבטל את המכרז.</w:t>
      </w:r>
    </w:p>
    <w:p w14:paraId="7CD8A257" w14:textId="77777777" w:rsidR="00CE3C66" w:rsidRPr="00DB4E82" w:rsidRDefault="00045D34" w:rsidP="000F261E">
      <w:pPr>
        <w:pStyle w:val="3-"/>
        <w:numPr>
          <w:ilvl w:val="2"/>
          <w:numId w:val="129"/>
        </w:numPr>
        <w:ind w:left="1800" w:hanging="810"/>
      </w:pPr>
      <w:r w:rsidRPr="00DB4E82">
        <w:rPr>
          <w:rtl/>
        </w:rPr>
        <w:lastRenderedPageBreak/>
        <w:t>המזמין לא יהיה חייב לפצות את המציעים במקרה של ביטול המכרז.</w:t>
      </w:r>
    </w:p>
    <w:p w14:paraId="1DD8ECBA" w14:textId="3FE71E9C" w:rsidR="00322FCF" w:rsidRPr="00DB4E82" w:rsidRDefault="00045D34" w:rsidP="006330B6">
      <w:pPr>
        <w:pStyle w:val="2-"/>
        <w:numPr>
          <w:ilvl w:val="1"/>
          <w:numId w:val="129"/>
        </w:numPr>
        <w:ind w:left="1334"/>
        <w:rPr>
          <w:rtl/>
        </w:rPr>
      </w:pPr>
      <w:bookmarkStart w:id="176" w:name="_Toc516503360"/>
      <w:bookmarkStart w:id="177" w:name="_Toc43400620"/>
      <w:bookmarkStart w:id="178" w:name="_Toc44931929"/>
      <w:bookmarkStart w:id="179" w:name="_Toc44932016"/>
      <w:r w:rsidRPr="00DB4E82">
        <w:rPr>
          <w:rtl/>
        </w:rPr>
        <w:t>הוצאות</w:t>
      </w:r>
      <w:bookmarkEnd w:id="176"/>
      <w:bookmarkEnd w:id="177"/>
      <w:bookmarkEnd w:id="178"/>
      <w:bookmarkEnd w:id="179"/>
      <w:r w:rsidRPr="00DB4E82">
        <w:rPr>
          <w:rtl/>
        </w:rPr>
        <w:t xml:space="preserve"> </w:t>
      </w:r>
    </w:p>
    <w:p w14:paraId="25FE5EA2" w14:textId="77777777" w:rsidR="004A7CFB" w:rsidRPr="00DB4E82" w:rsidRDefault="00045D34" w:rsidP="000F261E">
      <w:pPr>
        <w:pStyle w:val="3-"/>
        <w:numPr>
          <w:ilvl w:val="2"/>
          <w:numId w:val="129"/>
        </w:numPr>
        <w:ind w:left="1800" w:hanging="810"/>
      </w:pPr>
      <w:r w:rsidRPr="00DB4E82">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2A813622" w14:textId="77777777" w:rsidR="001015D6" w:rsidRPr="00DB4E82" w:rsidRDefault="00045D34" w:rsidP="000F261E">
      <w:pPr>
        <w:pStyle w:val="3-"/>
        <w:numPr>
          <w:ilvl w:val="2"/>
          <w:numId w:val="129"/>
        </w:numPr>
        <w:ind w:left="1800" w:hanging="810"/>
        <w:rPr>
          <w:rtl/>
        </w:rPr>
      </w:pPr>
      <w:r w:rsidRPr="00DB4E82">
        <w:rPr>
          <w:rtl/>
        </w:rPr>
        <w:t>המציע</w:t>
      </w:r>
      <w:r w:rsidR="00CB2AEF" w:rsidRPr="00DB4E82">
        <w:rPr>
          <w:rtl/>
        </w:rPr>
        <w:t>ים</w:t>
      </w:r>
      <w:r w:rsidRPr="00DB4E82">
        <w:rPr>
          <w:rtl/>
        </w:rPr>
        <w:t xml:space="preserve"> לא יהי</w:t>
      </w:r>
      <w:r w:rsidR="00CB2AEF" w:rsidRPr="00DB4E82">
        <w:rPr>
          <w:rtl/>
        </w:rPr>
        <w:t>ו</w:t>
      </w:r>
      <w:r w:rsidRPr="00DB4E82">
        <w:rPr>
          <w:rtl/>
        </w:rPr>
        <w:t xml:space="preserve"> זכאי</w:t>
      </w:r>
      <w:r w:rsidR="00CB2AEF" w:rsidRPr="00DB4E82">
        <w:rPr>
          <w:rtl/>
        </w:rPr>
        <w:t>ם</w:t>
      </w:r>
      <w:r w:rsidRPr="00DB4E82">
        <w:rPr>
          <w:rtl/>
        </w:rPr>
        <w:t xml:space="preserve"> להחזר הוצאות או לפיצוי כלשהו בקשר עם המכרז, לרבות במקרה של הפסקתו, עיכובו, שינוי תנאיו או ביטולו. </w:t>
      </w:r>
    </w:p>
    <w:p w14:paraId="3A06828E" w14:textId="18B325C4" w:rsidR="00377479" w:rsidRPr="00DB4E82" w:rsidRDefault="00045D34" w:rsidP="006330B6">
      <w:pPr>
        <w:pStyle w:val="2-"/>
        <w:numPr>
          <w:ilvl w:val="1"/>
          <w:numId w:val="129"/>
        </w:numPr>
        <w:ind w:left="1334"/>
      </w:pPr>
      <w:bookmarkStart w:id="180" w:name="_Toc516503361"/>
      <w:bookmarkStart w:id="181" w:name="_Toc43400621"/>
      <w:bookmarkStart w:id="182" w:name="_Toc44931930"/>
      <w:bookmarkStart w:id="183" w:name="_Toc44932017"/>
      <w:r w:rsidRPr="00DB4E82">
        <w:rPr>
          <w:rtl/>
        </w:rPr>
        <w:t>סמכות השיפוט</w:t>
      </w:r>
      <w:bookmarkEnd w:id="180"/>
      <w:bookmarkEnd w:id="181"/>
      <w:bookmarkEnd w:id="182"/>
      <w:bookmarkEnd w:id="183"/>
    </w:p>
    <w:p w14:paraId="26CB5103" w14:textId="77777777" w:rsidR="001015D6" w:rsidRPr="00DB4E82" w:rsidRDefault="00045D34" w:rsidP="000F261E">
      <w:pPr>
        <w:pStyle w:val="3-"/>
        <w:numPr>
          <w:ilvl w:val="2"/>
          <w:numId w:val="129"/>
        </w:numPr>
        <w:ind w:left="1800" w:hanging="810"/>
        <w:rPr>
          <w:rtl/>
        </w:rPr>
      </w:pPr>
      <w:r w:rsidRPr="00DB4E82">
        <w:rPr>
          <w:rtl/>
        </w:rPr>
        <w:t>סמכות השיפוט בכל הקשור לנושאים ועניינים הנוגעים למכרז, או בכל תביעה הנובעת מה</w:t>
      </w:r>
      <w:r w:rsidR="004A7CFB" w:rsidRPr="00DB4E82">
        <w:rPr>
          <w:rtl/>
        </w:rPr>
        <w:t>מכרז</w:t>
      </w:r>
      <w:r w:rsidRPr="00DB4E82">
        <w:rPr>
          <w:rtl/>
        </w:rPr>
        <w:t xml:space="preserve"> </w:t>
      </w:r>
      <w:r w:rsidR="004A7CFB" w:rsidRPr="00DB4E82">
        <w:rPr>
          <w:rtl/>
        </w:rPr>
        <w:t>ומ</w:t>
      </w:r>
      <w:r w:rsidRPr="00DB4E82">
        <w:rPr>
          <w:rtl/>
        </w:rPr>
        <w:t>ניהולו, תהיה אך ורק בבתי המשפט</w:t>
      </w:r>
      <w:r w:rsidR="00B243C0" w:rsidRPr="00DB4E82">
        <w:rPr>
          <w:rtl/>
        </w:rPr>
        <w:t xml:space="preserve"> במקום בו יושבת ועדת המכרזים של המזמין</w:t>
      </w:r>
      <w:r w:rsidRPr="00DB4E82">
        <w:rPr>
          <w:rtl/>
        </w:rPr>
        <w:t>.</w:t>
      </w:r>
    </w:p>
    <w:p w14:paraId="149EA78B" w14:textId="3B6D32A3" w:rsidR="00D16E07" w:rsidRDefault="00D16E07" w:rsidP="00E27C20">
      <w:pPr>
        <w:pStyle w:val="1-0"/>
        <w:ind w:left="909"/>
        <w:rPr>
          <w:sz w:val="28"/>
          <w:szCs w:val="28"/>
        </w:rPr>
      </w:pPr>
      <w:bookmarkStart w:id="184" w:name="_Toc516503362"/>
      <w:bookmarkStart w:id="185" w:name="_Toc43400622"/>
      <w:bookmarkStart w:id="186" w:name="_Toc44931931"/>
      <w:bookmarkStart w:id="187" w:name="_Toc44932018"/>
      <w:bookmarkStart w:id="188" w:name="_Toc200537782"/>
      <w:bookmarkEnd w:id="184"/>
      <w:bookmarkEnd w:id="185"/>
      <w:bookmarkEnd w:id="186"/>
      <w:bookmarkEnd w:id="187"/>
      <w:r w:rsidRPr="00247786">
        <w:rPr>
          <w:rFonts w:hint="cs"/>
          <w:sz w:val="28"/>
          <w:szCs w:val="28"/>
          <w:rtl/>
        </w:rPr>
        <w:t>זכות עיון בהצעה הזוכה ובמסמכי המכרז</w:t>
      </w:r>
      <w:bookmarkEnd w:id="188"/>
    </w:p>
    <w:p w14:paraId="258E4C86" w14:textId="1577E307" w:rsidR="00D16E07" w:rsidRDefault="001014EB" w:rsidP="001014EB">
      <w:pPr>
        <w:pStyle w:val="3-"/>
        <w:numPr>
          <w:ilvl w:val="0"/>
          <w:numId w:val="0"/>
        </w:numPr>
        <w:ind w:left="1334" w:hanging="504"/>
        <w:rPr>
          <w:rtl/>
        </w:rPr>
      </w:pPr>
      <w:r>
        <w:rPr>
          <w:rFonts w:hint="cs"/>
          <w:rtl/>
        </w:rPr>
        <w:t xml:space="preserve">9.1   </w:t>
      </w:r>
      <w:r w:rsidR="00D16E07">
        <w:rPr>
          <w:rFonts w:hint="cs"/>
          <w:rtl/>
        </w:rPr>
        <w:t xml:space="preserve">במסגרת הגשת ההצעה, על מציע הסבור כי חלקים מהצעתו כוללים סודות מסחריים ו/או סודות עסקיים (להלן: " </w:t>
      </w:r>
      <w:r w:rsidR="00D16E07">
        <w:rPr>
          <w:rFonts w:hint="cs"/>
          <w:b/>
          <w:bCs/>
          <w:rtl/>
        </w:rPr>
        <w:t>חלקים סודיים</w:t>
      </w:r>
      <w:r w:rsidR="00D16E07">
        <w:rPr>
          <w:rFonts w:hint="cs"/>
          <w:rtl/>
        </w:rPr>
        <w:t xml:space="preserve">"), שלדעתו אין לאפשר את העיון בהם למציעים אחרים לאחר בחירת הגורם המבצע בהליך התחרותי : </w:t>
      </w:r>
    </w:p>
    <w:p w14:paraId="5F1A8007" w14:textId="41AB325C" w:rsidR="00D16E07" w:rsidRDefault="00D16E07" w:rsidP="001014EB">
      <w:pPr>
        <w:pStyle w:val="4-"/>
        <w:numPr>
          <w:ilvl w:val="2"/>
          <w:numId w:val="130"/>
        </w:numPr>
        <w:ind w:left="1334"/>
        <w:rPr>
          <w:b w:val="0"/>
          <w:bCs w:val="0"/>
        </w:rPr>
      </w:pPr>
      <w:r w:rsidRPr="00247786">
        <w:rPr>
          <w:rFonts w:hint="cs"/>
          <w:b w:val="0"/>
          <w:bCs w:val="0"/>
          <w:rtl/>
        </w:rPr>
        <w:t xml:space="preserve">לציין במפורש ברשימה מפורטת מהם החלקים הסודיים בהצעתו </w:t>
      </w:r>
      <w:r w:rsidRPr="00247786">
        <w:rPr>
          <w:rFonts w:hint="cs"/>
          <w:b w:val="0"/>
          <w:bCs w:val="0"/>
          <w:u w:val="single"/>
          <w:rtl/>
        </w:rPr>
        <w:t>ולנמק</w:t>
      </w:r>
      <w:r w:rsidR="001014EB">
        <w:rPr>
          <w:rFonts w:hint="cs"/>
          <w:b w:val="0"/>
          <w:bCs w:val="0"/>
          <w:rtl/>
        </w:rPr>
        <w:t xml:space="preserve"> באופן מפורט את עמדתו.</w:t>
      </w:r>
    </w:p>
    <w:p w14:paraId="16AE7419" w14:textId="410CA97B" w:rsidR="00D16E07" w:rsidRPr="00247786" w:rsidRDefault="00D16E07" w:rsidP="001014EB">
      <w:pPr>
        <w:pStyle w:val="4-"/>
        <w:numPr>
          <w:ilvl w:val="2"/>
          <w:numId w:val="130"/>
        </w:numPr>
        <w:ind w:left="1334"/>
        <w:rPr>
          <w:b w:val="0"/>
          <w:bCs w:val="0"/>
        </w:rPr>
      </w:pPr>
      <w:r w:rsidRPr="00247786">
        <w:rPr>
          <w:rFonts w:hint="cs"/>
          <w:b w:val="0"/>
          <w:bCs w:val="0"/>
          <w:rtl/>
        </w:rPr>
        <w:t xml:space="preserve">לצרף להצעתו עותק </w:t>
      </w:r>
      <w:r w:rsidRPr="00247786">
        <w:rPr>
          <w:rFonts w:hint="cs"/>
          <w:b w:val="0"/>
          <w:bCs w:val="0"/>
          <w:u w:val="single"/>
          <w:rtl/>
        </w:rPr>
        <w:t>נוסף</w:t>
      </w:r>
      <w:r w:rsidRPr="00247786">
        <w:rPr>
          <w:rFonts w:hint="cs"/>
          <w:b w:val="0"/>
          <w:bCs w:val="0"/>
          <w:rtl/>
        </w:rPr>
        <w:t>, הכולל רק את החלקים שאותם הוא מסכים לחשוף בפני המציעים האחרים , כלומר, החלקים הסודיים שבהצעתו  יהיו מושחרים באופן ברור וחד משמעי. למען הסר ספק, אין להחסיר חלקים מההצעה, אלא רק להשחיר חלקים שהם סודיים – לעמדתו של המציע .</w:t>
      </w:r>
    </w:p>
    <w:p w14:paraId="3DA8979B" w14:textId="7CDE7F2B" w:rsidR="00D16E07" w:rsidRPr="00247786" w:rsidRDefault="00D16E07" w:rsidP="001014EB">
      <w:pPr>
        <w:pStyle w:val="4-"/>
        <w:numPr>
          <w:ilvl w:val="2"/>
          <w:numId w:val="130"/>
        </w:numPr>
        <w:ind w:left="1334"/>
        <w:rPr>
          <w:b w:val="0"/>
          <w:bCs w:val="0"/>
        </w:rPr>
      </w:pPr>
      <w:r w:rsidRPr="00247786">
        <w:rPr>
          <w:rFonts w:hint="cs"/>
          <w:b w:val="0"/>
          <w:bCs w:val="0"/>
          <w:rtl/>
        </w:rPr>
        <w:lastRenderedPageBreak/>
        <w:t>מציע שלא סימן חלקים בהצעתו כסודיים , בעת הגשת ההצעה במסגרת ההליך התחרותי, יראוהו כמי שמסכים למסירת ההצעה כולה לעיון מציעים אחרים, אם יוכרז כזוכה בהליך התחרותי.</w:t>
      </w:r>
    </w:p>
    <w:p w14:paraId="07CCFBD0" w14:textId="15D7EB5B" w:rsidR="00D16E07" w:rsidRPr="00247786" w:rsidRDefault="00D16E07" w:rsidP="001014EB">
      <w:pPr>
        <w:pStyle w:val="3-"/>
        <w:numPr>
          <w:ilvl w:val="2"/>
          <w:numId w:val="130"/>
        </w:numPr>
        <w:ind w:left="1334"/>
        <w:rPr>
          <w:rtl/>
        </w:rPr>
      </w:pPr>
      <w:r w:rsidRPr="00247786">
        <w:rPr>
          <w:rFonts w:hint="cs"/>
          <w:rtl/>
        </w:rPr>
        <w:t>מציע שטען שחלק מסוים מהצעתו היא סוד מסחרי או מקצועי, יהיה מנוע מלדרוש לעיין בחלק זה של ההצעה הזוכה במכרז. ומכאן שהמציע מוותר מראש על זכות העיון בחלקים מקבילים של ההצעות האחרות שתוגשנה במסגרת ההליך התחרותי, וזאת גם במקרה שבו ועדת המכרזים תחליט שחלקים שסימן אינם סודיים, בהתאם לשיקול דעתה.</w:t>
      </w:r>
    </w:p>
    <w:p w14:paraId="5DE5209E" w14:textId="77777777" w:rsidR="00D16E07" w:rsidRDefault="00D16E07" w:rsidP="001014EB">
      <w:pPr>
        <w:pStyle w:val="3-"/>
        <w:numPr>
          <w:ilvl w:val="2"/>
          <w:numId w:val="130"/>
        </w:numPr>
        <w:ind w:left="1334"/>
      </w:pPr>
      <w:r>
        <w:rPr>
          <w:rFonts w:hint="cs"/>
          <w:rtl/>
        </w:rPr>
        <w:t xml:space="preserve">מובהר כי לא יהא בעצם הבקשה כדי למנוע עיון בסעיפים הרלוונטיים, והחלטה בנושא תתקבל על ידי ועדת המכרזים של המשרד.  מובהר כי מחיר ההצעה אינו בגדר סוד מסחרי או מקצועי. </w:t>
      </w:r>
    </w:p>
    <w:p w14:paraId="3A21473C" w14:textId="77777777" w:rsidR="00D16E07" w:rsidRDefault="00D16E07" w:rsidP="001014EB">
      <w:pPr>
        <w:pStyle w:val="3-"/>
        <w:numPr>
          <w:ilvl w:val="2"/>
          <w:numId w:val="130"/>
        </w:numPr>
        <w:ind w:left="1334"/>
      </w:pPr>
      <w:r>
        <w:rPr>
          <w:rFonts w:hint="cs"/>
          <w:rtl/>
        </w:rPr>
        <w:t xml:space="preserve">בכפוף לאמור לעיל, בהשתתפותו במכרז מסכים המציע, כי במקרה של זכיה במכרז הצעתו תועמד לעיונם של יתר המציעים במכרז בהתאם להוראות הדין. </w:t>
      </w:r>
    </w:p>
    <w:p w14:paraId="29B6899D" w14:textId="77777777" w:rsidR="00D16E07" w:rsidRDefault="00D16E07" w:rsidP="001014EB">
      <w:pPr>
        <w:pStyle w:val="3-"/>
        <w:numPr>
          <w:ilvl w:val="2"/>
          <w:numId w:val="130"/>
        </w:numPr>
        <w:ind w:left="1334"/>
      </w:pPr>
      <w:r>
        <w:rPr>
          <w:rFonts w:hint="cs"/>
          <w:rtl/>
        </w:rPr>
        <w:t xml:space="preserve">במקרה בו ועדת המכרזים של המשרד תדחה את טענת המציע הזוכה בדבר היות חלקים מהצעתו סוד מסחרי או מקצועי, המשרד יודיע לו על כך טרם מימוש זכות העיון בפועל. </w:t>
      </w:r>
    </w:p>
    <w:p w14:paraId="2A877614" w14:textId="3727DE08" w:rsidR="008824EE" w:rsidRPr="00DB4E82" w:rsidRDefault="00045D34" w:rsidP="00B67774">
      <w:pPr>
        <w:pStyle w:val="2-"/>
        <w:numPr>
          <w:ilvl w:val="1"/>
          <w:numId w:val="108"/>
        </w:numPr>
        <w:ind w:left="1192"/>
      </w:pPr>
      <w:r w:rsidRPr="00DB4E82">
        <w:rPr>
          <w:rtl/>
        </w:rPr>
        <w:t>מיצוי הליכים מול הוועדה</w:t>
      </w:r>
    </w:p>
    <w:p w14:paraId="29C9AAD1" w14:textId="77777777" w:rsidR="005D0A83" w:rsidRPr="00DB4E82" w:rsidRDefault="00045D34" w:rsidP="00B67774">
      <w:pPr>
        <w:pStyle w:val="3-"/>
        <w:numPr>
          <w:ilvl w:val="2"/>
          <w:numId w:val="108"/>
        </w:numPr>
        <w:ind w:left="1800" w:hanging="810"/>
      </w:pPr>
      <w:r w:rsidRPr="00DB4E82">
        <w:rPr>
          <w:rtl/>
        </w:rPr>
        <w:t>ככל שלאחר מימוש זכות העיו</w:t>
      </w:r>
      <w:r w:rsidR="00AD2655" w:rsidRPr="00DB4E82">
        <w:rPr>
          <w:rtl/>
        </w:rPr>
        <w:t>ן, מציע במכרז סבור שנפלה טעות בה</w:t>
      </w:r>
      <w:r w:rsidRPr="00DB4E82">
        <w:rPr>
          <w:rtl/>
        </w:rPr>
        <w:t>חלטה של ועדת המכרזים</w:t>
      </w:r>
      <w:r w:rsidR="00D913EA" w:rsidRPr="00DB4E82">
        <w:rPr>
          <w:rtl/>
        </w:rPr>
        <w:t>,</w:t>
      </w:r>
      <w:r w:rsidRPr="00DB4E82">
        <w:rPr>
          <w:rtl/>
        </w:rPr>
        <w:t xml:space="preserve"> עליו לפנות לוועדה בכתב ולפרט את טענותיו באופן מנומק וזאת לא יאוחר מ-</w:t>
      </w:r>
      <w:r w:rsidR="00361E8A" w:rsidRPr="00DB4E82">
        <w:rPr>
          <w:rtl/>
        </w:rPr>
        <w:t xml:space="preserve">10 </w:t>
      </w:r>
      <w:r w:rsidRPr="00DB4E82">
        <w:rPr>
          <w:rtl/>
        </w:rPr>
        <w:t>ימי</w:t>
      </w:r>
      <w:r w:rsidR="00361E8A" w:rsidRPr="00DB4E82">
        <w:rPr>
          <w:rtl/>
        </w:rPr>
        <w:t xml:space="preserve"> עסקים </w:t>
      </w:r>
      <w:r w:rsidRPr="00DB4E82">
        <w:rPr>
          <w:rtl/>
        </w:rPr>
        <w:t>מ</w:t>
      </w:r>
      <w:r w:rsidR="00BC62A8" w:rsidRPr="00DB4E82">
        <w:rPr>
          <w:rtl/>
        </w:rPr>
        <w:t>מועד</w:t>
      </w:r>
      <w:r w:rsidRPr="00DB4E82">
        <w:rPr>
          <w:rtl/>
        </w:rPr>
        <w:t xml:space="preserve"> מימוש זכות העיון. </w:t>
      </w:r>
    </w:p>
    <w:p w14:paraId="38AAEDB1" w14:textId="77777777" w:rsidR="008824EE" w:rsidRPr="00DB4E82" w:rsidRDefault="00045D34" w:rsidP="00B67774">
      <w:pPr>
        <w:pStyle w:val="3-"/>
        <w:numPr>
          <w:ilvl w:val="2"/>
          <w:numId w:val="108"/>
        </w:numPr>
        <w:ind w:left="1800" w:hanging="810"/>
      </w:pPr>
      <w:r w:rsidRPr="00DB4E82">
        <w:rPr>
          <w:rtl/>
        </w:rPr>
        <w:t xml:space="preserve">במהלך בירור טענות מציע במכרז, ככל שישנן, </w:t>
      </w:r>
      <w:r w:rsidR="00361E8A" w:rsidRPr="00DB4E82">
        <w:rPr>
          <w:rtl/>
        </w:rPr>
        <w:t xml:space="preserve">המזמין </w:t>
      </w:r>
      <w:r w:rsidRPr="00DB4E82">
        <w:rPr>
          <w:rtl/>
        </w:rPr>
        <w:t xml:space="preserve">לא </w:t>
      </w:r>
      <w:r w:rsidR="00361E8A" w:rsidRPr="00DB4E82">
        <w:rPr>
          <w:rtl/>
        </w:rPr>
        <w:t>י</w:t>
      </w:r>
      <w:r w:rsidRPr="00DB4E82">
        <w:rPr>
          <w:rtl/>
        </w:rPr>
        <w:t>עכב את</w:t>
      </w:r>
      <w:r w:rsidR="00361E8A" w:rsidRPr="00DB4E82">
        <w:rPr>
          <w:rtl/>
        </w:rPr>
        <w:t xml:space="preserve"> מימוש</w:t>
      </w:r>
      <w:r w:rsidRPr="00DB4E82">
        <w:rPr>
          <w:rtl/>
        </w:rPr>
        <w:t xml:space="preserve"> ההתקשרות עם </w:t>
      </w:r>
      <w:r w:rsidR="00F154AB" w:rsidRPr="00DB4E82">
        <w:rPr>
          <w:rtl/>
        </w:rPr>
        <w:t>הזוכה</w:t>
      </w:r>
      <w:r w:rsidRPr="00DB4E82">
        <w:rPr>
          <w:rtl/>
        </w:rPr>
        <w:t xml:space="preserve">, למעט מקרים חריגים, בהתאם לשיקול דעתו הבלעדי. </w:t>
      </w:r>
    </w:p>
    <w:p w14:paraId="106D6A02" w14:textId="77777777" w:rsidR="000A2211" w:rsidRPr="00DB4E82" w:rsidRDefault="00045D34" w:rsidP="00B67774">
      <w:pPr>
        <w:pStyle w:val="3-"/>
        <w:numPr>
          <w:ilvl w:val="2"/>
          <w:numId w:val="108"/>
        </w:numPr>
        <w:ind w:left="1800" w:hanging="810"/>
        <w:rPr>
          <w:rtl/>
        </w:rPr>
      </w:pPr>
      <w:r w:rsidRPr="00DB4E82">
        <w:rPr>
          <w:rtl/>
        </w:rPr>
        <w:lastRenderedPageBreak/>
        <w:t>ככל ש</w:t>
      </w:r>
      <w:r w:rsidR="009F25D7" w:rsidRPr="00DB4E82">
        <w:rPr>
          <w:rtl/>
        </w:rPr>
        <w:t xml:space="preserve">לאחר בירור טענות המציע, </w:t>
      </w:r>
      <w:r w:rsidRPr="00DB4E82">
        <w:rPr>
          <w:rtl/>
        </w:rPr>
        <w:t>ועדת המכר</w:t>
      </w:r>
      <w:r w:rsidR="009F25D7" w:rsidRPr="00DB4E82">
        <w:rPr>
          <w:rtl/>
        </w:rPr>
        <w:t>ז</w:t>
      </w:r>
      <w:r w:rsidRPr="00DB4E82">
        <w:rPr>
          <w:rtl/>
        </w:rPr>
        <w:t xml:space="preserve">ים, תסבור כי </w:t>
      </w:r>
      <w:r w:rsidR="00AD2655" w:rsidRPr="00DB4E82">
        <w:rPr>
          <w:rtl/>
        </w:rPr>
        <w:t>נפלה טעות בהחלטה</w:t>
      </w:r>
      <w:r w:rsidR="00361E8A" w:rsidRPr="00DB4E82">
        <w:rPr>
          <w:rtl/>
        </w:rPr>
        <w:t xml:space="preserve"> שקיבלה</w:t>
      </w:r>
      <w:r w:rsidR="00AD2655" w:rsidRPr="00DB4E82">
        <w:rPr>
          <w:rtl/>
        </w:rPr>
        <w:t>, לא יהיה ב</w:t>
      </w:r>
      <w:r w:rsidR="00361E8A" w:rsidRPr="00DB4E82">
        <w:rPr>
          <w:rtl/>
        </w:rPr>
        <w:t>מימוש ההתקשרות</w:t>
      </w:r>
      <w:r w:rsidR="00AD2655" w:rsidRPr="00DB4E82">
        <w:rPr>
          <w:rtl/>
        </w:rPr>
        <w:t xml:space="preserve"> עם הזוכה כדי למנוע ממנה לקבל כל החלטה נדרשת לצורך תיקון הטעות, ובכלל זה</w:t>
      </w:r>
      <w:r w:rsidR="00361E8A" w:rsidRPr="00DB4E82">
        <w:rPr>
          <w:rtl/>
        </w:rPr>
        <w:t>, במקרים חריגים,</w:t>
      </w:r>
      <w:r w:rsidR="00AD2655" w:rsidRPr="00DB4E82">
        <w:rPr>
          <w:rtl/>
        </w:rPr>
        <w:t xml:space="preserve"> ביטול הזכ</w:t>
      </w:r>
      <w:r w:rsidR="00361E8A" w:rsidRPr="00DB4E82">
        <w:rPr>
          <w:rtl/>
        </w:rPr>
        <w:t>י</w:t>
      </w:r>
      <w:r w:rsidR="00AD2655" w:rsidRPr="00DB4E82">
        <w:rPr>
          <w:rtl/>
        </w:rPr>
        <w:t xml:space="preserve">יה. </w:t>
      </w:r>
    </w:p>
    <w:p w14:paraId="508885E0" w14:textId="77777777" w:rsidR="000A2211" w:rsidRPr="00DB4E82" w:rsidRDefault="00045D34" w:rsidP="00B67774">
      <w:pPr>
        <w:bidi w:val="0"/>
        <w:spacing w:before="200" w:after="200" w:line="276" w:lineRule="auto"/>
        <w:jc w:val="both"/>
        <w:rPr>
          <w:rFonts w:ascii="David" w:eastAsiaTheme="minorHAnsi" w:hAnsi="David" w:cs="David"/>
          <w:rtl/>
        </w:rPr>
      </w:pPr>
      <w:r w:rsidRPr="00DB4E82">
        <w:rPr>
          <w:rFonts w:ascii="David" w:hAnsi="David" w:cs="David"/>
          <w:rtl/>
        </w:rPr>
        <w:br w:type="page"/>
      </w:r>
    </w:p>
    <w:p w14:paraId="2084B03A" w14:textId="77777777" w:rsidR="004E394B" w:rsidRPr="00DB4E82" w:rsidRDefault="00045D34" w:rsidP="00B67774">
      <w:pPr>
        <w:pStyle w:val="afffffff9"/>
        <w:jc w:val="both"/>
        <w:rPr>
          <w:rtl/>
        </w:rPr>
        <w:sectPr w:rsidR="004E394B" w:rsidRPr="00DB4E82" w:rsidSect="00654526">
          <w:pgSz w:w="11906" w:h="16838" w:code="9"/>
          <w:pgMar w:top="1616" w:right="1826" w:bottom="1440" w:left="1800" w:header="709" w:footer="709" w:gutter="0"/>
          <w:cols w:space="708"/>
          <w:titlePg/>
          <w:bidi/>
          <w:rtlGutter/>
          <w:docGrid w:linePitch="360"/>
        </w:sectPr>
      </w:pPr>
      <w:bookmarkStart w:id="189" w:name="_Toc32477904"/>
      <w:bookmarkStart w:id="190" w:name="_Toc43400623"/>
      <w:bookmarkStart w:id="191" w:name="_Toc44931932"/>
      <w:bookmarkStart w:id="192" w:name="_Toc44932019"/>
      <w:bookmarkStart w:id="193" w:name="_Toc44932668"/>
      <w:bookmarkStart w:id="194" w:name="_Toc53331337"/>
      <w:bookmarkStart w:id="195" w:name="_Toc200537783"/>
      <w:r w:rsidRPr="00DB4E82">
        <w:rPr>
          <w:rtl/>
        </w:rPr>
        <w:lastRenderedPageBreak/>
        <w:t>פרק ב</w:t>
      </w:r>
      <w:r w:rsidR="00D84FC6" w:rsidRPr="00DB4E82">
        <w:rPr>
          <w:rtl/>
        </w:rPr>
        <w:t>'</w:t>
      </w:r>
      <w:r w:rsidRPr="00DB4E82">
        <w:rPr>
          <w:rtl/>
        </w:rPr>
        <w:t xml:space="preserve"> – </w:t>
      </w:r>
      <w:r w:rsidR="00BC709B" w:rsidRPr="00DB4E82">
        <w:rPr>
          <w:rtl/>
        </w:rPr>
        <w:t xml:space="preserve">חוברת </w:t>
      </w:r>
      <w:r w:rsidR="000B02CF" w:rsidRPr="00DB4E82">
        <w:rPr>
          <w:rtl/>
        </w:rPr>
        <w:t>ה</w:t>
      </w:r>
      <w:r w:rsidRPr="00DB4E82">
        <w:rPr>
          <w:rtl/>
        </w:rPr>
        <w:t>הצעה</w:t>
      </w:r>
      <w:bookmarkEnd w:id="189"/>
      <w:bookmarkEnd w:id="190"/>
      <w:bookmarkEnd w:id="191"/>
      <w:bookmarkEnd w:id="192"/>
      <w:bookmarkEnd w:id="193"/>
      <w:bookmarkEnd w:id="194"/>
      <w:bookmarkEnd w:id="195"/>
    </w:p>
    <w:p w14:paraId="1D697059" w14:textId="1348D4E9" w:rsidR="00B45730" w:rsidRPr="00DB4E82" w:rsidRDefault="00045D34" w:rsidP="00B67774">
      <w:pPr>
        <w:pStyle w:val="1-0"/>
        <w:numPr>
          <w:ilvl w:val="0"/>
          <w:numId w:val="110"/>
        </w:numPr>
      </w:pPr>
      <w:bookmarkStart w:id="196" w:name="_Toc32477905"/>
      <w:bookmarkStart w:id="197" w:name="_Toc43400624"/>
      <w:bookmarkStart w:id="198" w:name="_Toc44931933"/>
      <w:bookmarkStart w:id="199" w:name="_Toc44932020"/>
      <w:bookmarkStart w:id="200" w:name="_Toc53331338"/>
      <w:bookmarkStart w:id="201" w:name="_Toc200537784"/>
      <w:r w:rsidRPr="00DB4E82">
        <w:rPr>
          <w:rtl/>
        </w:rPr>
        <w:lastRenderedPageBreak/>
        <w:t>הגשת הצע</w:t>
      </w:r>
      <w:r w:rsidR="00C76DC7" w:rsidRPr="00DB4E82">
        <w:rPr>
          <w:rtl/>
        </w:rPr>
        <w:t>ה</w:t>
      </w:r>
      <w:r w:rsidRPr="00DB4E82">
        <w:rPr>
          <w:rtl/>
        </w:rPr>
        <w:t xml:space="preserve"> במכר</w:t>
      </w:r>
      <w:r w:rsidR="00C76DC7" w:rsidRPr="00DB4E82">
        <w:rPr>
          <w:rtl/>
        </w:rPr>
        <w:t>ז</w:t>
      </w:r>
      <w:bookmarkEnd w:id="196"/>
      <w:bookmarkEnd w:id="197"/>
      <w:bookmarkEnd w:id="198"/>
      <w:bookmarkEnd w:id="199"/>
      <w:bookmarkEnd w:id="200"/>
      <w:bookmarkEnd w:id="201"/>
    </w:p>
    <w:p w14:paraId="7107C08C" w14:textId="578A9DD5" w:rsidR="004E394B" w:rsidRPr="00DB4E82" w:rsidRDefault="00723EB9" w:rsidP="00B67774">
      <w:pPr>
        <w:pStyle w:val="1-0"/>
        <w:numPr>
          <w:ilvl w:val="1"/>
          <w:numId w:val="111"/>
        </w:numPr>
        <w:rPr>
          <w:rtl/>
        </w:rPr>
      </w:pPr>
      <w:bookmarkStart w:id="202" w:name="_Toc43400625"/>
      <w:bookmarkStart w:id="203" w:name="_Toc44931934"/>
      <w:bookmarkStart w:id="204" w:name="_Toc44932021"/>
      <w:r>
        <w:rPr>
          <w:rFonts w:hint="cs"/>
          <w:rtl/>
        </w:rPr>
        <w:t xml:space="preserve"> </w:t>
      </w:r>
      <w:r w:rsidR="00045D34" w:rsidRPr="00DB4E82">
        <w:rPr>
          <w:rtl/>
        </w:rPr>
        <w:t>כללי</w:t>
      </w:r>
      <w:r w:rsidR="00204AE0" w:rsidRPr="00DB4E82">
        <w:rPr>
          <w:rtl/>
        </w:rPr>
        <w:t>ם למילוי חוברת ההצעה</w:t>
      </w:r>
      <w:bookmarkEnd w:id="202"/>
      <w:bookmarkEnd w:id="203"/>
      <w:bookmarkEnd w:id="204"/>
    </w:p>
    <w:p w14:paraId="5172C03B" w14:textId="70EE80BF" w:rsidR="000B02CF" w:rsidRPr="00DB4E82" w:rsidRDefault="00045D34" w:rsidP="00B67774">
      <w:pPr>
        <w:pStyle w:val="3-"/>
        <w:numPr>
          <w:ilvl w:val="2"/>
          <w:numId w:val="111"/>
        </w:numPr>
        <w:ind w:left="1759" w:hanging="709"/>
      </w:pPr>
      <w:bookmarkStart w:id="205" w:name="_Toc53331339"/>
      <w:r w:rsidRPr="00DB4E82">
        <w:rPr>
          <w:rtl/>
        </w:rPr>
        <w:t>פרק זה מהווה את מענה המציע למכרז</w:t>
      </w:r>
      <w:r w:rsidR="0014115F" w:rsidRPr="00DB4E82">
        <w:rPr>
          <w:rtl/>
        </w:rPr>
        <w:t>,</w:t>
      </w:r>
      <w:r w:rsidRPr="00DB4E82">
        <w:rPr>
          <w:rtl/>
        </w:rPr>
        <w:t xml:space="preserve"> </w:t>
      </w:r>
      <w:r w:rsidR="00EA7958" w:rsidRPr="00DB4E82">
        <w:rPr>
          <w:u w:val="single"/>
          <w:rtl/>
        </w:rPr>
        <w:t>אין צורך במתן מענה לכל חלק אחר במכרז</w:t>
      </w:r>
      <w:r w:rsidR="00506A6A" w:rsidRPr="00DB4E82">
        <w:rPr>
          <w:rtl/>
        </w:rPr>
        <w:t>, או לצרף מסמך שאינו נדרש בפרק זה</w:t>
      </w:r>
      <w:r w:rsidR="00EA7958" w:rsidRPr="00DB4E82">
        <w:rPr>
          <w:rtl/>
        </w:rPr>
        <w:t>.</w:t>
      </w:r>
      <w:bookmarkEnd w:id="205"/>
    </w:p>
    <w:p w14:paraId="3A457D90" w14:textId="1E269805" w:rsidR="004E394B" w:rsidRPr="00DB4E82" w:rsidRDefault="00045D34" w:rsidP="00B67774">
      <w:pPr>
        <w:pStyle w:val="3-"/>
        <w:numPr>
          <w:ilvl w:val="2"/>
          <w:numId w:val="111"/>
        </w:numPr>
        <w:ind w:left="1800" w:hanging="810"/>
      </w:pPr>
      <w:bookmarkStart w:id="206" w:name="_Toc53331340"/>
      <w:r w:rsidRPr="00DB4E82">
        <w:rPr>
          <w:rtl/>
        </w:rPr>
        <w:t xml:space="preserve">יש לעקוב באופן מדוקדק אחר ההנחיות המופיעות בפרק זה על מנת שההצעה תוכל להיבחן ולהיות מוערכת כראוי. </w:t>
      </w:r>
      <w:r w:rsidR="00EA7958" w:rsidRPr="00DB4E82">
        <w:rPr>
          <w:rtl/>
        </w:rPr>
        <w:t>אין להוסיף להתנות או לשנות אף תנאי מתנאי המכרז</w:t>
      </w:r>
      <w:r w:rsidR="00295B6A" w:rsidRPr="00DB4E82">
        <w:rPr>
          <w:rtl/>
        </w:rPr>
        <w:t>, או את ההנחיות המופיעות להלן</w:t>
      </w:r>
      <w:r w:rsidR="00EA7958" w:rsidRPr="00DB4E82">
        <w:rPr>
          <w:rtl/>
        </w:rPr>
        <w:t>.</w:t>
      </w:r>
      <w:bookmarkEnd w:id="206"/>
    </w:p>
    <w:p w14:paraId="16EEC6E5" w14:textId="181B9852" w:rsidR="004E394B" w:rsidRPr="00DB4E82" w:rsidRDefault="00045D34" w:rsidP="00B67774">
      <w:pPr>
        <w:pStyle w:val="3-"/>
        <w:numPr>
          <w:ilvl w:val="2"/>
          <w:numId w:val="111"/>
        </w:numPr>
        <w:ind w:left="1800" w:hanging="810"/>
      </w:pPr>
      <w:bookmarkStart w:id="207" w:name="_Toc53331341"/>
      <w:r w:rsidRPr="00DB4E82">
        <w:rPr>
          <w:rtl/>
        </w:rPr>
        <w:t>בכל מקרה של שאלות או אי-בהירות במסמכי המכרז על המציע לפנות ל</w:t>
      </w:r>
      <w:r w:rsidR="00361FDC" w:rsidRPr="00DB4E82">
        <w:rPr>
          <w:rtl/>
        </w:rPr>
        <w:t>מזמין</w:t>
      </w:r>
      <w:r w:rsidRPr="00DB4E82">
        <w:rPr>
          <w:rtl/>
        </w:rPr>
        <w:t xml:space="preserve"> בשאלה לצורך הבהרה, כמפורט ב</w:t>
      </w:r>
      <w:r w:rsidR="005C0769" w:rsidRPr="00DB4E82">
        <w:rPr>
          <w:b/>
          <w:bCs/>
          <w:rtl/>
        </w:rPr>
        <w:t>פרק א</w:t>
      </w:r>
      <w:r w:rsidR="003B10CE" w:rsidRPr="00DB4E82">
        <w:rPr>
          <w:b/>
          <w:bCs/>
          <w:rtl/>
        </w:rPr>
        <w:t>'</w:t>
      </w:r>
      <w:r w:rsidR="005C0769" w:rsidRPr="00DB4E82">
        <w:rPr>
          <w:rtl/>
        </w:rPr>
        <w:t xml:space="preserve"> ל</w:t>
      </w:r>
      <w:r w:rsidRPr="00DB4E82">
        <w:rPr>
          <w:rtl/>
        </w:rPr>
        <w:t>מסמכי המכרז</w:t>
      </w:r>
      <w:r w:rsidR="00EA7958" w:rsidRPr="00DB4E82">
        <w:rPr>
          <w:rtl/>
        </w:rPr>
        <w:t>.</w:t>
      </w:r>
      <w:bookmarkEnd w:id="207"/>
      <w:r w:rsidRPr="00DB4E82">
        <w:rPr>
          <w:rtl/>
        </w:rPr>
        <w:t xml:space="preserve"> </w:t>
      </w:r>
    </w:p>
    <w:p w14:paraId="615100E7" w14:textId="02A02E24" w:rsidR="00B11972" w:rsidRPr="00DB4E82" w:rsidRDefault="00045D34" w:rsidP="00B67774">
      <w:pPr>
        <w:pStyle w:val="3-"/>
        <w:numPr>
          <w:ilvl w:val="2"/>
          <w:numId w:val="111"/>
        </w:numPr>
        <w:ind w:left="1800" w:hanging="810"/>
      </w:pPr>
      <w:bookmarkStart w:id="208" w:name="_Toc53331342"/>
      <w:r w:rsidRPr="00DB4E82">
        <w:rPr>
          <w:rtl/>
        </w:rPr>
        <w:t xml:space="preserve">ניתן לצרף כל מסמך או קובץ </w:t>
      </w:r>
      <w:r w:rsidRPr="00DB4E82">
        <w:rPr>
          <w:u w:val="single"/>
          <w:rtl/>
        </w:rPr>
        <w:t>הרלוונטי</w:t>
      </w:r>
      <w:r w:rsidRPr="00DB4E82">
        <w:rPr>
          <w:rtl/>
        </w:rPr>
        <w:t xml:space="preserve"> לצורך פירוט והמחשה למפורט בהצעה. יודגש כי בדיקת ההצעה, </w:t>
      </w:r>
      <w:r w:rsidR="009351AA" w:rsidRPr="00DB4E82">
        <w:rPr>
          <w:rtl/>
        </w:rPr>
        <w:t>ת</w:t>
      </w:r>
      <w:r w:rsidRPr="00DB4E82">
        <w:rPr>
          <w:rtl/>
        </w:rPr>
        <w:t>תבסס על הפירוט שיינתן ב</w:t>
      </w:r>
      <w:r w:rsidR="00070AD2" w:rsidRPr="00DB4E82">
        <w:rPr>
          <w:rtl/>
        </w:rPr>
        <w:t>חובת ה</w:t>
      </w:r>
      <w:r w:rsidRPr="00DB4E82">
        <w:rPr>
          <w:rtl/>
        </w:rPr>
        <w:t>הצעה.</w:t>
      </w:r>
      <w:bookmarkEnd w:id="208"/>
    </w:p>
    <w:p w14:paraId="7B9C8338" w14:textId="2D3AD717" w:rsidR="009351AA" w:rsidRPr="00DB4E82" w:rsidRDefault="00045D34" w:rsidP="00B67774">
      <w:pPr>
        <w:pStyle w:val="3-"/>
        <w:numPr>
          <w:ilvl w:val="2"/>
          <w:numId w:val="111"/>
        </w:numPr>
        <w:ind w:left="1800" w:hanging="810"/>
      </w:pPr>
      <w:bookmarkStart w:id="209" w:name="_Toc53331343"/>
      <w:r w:rsidRPr="00DB4E82">
        <w:rPr>
          <w:rtl/>
        </w:rPr>
        <w:t>חוסר פירוט</w:t>
      </w:r>
      <w:r w:rsidR="00EA7958" w:rsidRPr="00DB4E82">
        <w:rPr>
          <w:rtl/>
        </w:rPr>
        <w:t xml:space="preserve"> בהצעה</w:t>
      </w:r>
      <w:r w:rsidRPr="00DB4E82">
        <w:rPr>
          <w:rtl/>
        </w:rPr>
        <w:t xml:space="preserve">, או פירוט </w:t>
      </w:r>
      <w:r w:rsidR="005C132D" w:rsidRPr="00DB4E82">
        <w:rPr>
          <w:rtl/>
        </w:rPr>
        <w:t xml:space="preserve">מיותר </w:t>
      </w:r>
      <w:r w:rsidRPr="00DB4E82">
        <w:rPr>
          <w:rtl/>
        </w:rPr>
        <w:t>שאינו עונה לדריש</w:t>
      </w:r>
      <w:r w:rsidR="005C132D" w:rsidRPr="00DB4E82">
        <w:rPr>
          <w:rtl/>
        </w:rPr>
        <w:t>ת המכרז</w:t>
      </w:r>
      <w:r w:rsidRPr="00DB4E82">
        <w:rPr>
          <w:rtl/>
        </w:rPr>
        <w:t xml:space="preserve">, עלולים להביא לניקוד נמוך של ההצעה או פסילתה בהתאם לשיקול דעתו הבלעדי של </w:t>
      </w:r>
      <w:r w:rsidR="00361FDC" w:rsidRPr="00DB4E82">
        <w:rPr>
          <w:rtl/>
        </w:rPr>
        <w:t>המזמין</w:t>
      </w:r>
      <w:r w:rsidRPr="00DB4E82">
        <w:rPr>
          <w:rtl/>
        </w:rPr>
        <w:t>.</w:t>
      </w:r>
      <w:bookmarkEnd w:id="209"/>
    </w:p>
    <w:p w14:paraId="3E62EB5D" w14:textId="77777777" w:rsidR="004E394B" w:rsidRPr="00DB4E82" w:rsidRDefault="00045D34" w:rsidP="00B67774">
      <w:pPr>
        <w:pStyle w:val="1-0"/>
        <w:numPr>
          <w:ilvl w:val="0"/>
          <w:numId w:val="111"/>
        </w:numPr>
        <w:rPr>
          <w:rtl/>
        </w:rPr>
      </w:pPr>
      <w:bookmarkStart w:id="210" w:name="_Toc32477906"/>
      <w:bookmarkStart w:id="211" w:name="_Toc43400627"/>
      <w:bookmarkStart w:id="212" w:name="_Toc44931936"/>
      <w:bookmarkStart w:id="213" w:name="_Toc44932023"/>
      <w:bookmarkStart w:id="214" w:name="_Toc53331344"/>
      <w:bookmarkStart w:id="215" w:name="_Toc200537785"/>
      <w:bookmarkStart w:id="216" w:name="_Toc516503366"/>
      <w:r w:rsidRPr="00DB4E82">
        <w:rPr>
          <w:rtl/>
        </w:rPr>
        <w:t>פרטי המציע</w:t>
      </w:r>
      <w:bookmarkEnd w:id="210"/>
      <w:bookmarkEnd w:id="211"/>
      <w:bookmarkEnd w:id="212"/>
      <w:bookmarkEnd w:id="213"/>
      <w:bookmarkEnd w:id="214"/>
      <w:bookmarkEnd w:id="215"/>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6D7494" w:rsidRPr="00DB4E82" w14:paraId="6CE84393" w14:textId="77777777" w:rsidTr="005C132D">
        <w:trPr>
          <w:trHeight w:val="885"/>
          <w:tblHeader/>
        </w:trPr>
        <w:tc>
          <w:tcPr>
            <w:tcW w:w="2019" w:type="pct"/>
            <w:vAlign w:val="center"/>
          </w:tcPr>
          <w:p w14:paraId="73EC178A" w14:textId="77777777" w:rsidR="0042795F" w:rsidRPr="00DB4E82" w:rsidRDefault="00045D34" w:rsidP="00B67774">
            <w:pPr>
              <w:spacing w:before="120" w:after="120" w:line="360" w:lineRule="auto"/>
              <w:jc w:val="both"/>
              <w:rPr>
                <w:rFonts w:ascii="David" w:hAnsi="David" w:cs="David"/>
                <w:rtl/>
              </w:rPr>
            </w:pPr>
            <w:r w:rsidRPr="00DB4E82">
              <w:rPr>
                <w:rFonts w:ascii="David" w:hAnsi="David" w:cs="David"/>
                <w:rtl/>
              </w:rPr>
              <w:t xml:space="preserve">שם המציע </w:t>
            </w:r>
          </w:p>
        </w:tc>
        <w:tc>
          <w:tcPr>
            <w:tcW w:w="2981" w:type="pct"/>
            <w:vAlign w:val="center"/>
          </w:tcPr>
          <w:p w14:paraId="434FF149" w14:textId="77777777" w:rsidR="0042795F" w:rsidRPr="00DB4E82" w:rsidRDefault="0042795F" w:rsidP="00B67774">
            <w:pPr>
              <w:spacing w:before="120" w:after="120" w:line="360" w:lineRule="auto"/>
              <w:jc w:val="both"/>
              <w:rPr>
                <w:rFonts w:ascii="David" w:hAnsi="David" w:cs="David"/>
                <w:rtl/>
              </w:rPr>
            </w:pPr>
          </w:p>
        </w:tc>
      </w:tr>
      <w:tr w:rsidR="006D7494" w:rsidRPr="00DB4E82" w14:paraId="45585F2C" w14:textId="77777777" w:rsidTr="005C132D">
        <w:trPr>
          <w:trHeight w:val="20"/>
        </w:trPr>
        <w:tc>
          <w:tcPr>
            <w:tcW w:w="2019" w:type="pct"/>
            <w:vAlign w:val="center"/>
          </w:tcPr>
          <w:p w14:paraId="2575583D" w14:textId="77777777" w:rsidR="0042795F" w:rsidRPr="00DB4E82" w:rsidRDefault="00045D34" w:rsidP="00B67774">
            <w:pPr>
              <w:spacing w:before="120" w:after="120" w:line="360" w:lineRule="auto"/>
              <w:jc w:val="both"/>
              <w:rPr>
                <w:rFonts w:ascii="David" w:hAnsi="David" w:cs="David"/>
                <w:rtl/>
              </w:rPr>
            </w:pPr>
            <w:r w:rsidRPr="00DB4E82">
              <w:rPr>
                <w:rFonts w:ascii="David" w:hAnsi="David" w:cs="David"/>
                <w:rtl/>
              </w:rPr>
              <w:t xml:space="preserve">סוג מציע </w:t>
            </w:r>
          </w:p>
          <w:p w14:paraId="21C6DD20" w14:textId="77777777" w:rsidR="0042795F" w:rsidRPr="00DB4E82" w:rsidRDefault="00045D34" w:rsidP="00B67774">
            <w:pPr>
              <w:spacing w:before="120" w:after="120" w:line="360" w:lineRule="auto"/>
              <w:jc w:val="both"/>
              <w:rPr>
                <w:rFonts w:ascii="David" w:hAnsi="David" w:cs="David"/>
                <w:rtl/>
              </w:rPr>
            </w:pPr>
            <w:r w:rsidRPr="00DB4E82">
              <w:rPr>
                <w:rFonts w:ascii="David" w:hAnsi="David" w:cs="David"/>
                <w:rtl/>
              </w:rPr>
              <w:t>(תאגיד/שותפות/</w:t>
            </w:r>
            <w:r w:rsidR="00145DF9" w:rsidRPr="00DB4E82">
              <w:rPr>
                <w:rFonts w:ascii="David" w:hAnsi="David" w:cs="David"/>
                <w:rtl/>
              </w:rPr>
              <w:t>עמותה/</w:t>
            </w:r>
            <w:r w:rsidRPr="00DB4E82">
              <w:rPr>
                <w:rFonts w:ascii="David" w:hAnsi="David" w:cs="David"/>
                <w:rtl/>
              </w:rPr>
              <w:t>עוסק מורשה וכדו')</w:t>
            </w:r>
          </w:p>
        </w:tc>
        <w:tc>
          <w:tcPr>
            <w:tcW w:w="2981" w:type="pct"/>
            <w:vAlign w:val="center"/>
          </w:tcPr>
          <w:p w14:paraId="651DDA9B" w14:textId="77777777" w:rsidR="0042795F" w:rsidRPr="00DB4E82" w:rsidRDefault="0042795F" w:rsidP="00B67774">
            <w:pPr>
              <w:spacing w:before="120" w:after="120" w:line="360" w:lineRule="auto"/>
              <w:jc w:val="both"/>
              <w:rPr>
                <w:rFonts w:ascii="David" w:hAnsi="David" w:cs="David"/>
                <w:rtl/>
              </w:rPr>
            </w:pPr>
          </w:p>
        </w:tc>
      </w:tr>
      <w:tr w:rsidR="006D7494" w:rsidRPr="00DB4E82" w14:paraId="0E96EE12" w14:textId="77777777" w:rsidTr="005C132D">
        <w:trPr>
          <w:trHeight w:val="20"/>
        </w:trPr>
        <w:tc>
          <w:tcPr>
            <w:tcW w:w="2019" w:type="pct"/>
            <w:vAlign w:val="center"/>
          </w:tcPr>
          <w:p w14:paraId="6A480648" w14:textId="77777777" w:rsidR="0042795F" w:rsidRPr="00DB4E82" w:rsidRDefault="00045D34" w:rsidP="00B67774">
            <w:pPr>
              <w:spacing w:before="120" w:after="120" w:line="360" w:lineRule="auto"/>
              <w:jc w:val="both"/>
              <w:rPr>
                <w:rFonts w:ascii="David" w:hAnsi="David" w:cs="David"/>
                <w:rtl/>
              </w:rPr>
            </w:pPr>
            <w:r w:rsidRPr="00DB4E82">
              <w:rPr>
                <w:rFonts w:ascii="David" w:hAnsi="David" w:cs="David"/>
                <w:rtl/>
              </w:rPr>
              <w:t>תאריך הרישום במרשם (אם רלוונטי)</w:t>
            </w:r>
          </w:p>
        </w:tc>
        <w:tc>
          <w:tcPr>
            <w:tcW w:w="2981" w:type="pct"/>
            <w:vAlign w:val="center"/>
          </w:tcPr>
          <w:p w14:paraId="6825D630" w14:textId="77777777" w:rsidR="0042795F" w:rsidRPr="00DB4E82" w:rsidRDefault="0042795F" w:rsidP="00B67774">
            <w:pPr>
              <w:spacing w:before="120" w:after="120" w:line="360" w:lineRule="auto"/>
              <w:jc w:val="both"/>
              <w:rPr>
                <w:rFonts w:ascii="David" w:hAnsi="David" w:cs="David"/>
                <w:rtl/>
              </w:rPr>
            </w:pPr>
          </w:p>
        </w:tc>
      </w:tr>
      <w:tr w:rsidR="006D7494" w:rsidRPr="00DB4E82" w14:paraId="7941758B" w14:textId="77777777" w:rsidTr="005C132D">
        <w:trPr>
          <w:trHeight w:val="793"/>
        </w:trPr>
        <w:tc>
          <w:tcPr>
            <w:tcW w:w="2019" w:type="pct"/>
            <w:vAlign w:val="center"/>
          </w:tcPr>
          <w:p w14:paraId="4F37DAF7" w14:textId="77777777" w:rsidR="0042795F" w:rsidRPr="00DB4E82" w:rsidRDefault="00045D34" w:rsidP="00B67774">
            <w:pPr>
              <w:spacing w:before="120" w:after="120" w:line="360" w:lineRule="auto"/>
              <w:jc w:val="both"/>
              <w:rPr>
                <w:rFonts w:ascii="David" w:hAnsi="David" w:cs="David"/>
                <w:rtl/>
              </w:rPr>
            </w:pPr>
            <w:r w:rsidRPr="00DB4E82">
              <w:rPr>
                <w:rFonts w:ascii="David" w:hAnsi="David" w:cs="David"/>
                <w:rtl/>
              </w:rPr>
              <w:lastRenderedPageBreak/>
              <w:t>מספר מזהה</w:t>
            </w:r>
            <w:r w:rsidR="002D4F3D" w:rsidRPr="00DB4E82">
              <w:rPr>
                <w:rFonts w:ascii="David" w:hAnsi="David" w:cs="David"/>
                <w:rtl/>
              </w:rPr>
              <w:t xml:space="preserve"> (לדוג' ח"פ)</w:t>
            </w:r>
          </w:p>
        </w:tc>
        <w:tc>
          <w:tcPr>
            <w:tcW w:w="2981" w:type="pct"/>
            <w:vAlign w:val="center"/>
          </w:tcPr>
          <w:p w14:paraId="2CD818F0" w14:textId="77777777" w:rsidR="0042795F" w:rsidRPr="00DB4E82" w:rsidRDefault="0042795F" w:rsidP="00B67774">
            <w:pPr>
              <w:spacing w:before="120" w:after="120" w:line="360" w:lineRule="auto"/>
              <w:jc w:val="both"/>
              <w:rPr>
                <w:rFonts w:ascii="David" w:hAnsi="David" w:cs="David"/>
                <w:rtl/>
              </w:rPr>
            </w:pPr>
          </w:p>
        </w:tc>
      </w:tr>
      <w:tr w:rsidR="006D7494" w:rsidRPr="00DB4E82" w14:paraId="52CBABC2" w14:textId="77777777" w:rsidTr="005C132D">
        <w:trPr>
          <w:trHeight w:val="1089"/>
        </w:trPr>
        <w:tc>
          <w:tcPr>
            <w:tcW w:w="2019" w:type="pct"/>
            <w:vMerge w:val="restart"/>
            <w:vAlign w:val="center"/>
          </w:tcPr>
          <w:p w14:paraId="5F4744D7" w14:textId="77777777" w:rsidR="0014115F" w:rsidRPr="00DB4E82" w:rsidRDefault="00045D34" w:rsidP="00B67774">
            <w:pPr>
              <w:spacing w:before="120" w:after="120" w:line="360" w:lineRule="auto"/>
              <w:jc w:val="both"/>
              <w:rPr>
                <w:rFonts w:ascii="David" w:hAnsi="David" w:cs="David"/>
                <w:highlight w:val="yellow"/>
                <w:rtl/>
              </w:rPr>
            </w:pPr>
            <w:r w:rsidRPr="00DB4E82">
              <w:rPr>
                <w:rFonts w:ascii="David" w:hAnsi="David" w:cs="David"/>
                <w:rtl/>
              </w:rPr>
              <w:t>איש הקשר מטעם המציע לצורך המכרז</w:t>
            </w:r>
          </w:p>
        </w:tc>
        <w:tc>
          <w:tcPr>
            <w:tcW w:w="2981" w:type="pct"/>
            <w:vAlign w:val="center"/>
          </w:tcPr>
          <w:p w14:paraId="4C28C2F2" w14:textId="77777777" w:rsidR="0014115F" w:rsidRPr="00DB4E82" w:rsidRDefault="00045D34" w:rsidP="00B67774">
            <w:pPr>
              <w:spacing w:before="120" w:after="120" w:line="360" w:lineRule="auto"/>
              <w:jc w:val="both"/>
              <w:rPr>
                <w:rFonts w:ascii="David" w:hAnsi="David" w:cs="David"/>
                <w:rtl/>
              </w:rPr>
            </w:pPr>
            <w:r w:rsidRPr="00DB4E82">
              <w:rPr>
                <w:rFonts w:ascii="David" w:hAnsi="David" w:cs="David"/>
                <w:rtl/>
              </w:rPr>
              <w:t>שם:</w:t>
            </w:r>
          </w:p>
        </w:tc>
      </w:tr>
      <w:tr w:rsidR="006D7494" w:rsidRPr="00DB4E82" w14:paraId="1360A083" w14:textId="77777777" w:rsidTr="005C132D">
        <w:trPr>
          <w:trHeight w:val="1089"/>
        </w:trPr>
        <w:tc>
          <w:tcPr>
            <w:tcW w:w="2019" w:type="pct"/>
            <w:vMerge/>
            <w:vAlign w:val="center"/>
          </w:tcPr>
          <w:p w14:paraId="6A891641" w14:textId="77777777" w:rsidR="0014115F" w:rsidRPr="00DB4E82" w:rsidRDefault="0014115F" w:rsidP="00B67774">
            <w:pPr>
              <w:spacing w:before="120" w:after="120" w:line="360" w:lineRule="auto"/>
              <w:jc w:val="both"/>
              <w:rPr>
                <w:rFonts w:ascii="David" w:hAnsi="David" w:cs="David"/>
                <w:highlight w:val="yellow"/>
                <w:rtl/>
              </w:rPr>
            </w:pPr>
          </w:p>
        </w:tc>
        <w:tc>
          <w:tcPr>
            <w:tcW w:w="2981" w:type="pct"/>
            <w:vAlign w:val="center"/>
          </w:tcPr>
          <w:p w14:paraId="2827A138" w14:textId="77777777" w:rsidR="0014115F" w:rsidRPr="00DB4E82" w:rsidRDefault="00045D34" w:rsidP="00B67774">
            <w:pPr>
              <w:spacing w:before="120" w:after="120" w:line="360" w:lineRule="auto"/>
              <w:jc w:val="both"/>
              <w:rPr>
                <w:rFonts w:ascii="David" w:hAnsi="David" w:cs="David"/>
                <w:rtl/>
              </w:rPr>
            </w:pPr>
            <w:r w:rsidRPr="00DB4E82">
              <w:rPr>
                <w:rFonts w:ascii="David" w:hAnsi="David" w:cs="David"/>
                <w:rtl/>
              </w:rPr>
              <w:t>כתובת:</w:t>
            </w:r>
          </w:p>
        </w:tc>
      </w:tr>
      <w:tr w:rsidR="006D7494" w:rsidRPr="00DB4E82" w14:paraId="2EEB1369" w14:textId="77777777" w:rsidTr="005C132D">
        <w:trPr>
          <w:trHeight w:val="1089"/>
        </w:trPr>
        <w:tc>
          <w:tcPr>
            <w:tcW w:w="2019" w:type="pct"/>
            <w:vMerge/>
            <w:vAlign w:val="center"/>
          </w:tcPr>
          <w:p w14:paraId="7CFA79C8" w14:textId="77777777" w:rsidR="0014115F" w:rsidRPr="00DB4E82" w:rsidRDefault="0014115F" w:rsidP="00B67774">
            <w:pPr>
              <w:spacing w:before="120" w:after="120" w:line="360" w:lineRule="auto"/>
              <w:jc w:val="both"/>
              <w:rPr>
                <w:rFonts w:ascii="David" w:hAnsi="David" w:cs="David"/>
                <w:highlight w:val="yellow"/>
                <w:rtl/>
              </w:rPr>
            </w:pPr>
          </w:p>
        </w:tc>
        <w:tc>
          <w:tcPr>
            <w:tcW w:w="2981" w:type="pct"/>
            <w:vAlign w:val="center"/>
          </w:tcPr>
          <w:p w14:paraId="301EF6B4" w14:textId="77777777" w:rsidR="0014115F" w:rsidRPr="00DB4E82" w:rsidRDefault="00045D34" w:rsidP="00B67774">
            <w:pPr>
              <w:spacing w:before="120" w:after="120" w:line="360" w:lineRule="auto"/>
              <w:jc w:val="both"/>
              <w:rPr>
                <w:rFonts w:ascii="David" w:hAnsi="David" w:cs="David"/>
                <w:rtl/>
              </w:rPr>
            </w:pPr>
            <w:r w:rsidRPr="00DB4E82">
              <w:rPr>
                <w:rFonts w:ascii="David" w:hAnsi="David" w:cs="David"/>
                <w:rtl/>
              </w:rPr>
              <w:t>טלפון:</w:t>
            </w:r>
          </w:p>
        </w:tc>
      </w:tr>
      <w:tr w:rsidR="006D7494" w:rsidRPr="00DB4E82" w14:paraId="3637990D" w14:textId="77777777" w:rsidTr="005C132D">
        <w:trPr>
          <w:trHeight w:val="1089"/>
        </w:trPr>
        <w:tc>
          <w:tcPr>
            <w:tcW w:w="2019" w:type="pct"/>
            <w:vMerge/>
            <w:vAlign w:val="center"/>
          </w:tcPr>
          <w:p w14:paraId="0B546995" w14:textId="77777777" w:rsidR="0014115F" w:rsidRPr="00DB4E82" w:rsidRDefault="0014115F" w:rsidP="00B67774">
            <w:pPr>
              <w:spacing w:before="120" w:after="120" w:line="360" w:lineRule="auto"/>
              <w:jc w:val="both"/>
              <w:rPr>
                <w:rFonts w:ascii="David" w:hAnsi="David" w:cs="David"/>
                <w:highlight w:val="yellow"/>
                <w:rtl/>
              </w:rPr>
            </w:pPr>
          </w:p>
        </w:tc>
        <w:tc>
          <w:tcPr>
            <w:tcW w:w="2981" w:type="pct"/>
            <w:vAlign w:val="center"/>
          </w:tcPr>
          <w:p w14:paraId="406322B7" w14:textId="77777777" w:rsidR="0014115F" w:rsidRPr="00DB4E82" w:rsidRDefault="00045D34" w:rsidP="00B67774">
            <w:pPr>
              <w:spacing w:before="120" w:after="120" w:line="360" w:lineRule="auto"/>
              <w:jc w:val="both"/>
              <w:rPr>
                <w:rFonts w:ascii="David" w:hAnsi="David" w:cs="David"/>
                <w:rtl/>
              </w:rPr>
            </w:pPr>
            <w:r w:rsidRPr="00DB4E82">
              <w:rPr>
                <w:rFonts w:ascii="David" w:hAnsi="David" w:cs="David"/>
                <w:rtl/>
              </w:rPr>
              <w:t>דוא"ל:</w:t>
            </w:r>
          </w:p>
        </w:tc>
      </w:tr>
    </w:tbl>
    <w:p w14:paraId="0DF76802" w14:textId="77777777" w:rsidR="009241A0" w:rsidRPr="00DB4E82" w:rsidRDefault="00045D34" w:rsidP="00B67774">
      <w:pPr>
        <w:pStyle w:val="20"/>
        <w:numPr>
          <w:ilvl w:val="0"/>
          <w:numId w:val="0"/>
        </w:numPr>
        <w:bidi/>
        <w:ind w:left="1069"/>
        <w:jc w:val="both"/>
        <w:rPr>
          <w:rtl/>
        </w:rPr>
      </w:pPr>
      <w:r w:rsidRPr="00DB4E82">
        <w:rPr>
          <w:rtl/>
        </w:rPr>
        <w:br w:type="textWrapping" w:clear="all"/>
      </w:r>
    </w:p>
    <w:p w14:paraId="675DD7DC" w14:textId="77777777" w:rsidR="009241A0" w:rsidRPr="00DB4E82" w:rsidRDefault="009241A0" w:rsidP="00B67774">
      <w:pPr>
        <w:pStyle w:val="20"/>
        <w:numPr>
          <w:ilvl w:val="0"/>
          <w:numId w:val="0"/>
        </w:numPr>
        <w:bidi/>
        <w:ind w:left="1069"/>
        <w:jc w:val="both"/>
        <w:rPr>
          <w:rtl/>
        </w:rPr>
      </w:pPr>
    </w:p>
    <w:p w14:paraId="162F0989" w14:textId="77777777" w:rsidR="001173E7" w:rsidRPr="00DB4E82" w:rsidRDefault="00045D34" w:rsidP="00B67774">
      <w:pPr>
        <w:pStyle w:val="1-0"/>
        <w:numPr>
          <w:ilvl w:val="0"/>
          <w:numId w:val="111"/>
        </w:numPr>
      </w:pPr>
      <w:bookmarkStart w:id="217" w:name="_Toc200537786"/>
      <w:r w:rsidRPr="00DB4E82">
        <w:rPr>
          <w:rtl/>
        </w:rPr>
        <w:t xml:space="preserve">הוכחת </w:t>
      </w:r>
      <w:bookmarkStart w:id="218" w:name="_Toc32477907"/>
      <w:bookmarkStart w:id="219" w:name="_Toc43400628"/>
      <w:bookmarkStart w:id="220" w:name="_Toc44931937"/>
      <w:bookmarkStart w:id="221" w:name="_Toc44932024"/>
      <w:bookmarkStart w:id="222" w:name="_Toc53331345"/>
      <w:r w:rsidR="004E394B" w:rsidRPr="00DB4E82">
        <w:rPr>
          <w:rtl/>
        </w:rPr>
        <w:t>עמידה בתנאי הסף</w:t>
      </w:r>
      <w:r w:rsidR="000B02CF" w:rsidRPr="00DB4E82">
        <w:rPr>
          <w:rtl/>
        </w:rPr>
        <w:t xml:space="preserve"> של המכר</w:t>
      </w:r>
      <w:bookmarkEnd w:id="218"/>
      <w:bookmarkEnd w:id="219"/>
      <w:bookmarkEnd w:id="220"/>
      <w:bookmarkEnd w:id="221"/>
      <w:bookmarkEnd w:id="222"/>
      <w:r w:rsidR="001B4C8A" w:rsidRPr="00DB4E82">
        <w:rPr>
          <w:rtl/>
        </w:rPr>
        <w:t>ז</w:t>
      </w:r>
      <w:bookmarkEnd w:id="217"/>
    </w:p>
    <w:p w14:paraId="258D94DA" w14:textId="77777777" w:rsidR="004E394B" w:rsidRPr="00DB4E82" w:rsidRDefault="00045D34" w:rsidP="00B67774">
      <w:pPr>
        <w:pStyle w:val="2-"/>
        <w:numPr>
          <w:ilvl w:val="0"/>
          <w:numId w:val="0"/>
        </w:numPr>
        <w:ind w:left="792"/>
        <w:rPr>
          <w:u w:val="single"/>
        </w:rPr>
      </w:pPr>
      <w:bookmarkStart w:id="223" w:name="_Toc53331346"/>
      <w:r w:rsidRPr="00DB4E82">
        <w:rPr>
          <w:rtl/>
        </w:rPr>
        <w:t>בהתאם לאמור בפרק זה המציע</w:t>
      </w:r>
      <w:r w:rsidR="000B02CF" w:rsidRPr="00DB4E82">
        <w:rPr>
          <w:rtl/>
        </w:rPr>
        <w:t xml:space="preserve"> יפרט</w:t>
      </w:r>
      <w:r w:rsidRPr="00DB4E82">
        <w:rPr>
          <w:rtl/>
        </w:rPr>
        <w:t xml:space="preserve"> את עמידתו בתנאי הסף שפורט</w:t>
      </w:r>
      <w:r w:rsidR="00A3181D" w:rsidRPr="00DB4E82">
        <w:rPr>
          <w:rtl/>
        </w:rPr>
        <w:t>ו</w:t>
      </w:r>
      <w:r w:rsidRPr="00DB4E82">
        <w:rPr>
          <w:rtl/>
        </w:rPr>
        <w:t xml:space="preserve"> במכרז. </w:t>
      </w:r>
      <w:bookmarkEnd w:id="223"/>
    </w:p>
    <w:p w14:paraId="43943EFE" w14:textId="77777777" w:rsidR="008C1A0C" w:rsidRPr="00DB4E82" w:rsidRDefault="00045D34" w:rsidP="00B67774">
      <w:pPr>
        <w:pStyle w:val="2-"/>
        <w:numPr>
          <w:ilvl w:val="1"/>
          <w:numId w:val="111"/>
        </w:numPr>
        <w:ind w:left="1617"/>
      </w:pPr>
      <w:bookmarkStart w:id="224" w:name="_Toc42501732"/>
      <w:bookmarkStart w:id="225" w:name="_Toc42589790"/>
      <w:bookmarkStart w:id="226" w:name="_Toc42589883"/>
      <w:bookmarkStart w:id="227" w:name="_Toc43197220"/>
      <w:bookmarkStart w:id="228" w:name="_Toc44931938"/>
      <w:bookmarkStart w:id="229" w:name="_Toc44932025"/>
      <w:bookmarkStart w:id="230" w:name="_Toc49766700"/>
      <w:bookmarkStart w:id="231" w:name="_Toc49766789"/>
      <w:bookmarkStart w:id="232" w:name="_Toc53330152"/>
      <w:bookmarkStart w:id="233" w:name="_Toc42501733"/>
      <w:bookmarkStart w:id="234" w:name="_Toc42589791"/>
      <w:bookmarkStart w:id="235" w:name="_Toc42589884"/>
      <w:bookmarkStart w:id="236" w:name="_Toc43197221"/>
      <w:bookmarkStart w:id="237" w:name="_Toc44931939"/>
      <w:bookmarkStart w:id="238" w:name="_Toc44932026"/>
      <w:bookmarkStart w:id="239" w:name="_Toc49766701"/>
      <w:bookmarkStart w:id="240" w:name="_Toc49766790"/>
      <w:bookmarkStart w:id="241" w:name="_Toc53330153"/>
      <w:bookmarkStart w:id="242" w:name="_Toc43400629"/>
      <w:bookmarkStart w:id="243" w:name="_Toc44931940"/>
      <w:bookmarkStart w:id="244" w:name="_Toc44932027"/>
      <w:bookmarkStart w:id="245" w:name="_Toc53331347"/>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DB4E82">
        <w:rPr>
          <w:rtl/>
        </w:rPr>
        <w:t xml:space="preserve">הוכחת </w:t>
      </w:r>
      <w:r w:rsidR="001173E7" w:rsidRPr="00DB4E82">
        <w:rPr>
          <w:rtl/>
        </w:rPr>
        <w:t xml:space="preserve">עמידה בתנאי </w:t>
      </w:r>
      <w:r w:rsidRPr="00DB4E82">
        <w:rPr>
          <w:rtl/>
        </w:rPr>
        <w:t>ה</w:t>
      </w:r>
      <w:r w:rsidR="001173E7" w:rsidRPr="00DB4E82">
        <w:rPr>
          <w:rtl/>
        </w:rPr>
        <w:t xml:space="preserve">סף </w:t>
      </w:r>
      <w:r w:rsidRPr="00DB4E82">
        <w:rPr>
          <w:rtl/>
        </w:rPr>
        <w:t>ה</w:t>
      </w:r>
      <w:r w:rsidR="001173E7" w:rsidRPr="00DB4E82">
        <w:rPr>
          <w:rtl/>
        </w:rPr>
        <w:t>מנהליים:</w:t>
      </w:r>
      <w:bookmarkStart w:id="246" w:name="_Toc53331348"/>
      <w:bookmarkEnd w:id="242"/>
      <w:bookmarkEnd w:id="243"/>
      <w:bookmarkEnd w:id="244"/>
      <w:bookmarkEnd w:id="245"/>
      <w:r w:rsidR="00AA16F8" w:rsidRPr="00DB4E82">
        <w:t xml:space="preserve"> </w:t>
      </w:r>
    </w:p>
    <w:p w14:paraId="29418146" w14:textId="77777777" w:rsidR="00AA16F8" w:rsidRPr="00DB4E82" w:rsidRDefault="00045D34" w:rsidP="00B67774">
      <w:pPr>
        <w:pStyle w:val="3-"/>
        <w:numPr>
          <w:ilvl w:val="2"/>
          <w:numId w:val="111"/>
        </w:numPr>
        <w:ind w:left="1800" w:hanging="810"/>
        <w:rPr>
          <w:rtl/>
        </w:rPr>
      </w:pPr>
      <w:r w:rsidRPr="00DB4E82">
        <w:rPr>
          <w:rtl/>
        </w:rPr>
        <w:t>המציע מצהיר ומתחייב כי הוא עומד בתנאי</w:t>
      </w:r>
      <w:r w:rsidR="00BB11E1" w:rsidRPr="00DB4E82">
        <w:rPr>
          <w:rtl/>
        </w:rPr>
        <w:t xml:space="preserve"> הסף המנהליים</w:t>
      </w:r>
      <w:r w:rsidRPr="00DB4E82">
        <w:rPr>
          <w:rtl/>
        </w:rPr>
        <w:t xml:space="preserve"> המפורטים </w:t>
      </w:r>
      <w:r w:rsidR="00BB11E1" w:rsidRPr="00DB4E82">
        <w:rPr>
          <w:rtl/>
        </w:rPr>
        <w:t>ב</w:t>
      </w:r>
      <w:r w:rsidR="00BB11E1" w:rsidRPr="00DB4E82">
        <w:rPr>
          <w:bCs/>
          <w:rtl/>
        </w:rPr>
        <w:t>פרק א'</w:t>
      </w:r>
      <w:r w:rsidR="00BB11E1" w:rsidRPr="00DB4E82">
        <w:rPr>
          <w:rtl/>
        </w:rPr>
        <w:t xml:space="preserve"> למכרז</w:t>
      </w:r>
      <w:r w:rsidR="000B70FD" w:rsidRPr="00DB4E82">
        <w:rPr>
          <w:rtl/>
        </w:rPr>
        <w:t xml:space="preserve"> </w:t>
      </w:r>
      <w:r w:rsidR="00CA733A" w:rsidRPr="00DB4E82">
        <w:rPr>
          <w:rtl/>
        </w:rPr>
        <w:t>ו</w:t>
      </w:r>
      <w:r w:rsidR="000B70FD" w:rsidRPr="00DB4E82">
        <w:rPr>
          <w:rtl/>
        </w:rPr>
        <w:t>בהתאם לפירוט המובא להלן</w:t>
      </w:r>
      <w:r w:rsidRPr="00DB4E82">
        <w:rPr>
          <w:rtl/>
        </w:rPr>
        <w:t>:</w:t>
      </w:r>
      <w:bookmarkEnd w:id="246"/>
    </w:p>
    <w:p w14:paraId="51091C97" w14:textId="77777777" w:rsidR="00BB11E1" w:rsidRPr="00DB4E82" w:rsidRDefault="00045D34" w:rsidP="00B67774">
      <w:pPr>
        <w:pStyle w:val="4-"/>
        <w:numPr>
          <w:ilvl w:val="3"/>
          <w:numId w:val="111"/>
        </w:numPr>
        <w:ind w:left="2160" w:hanging="540"/>
        <w:rPr>
          <w:rtl/>
        </w:rPr>
      </w:pPr>
      <w:r w:rsidRPr="00DB4E82">
        <w:rPr>
          <w:rtl/>
        </w:rPr>
        <w:t xml:space="preserve">מציע רשום כדין </w:t>
      </w:r>
      <w:r w:rsidR="008B27AC" w:rsidRPr="00DB4E82">
        <w:rPr>
          <w:rtl/>
        </w:rPr>
        <w:t xml:space="preserve">(יש לסמן ב- </w:t>
      </w:r>
      <w:r w:rsidR="008B27AC" w:rsidRPr="00DB4E82">
        <w:t>X</w:t>
      </w:r>
      <w:r w:rsidR="008B27AC" w:rsidRPr="00DB4E82">
        <w:rPr>
          <w:rtl/>
        </w:rPr>
        <w:t xml:space="preserve"> את האפשרות הנכונה)</w:t>
      </w:r>
      <w:r w:rsidR="001B067E" w:rsidRPr="00DB4E82">
        <w:rPr>
          <w:rtl/>
        </w:rPr>
        <w:t xml:space="preserve"> –</w:t>
      </w:r>
    </w:p>
    <w:p w14:paraId="659AB59A" w14:textId="77777777" w:rsidR="004E394B" w:rsidRPr="00DB4E82" w:rsidRDefault="00045D34" w:rsidP="00B67774">
      <w:pPr>
        <w:pStyle w:val="42"/>
      </w:pPr>
      <w:r w:rsidRPr="00DB4E82">
        <w:rPr>
          <w:rtl/>
        </w:rPr>
        <w:lastRenderedPageBreak/>
        <w:t>המציע רשום בישראל כדין.</w:t>
      </w:r>
    </w:p>
    <w:p w14:paraId="7B35D299" w14:textId="77777777" w:rsidR="00082200" w:rsidRPr="00DB4E82" w:rsidRDefault="00045D34" w:rsidP="00B67774">
      <w:pPr>
        <w:pStyle w:val="42"/>
        <w:rPr>
          <w:rtl/>
        </w:rPr>
      </w:pPr>
      <w:r w:rsidRPr="00DB4E82">
        <w:rPr>
          <w:rtl/>
        </w:rPr>
        <w:t xml:space="preserve">לא חלה על המציע חובת רישום </w:t>
      </w:r>
      <w:r w:rsidR="00B62066" w:rsidRPr="00DB4E82">
        <w:rPr>
          <w:rtl/>
        </w:rPr>
        <w:t xml:space="preserve">בישראל, </w:t>
      </w:r>
      <w:r w:rsidRPr="00DB4E82">
        <w:rPr>
          <w:rtl/>
        </w:rPr>
        <w:t>על פי דין.</w:t>
      </w:r>
      <w:r w:rsidR="008C1A0C" w:rsidRPr="00DB4E82">
        <w:t xml:space="preserve"> </w:t>
      </w:r>
      <w:r w:rsidR="00B62066" w:rsidRPr="00DB4E82">
        <w:rPr>
          <w:rtl/>
        </w:rPr>
        <w:t xml:space="preserve"> נימוק:</w:t>
      </w:r>
      <w:r w:rsidR="00E70886">
        <w:pict w14:anchorId="466D0253">
          <v:rect id="_x0000_i1026" style="width:414pt;height:1.5pt" o:hrstd="t" o:hr="t" fillcolor="gray" stroked="f">
            <v:path strokeok="f"/>
          </v:rect>
        </w:pict>
      </w:r>
    </w:p>
    <w:p w14:paraId="79CD077C" w14:textId="77777777" w:rsidR="006D7494" w:rsidRPr="00DB4E82" w:rsidRDefault="00E70886" w:rsidP="00B67774">
      <w:pPr>
        <w:bidi w:val="0"/>
        <w:jc w:val="both"/>
        <w:rPr>
          <w:rFonts w:ascii="David" w:eastAsia="David" w:hAnsi="David" w:cs="David"/>
        </w:rPr>
      </w:pPr>
      <w:r>
        <w:rPr>
          <w:rFonts w:ascii="David" w:hAnsi="David" w:cs="David"/>
        </w:rPr>
        <w:pict w14:anchorId="08E020E8">
          <v:rect id="_x0000_i1027" style="width:414pt;height:1.5pt" o:hrstd="t" o:hr="t" fillcolor="gray" stroked="f">
            <v:path strokeok="f"/>
          </v:rect>
        </w:pict>
      </w:r>
    </w:p>
    <w:p w14:paraId="5615C5DF" w14:textId="77777777" w:rsidR="006D7494" w:rsidRPr="00DB4E82" w:rsidRDefault="00E70886" w:rsidP="00B67774">
      <w:pPr>
        <w:bidi w:val="0"/>
        <w:jc w:val="both"/>
        <w:rPr>
          <w:rFonts w:ascii="David" w:eastAsia="David" w:hAnsi="David" w:cs="David"/>
        </w:rPr>
      </w:pPr>
      <w:r>
        <w:rPr>
          <w:rFonts w:ascii="David" w:hAnsi="David" w:cs="David"/>
        </w:rPr>
        <w:pict w14:anchorId="1898FDAA">
          <v:rect id="_x0000_i1028" style="width:414pt;height:1.5pt" o:hrstd="t" o:hr="t" fillcolor="gray" stroked="f">
            <v:path strokeok="f"/>
          </v:rect>
        </w:pict>
      </w:r>
    </w:p>
    <w:p w14:paraId="293085F8" w14:textId="77777777" w:rsidR="006D7494" w:rsidRPr="00DB4E82" w:rsidRDefault="00E70886" w:rsidP="00B67774">
      <w:pPr>
        <w:bidi w:val="0"/>
        <w:jc w:val="both"/>
        <w:rPr>
          <w:rFonts w:ascii="David" w:eastAsia="David" w:hAnsi="David" w:cs="David"/>
        </w:rPr>
      </w:pPr>
      <w:r>
        <w:rPr>
          <w:rFonts w:ascii="David" w:hAnsi="David" w:cs="David"/>
        </w:rPr>
        <w:pict w14:anchorId="44CD7D10">
          <v:rect id="_x0000_i1029" style="width:414pt;height:1.5pt" o:hrstd="t" o:hr="t" fillcolor="gray" stroked="f">
            <v:path strokeok="f"/>
          </v:rect>
        </w:pict>
      </w:r>
    </w:p>
    <w:p w14:paraId="320B706F" w14:textId="77777777" w:rsidR="009E4565" w:rsidRPr="00DB4E82" w:rsidRDefault="00045D34" w:rsidP="00B67774">
      <w:pPr>
        <w:pStyle w:val="4-"/>
        <w:numPr>
          <w:ilvl w:val="3"/>
          <w:numId w:val="111"/>
        </w:numPr>
        <w:ind w:left="2043" w:hanging="540"/>
        <w:rPr>
          <w:rtl/>
        </w:rPr>
      </w:pPr>
      <w:r w:rsidRPr="00DB4E82">
        <w:rPr>
          <w:rtl/>
        </w:rPr>
        <w:t xml:space="preserve">עמידה בחוק עסקאות גופים ציבוריים </w:t>
      </w:r>
      <w:r w:rsidRPr="00DB4E82">
        <w:rPr>
          <w:rStyle w:val="4-Char1"/>
          <w:rFonts w:eastAsiaTheme="minorHAnsi"/>
          <w:rtl/>
        </w:rPr>
        <w:t xml:space="preserve">– </w:t>
      </w:r>
    </w:p>
    <w:p w14:paraId="7BE5238B" w14:textId="77777777" w:rsidR="008B27AC" w:rsidRPr="00DB4E82" w:rsidRDefault="00045D34" w:rsidP="00B67774">
      <w:pPr>
        <w:pStyle w:val="5-"/>
        <w:numPr>
          <w:ilvl w:val="4"/>
          <w:numId w:val="111"/>
        </w:numPr>
        <w:ind w:left="2970"/>
        <w:rPr>
          <w:b/>
          <w:bCs/>
        </w:rPr>
      </w:pPr>
      <w:r w:rsidRPr="00DB4E82">
        <w:rPr>
          <w:b/>
          <w:bCs/>
          <w:rtl/>
        </w:rPr>
        <w:t xml:space="preserve">ניהול פנקסים </w:t>
      </w:r>
      <w:r w:rsidR="00554187" w:rsidRPr="00DB4E82">
        <w:rPr>
          <w:b/>
          <w:bCs/>
          <w:rtl/>
        </w:rPr>
        <w:t xml:space="preserve">– </w:t>
      </w:r>
      <w:r w:rsidR="00554187" w:rsidRPr="00DB4E82">
        <w:rPr>
          <w:rtl/>
        </w:rPr>
        <w:t>המצי</w:t>
      </w:r>
      <w:r w:rsidR="001B067E" w:rsidRPr="00DB4E82">
        <w:rPr>
          <w:rtl/>
        </w:rPr>
        <w:t>ע</w:t>
      </w:r>
      <w:r w:rsidR="001B067E" w:rsidRPr="00DB4E82">
        <w:rPr>
          <w:b/>
          <w:bCs/>
          <w:rtl/>
        </w:rPr>
        <w:t xml:space="preserve"> – </w:t>
      </w:r>
    </w:p>
    <w:p w14:paraId="209187CE" w14:textId="77777777" w:rsidR="00554187" w:rsidRPr="00DB4E82" w:rsidRDefault="00045D34" w:rsidP="00B67774">
      <w:pPr>
        <w:pStyle w:val="6-0"/>
        <w:numPr>
          <w:ilvl w:val="5"/>
          <w:numId w:val="111"/>
        </w:numPr>
        <w:ind w:left="3701" w:hanging="1267"/>
        <w:rPr>
          <w:rFonts w:ascii="David" w:hAnsi="David"/>
        </w:rPr>
      </w:pPr>
      <w:r w:rsidRPr="00DB4E82">
        <w:rPr>
          <w:rFonts w:ascii="David" w:hAnsi="David"/>
          <w:rtl/>
        </w:rPr>
        <w:t>מנהל את פנקסי החשבונות והרשומות שעליו לנהל על פי פקודת מס הכנסה</w:t>
      </w:r>
      <w:r w:rsidR="00D07CC9" w:rsidRPr="00DB4E82">
        <w:rPr>
          <w:rFonts w:ascii="David" w:hAnsi="David"/>
          <w:rtl/>
        </w:rPr>
        <w:t xml:space="preserve"> [נוסח חדש]</w:t>
      </w:r>
      <w:r w:rsidRPr="00DB4E82">
        <w:rPr>
          <w:rFonts w:ascii="David" w:hAnsi="David"/>
          <w:rtl/>
        </w:rPr>
        <w:t>, וחוק מס ערך מוסף, התשל"ו-1975 ("</w:t>
      </w:r>
      <w:r w:rsidRPr="00DB4E82">
        <w:rPr>
          <w:rFonts w:ascii="David" w:hAnsi="David"/>
          <w:b/>
          <w:bCs/>
          <w:rtl/>
        </w:rPr>
        <w:t>חוק מס ערך מוסף</w:t>
      </w:r>
      <w:r w:rsidRPr="00DB4E82">
        <w:rPr>
          <w:rFonts w:ascii="David" w:hAnsi="David"/>
          <w:rtl/>
        </w:rPr>
        <w:t>"), או שהוא פטור מלנהלם.</w:t>
      </w:r>
    </w:p>
    <w:p w14:paraId="0A13AA81" w14:textId="77777777" w:rsidR="00554187" w:rsidRPr="00DB4E82" w:rsidRDefault="00045D34" w:rsidP="00B67774">
      <w:pPr>
        <w:pStyle w:val="6-0"/>
        <w:numPr>
          <w:ilvl w:val="5"/>
          <w:numId w:val="111"/>
        </w:numPr>
        <w:ind w:left="3701" w:hanging="1267"/>
        <w:rPr>
          <w:rFonts w:ascii="David" w:hAnsi="David"/>
          <w:rtl/>
        </w:rPr>
      </w:pPr>
      <w:r w:rsidRPr="00DB4E82">
        <w:rPr>
          <w:rFonts w:ascii="David" w:hAnsi="David"/>
          <w:rtl/>
        </w:rPr>
        <w:t>מדווח לפקיד השומה על הכנסותיו ומדווח למנהל על עסקאות שמוטל עליהן מס לפי חוק מס ער</w:t>
      </w:r>
      <w:r w:rsidR="00CA733A" w:rsidRPr="00DB4E82">
        <w:rPr>
          <w:rFonts w:ascii="David" w:hAnsi="David"/>
          <w:rtl/>
        </w:rPr>
        <w:t>ך</w:t>
      </w:r>
      <w:r w:rsidRPr="00DB4E82">
        <w:rPr>
          <w:rFonts w:ascii="David" w:hAnsi="David"/>
          <w:rtl/>
        </w:rPr>
        <w:t xml:space="preserve"> מוסף.</w:t>
      </w:r>
    </w:p>
    <w:p w14:paraId="2F80C0F9" w14:textId="77777777" w:rsidR="00082200" w:rsidRPr="00DB4E82" w:rsidRDefault="00045D34" w:rsidP="00B67774">
      <w:pPr>
        <w:pStyle w:val="5-"/>
        <w:numPr>
          <w:ilvl w:val="4"/>
          <w:numId w:val="111"/>
        </w:numPr>
        <w:ind w:left="2970"/>
        <w:rPr>
          <w:rtl/>
        </w:rPr>
      </w:pPr>
      <w:r w:rsidRPr="00DB4E82">
        <w:rPr>
          <w:rtl/>
        </w:rPr>
        <w:t xml:space="preserve">לצורך הוכחת עמידה בתנאי סף זה על המציע </w:t>
      </w:r>
      <w:r w:rsidR="00A15807" w:rsidRPr="00DB4E82">
        <w:rPr>
          <w:rtl/>
        </w:rPr>
        <w:t xml:space="preserve">לצרף </w:t>
      </w:r>
      <w:r w:rsidRPr="00DB4E82">
        <w:rPr>
          <w:rtl/>
        </w:rPr>
        <w:t>אישור פקיד מורשה ולסמ</w:t>
      </w:r>
      <w:r w:rsidR="00CA733A" w:rsidRPr="00DB4E82">
        <w:rPr>
          <w:rtl/>
        </w:rPr>
        <w:t>נו</w:t>
      </w:r>
      <w:r w:rsidRPr="00DB4E82">
        <w:rPr>
          <w:rtl/>
        </w:rPr>
        <w:t xml:space="preserve"> כנספח </w:t>
      </w:r>
      <w:bookmarkStart w:id="247" w:name="nispach3_1"/>
      <w:r w:rsidRPr="00DB4E82">
        <w:rPr>
          <w:rtl/>
        </w:rPr>
        <w:t>2</w:t>
      </w:r>
      <w:bookmarkEnd w:id="247"/>
      <w:r w:rsidR="00CA733A" w:rsidRPr="00DB4E82">
        <w:rPr>
          <w:rtl/>
        </w:rPr>
        <w:t>.</w:t>
      </w:r>
    </w:p>
    <w:p w14:paraId="7977ED71" w14:textId="77777777" w:rsidR="008B27AC" w:rsidRPr="00DB4E82" w:rsidRDefault="00045D34" w:rsidP="00B67774">
      <w:pPr>
        <w:pStyle w:val="5-"/>
        <w:numPr>
          <w:ilvl w:val="4"/>
          <w:numId w:val="111"/>
        </w:numPr>
        <w:ind w:left="2970"/>
        <w:rPr>
          <w:b/>
          <w:bCs/>
          <w:rtl/>
        </w:rPr>
      </w:pPr>
      <w:r w:rsidRPr="00DB4E82">
        <w:rPr>
          <w:b/>
          <w:bCs/>
          <w:rtl/>
        </w:rPr>
        <w:t>היעדר הרשעות</w:t>
      </w:r>
      <w:r w:rsidR="00E51FD8" w:rsidRPr="00DB4E82">
        <w:rPr>
          <w:b/>
          <w:bCs/>
          <w:rtl/>
        </w:rPr>
        <w:t xml:space="preserve"> –</w:t>
      </w:r>
      <w:r w:rsidRPr="00DB4E82">
        <w:rPr>
          <w:b/>
          <w:bCs/>
          <w:rtl/>
        </w:rPr>
        <w:t xml:space="preserve"> </w:t>
      </w:r>
    </w:p>
    <w:p w14:paraId="08DCF1DA" w14:textId="77777777" w:rsidR="00082200" w:rsidRPr="00DB4E82" w:rsidRDefault="00045D34" w:rsidP="00B67774">
      <w:pPr>
        <w:pStyle w:val="6-0"/>
        <w:numPr>
          <w:ilvl w:val="5"/>
          <w:numId w:val="111"/>
        </w:numPr>
        <w:ind w:left="3701" w:hanging="1267"/>
        <w:rPr>
          <w:rFonts w:ascii="David" w:hAnsi="David"/>
        </w:rPr>
      </w:pPr>
      <w:bookmarkStart w:id="248" w:name="hidden_SmiraOrNikayon"/>
      <w:r w:rsidRPr="00DB4E82">
        <w:rPr>
          <w:rFonts w:ascii="David" w:hAnsi="David"/>
          <w:rtl/>
        </w:rPr>
        <w:t>ה</w:t>
      </w:r>
      <w:r w:rsidR="009544BA" w:rsidRPr="00DB4E82">
        <w:rPr>
          <w:rFonts w:ascii="David" w:hAnsi="David"/>
          <w:rtl/>
        </w:rPr>
        <w:t>מציע</w:t>
      </w:r>
      <w:r w:rsidRPr="00DB4E82">
        <w:rPr>
          <w:rFonts w:ascii="David" w:hAnsi="David"/>
          <w:rtl/>
        </w:rPr>
        <w:t xml:space="preserve"> ו"בעל זיקה" אליו לא הורשעו ביותר משתי עבירות לפי חוק עובדים זרים התשנ"א - 1991 (להלן: "</w:t>
      </w:r>
      <w:r w:rsidRPr="00DB4E82">
        <w:rPr>
          <w:rFonts w:ascii="David" w:hAnsi="David"/>
          <w:b/>
          <w:bCs/>
          <w:rtl/>
        </w:rPr>
        <w:t>חוק עובדים זרים</w:t>
      </w:r>
      <w:r w:rsidRPr="00DB4E82">
        <w:rPr>
          <w:rFonts w:ascii="David" w:hAnsi="David"/>
          <w:rtl/>
        </w:rPr>
        <w:t>") וחוק שכר מינימום, התשמ"ז – 1987 (להלן: "</w:t>
      </w:r>
      <w:r w:rsidRPr="00DB4E82">
        <w:rPr>
          <w:rFonts w:ascii="David" w:hAnsi="David"/>
          <w:b/>
          <w:bCs/>
          <w:rtl/>
        </w:rPr>
        <w:t>חוק שכר מינימום</w:t>
      </w:r>
      <w:r w:rsidRPr="00DB4E82">
        <w:rPr>
          <w:rFonts w:ascii="David" w:hAnsi="David"/>
          <w:rtl/>
        </w:rPr>
        <w:t xml:space="preserve">") עד למועד </w:t>
      </w:r>
      <w:r w:rsidR="00030F02" w:rsidRPr="00DB4E82">
        <w:rPr>
          <w:rFonts w:ascii="David" w:hAnsi="David"/>
          <w:rtl/>
        </w:rPr>
        <w:t>הגשת ההצעה</w:t>
      </w:r>
      <w:r w:rsidRPr="00DB4E82">
        <w:rPr>
          <w:rFonts w:ascii="David" w:hAnsi="David"/>
          <w:rtl/>
        </w:rPr>
        <w:t xml:space="preserve"> מטעם המציע במכרז, או שהורשעו כאמור אך כבר חלפה שנה אחת לפחות ממועד ההרשעה האחרונה ועד למועד </w:t>
      </w:r>
      <w:r w:rsidR="00030F02" w:rsidRPr="00DB4E82">
        <w:rPr>
          <w:rFonts w:ascii="David" w:hAnsi="David"/>
          <w:rtl/>
        </w:rPr>
        <w:t>הגשת ההצעה</w:t>
      </w:r>
      <w:r w:rsidRPr="00DB4E82">
        <w:rPr>
          <w:rFonts w:ascii="David" w:hAnsi="David"/>
          <w:rtl/>
        </w:rPr>
        <w:t>.</w:t>
      </w:r>
    </w:p>
    <w:p w14:paraId="1F36FDF5" w14:textId="77777777" w:rsidR="004E394B" w:rsidRPr="00DB4E82" w:rsidRDefault="00045D34" w:rsidP="00B67774">
      <w:pPr>
        <w:pStyle w:val="5-"/>
        <w:numPr>
          <w:ilvl w:val="4"/>
          <w:numId w:val="111"/>
        </w:numPr>
        <w:ind w:left="2970"/>
        <w:rPr>
          <w:rtl/>
        </w:rPr>
      </w:pPr>
      <w:r w:rsidRPr="00DB4E82">
        <w:rPr>
          <w:rtl/>
        </w:rPr>
        <w:t xml:space="preserve">לצורך הוכחת עמידה בתנאי סף זה על המציע לצרף את התצהיר המפורט בנספח </w:t>
      </w:r>
      <w:bookmarkStart w:id="249" w:name="nispach4_1"/>
      <w:r w:rsidRPr="00DB4E82">
        <w:rPr>
          <w:rtl/>
        </w:rPr>
        <w:t>3</w:t>
      </w:r>
      <w:bookmarkEnd w:id="249"/>
      <w:r w:rsidR="00E40724" w:rsidRPr="00DB4E82">
        <w:rPr>
          <w:rtl/>
        </w:rPr>
        <w:t>.</w:t>
      </w:r>
    </w:p>
    <w:bookmarkEnd w:id="248"/>
    <w:p w14:paraId="1BB9579A" w14:textId="77777777" w:rsidR="008B27AC" w:rsidRPr="00DB4E82" w:rsidRDefault="00045D34" w:rsidP="00B67774">
      <w:pPr>
        <w:pStyle w:val="5-"/>
        <w:numPr>
          <w:ilvl w:val="4"/>
          <w:numId w:val="111"/>
        </w:numPr>
        <w:ind w:left="2970"/>
        <w:rPr>
          <w:b/>
          <w:bCs/>
          <w:rtl/>
        </w:rPr>
      </w:pPr>
      <w:r w:rsidRPr="00DB4E82">
        <w:rPr>
          <w:b/>
          <w:bCs/>
          <w:rtl/>
        </w:rPr>
        <w:lastRenderedPageBreak/>
        <w:t xml:space="preserve">ייצוג הולם לאנשים עם מוגבלות  </w:t>
      </w:r>
      <w:r w:rsidRPr="00DB4E82">
        <w:rPr>
          <w:rtl/>
        </w:rPr>
        <w:t xml:space="preserve">(יש לסמן ב- </w:t>
      </w:r>
      <w:r w:rsidRPr="00DB4E82">
        <w:t>X</w:t>
      </w:r>
      <w:r w:rsidRPr="00DB4E82">
        <w:rPr>
          <w:rtl/>
        </w:rPr>
        <w:t xml:space="preserve"> את</w:t>
      </w:r>
      <w:r w:rsidR="00B11972" w:rsidRPr="00DB4E82">
        <w:rPr>
          <w:rtl/>
        </w:rPr>
        <w:t xml:space="preserve"> אחת מ</w:t>
      </w:r>
      <w:r w:rsidRPr="00DB4E82">
        <w:rPr>
          <w:rtl/>
        </w:rPr>
        <w:t>האפשרו</w:t>
      </w:r>
      <w:r w:rsidR="00B11972" w:rsidRPr="00DB4E82">
        <w:rPr>
          <w:rtl/>
        </w:rPr>
        <w:t>יו</w:t>
      </w:r>
      <w:r w:rsidRPr="00DB4E82">
        <w:rPr>
          <w:rtl/>
        </w:rPr>
        <w:t>ת)</w:t>
      </w:r>
      <w:r w:rsidR="001B067E" w:rsidRPr="00DB4E82">
        <w:rPr>
          <w:b/>
          <w:bCs/>
          <w:rtl/>
        </w:rPr>
        <w:t xml:space="preserve"> –</w:t>
      </w:r>
    </w:p>
    <w:p w14:paraId="3062803E" w14:textId="77777777" w:rsidR="004E394B" w:rsidRPr="00DB4E82" w:rsidRDefault="00045D34" w:rsidP="00B67774">
      <w:pPr>
        <w:pStyle w:val="53"/>
        <w:rPr>
          <w:rtl/>
        </w:rPr>
      </w:pPr>
      <w:r w:rsidRPr="00DB4E82">
        <w:rPr>
          <w:rtl/>
        </w:rPr>
        <w:t>הוראות סעיף 9 לחוק שוויון זכויות לאנשים עם מוגבלות, התשנ"ח-</w:t>
      </w:r>
      <w:r w:rsidR="008B27AC" w:rsidRPr="00DB4E82">
        <w:rPr>
          <w:rtl/>
        </w:rPr>
        <w:t xml:space="preserve">1998 </w:t>
      </w:r>
      <w:r w:rsidR="008B27AC" w:rsidRPr="00DB4E82">
        <w:rPr>
          <w:b/>
          <w:bCs/>
          <w:rtl/>
        </w:rPr>
        <w:t>("חוק שוויון זכויות לאנשים עם מוגבלויות")</w:t>
      </w:r>
      <w:r w:rsidR="008B27AC" w:rsidRPr="00DB4E82">
        <w:rPr>
          <w:rtl/>
        </w:rPr>
        <w:t xml:space="preserve"> אינן </w:t>
      </w:r>
      <w:r w:rsidRPr="00DB4E82">
        <w:rPr>
          <w:rtl/>
        </w:rPr>
        <w:t>חלות על המציע.</w:t>
      </w:r>
    </w:p>
    <w:p w14:paraId="4DDEA76F" w14:textId="77777777" w:rsidR="004E394B" w:rsidRPr="00DB4E82" w:rsidRDefault="00045D34" w:rsidP="00B67774">
      <w:pPr>
        <w:pStyle w:val="53"/>
      </w:pPr>
      <w:r w:rsidRPr="00DB4E82">
        <w:rPr>
          <w:rtl/>
        </w:rPr>
        <w:t xml:space="preserve">הוראות סעיף 9 לחוק שוויון זכויות לאנשים עם מוגבלות חלות על המציע והוא מקיים אותן. </w:t>
      </w:r>
    </w:p>
    <w:p w14:paraId="71CA3027" w14:textId="77777777" w:rsidR="004E394B" w:rsidRPr="00DB4E82" w:rsidRDefault="00045D34" w:rsidP="00B67774">
      <w:pPr>
        <w:pStyle w:val="6-0"/>
        <w:numPr>
          <w:ilvl w:val="5"/>
          <w:numId w:val="111"/>
        </w:numPr>
        <w:ind w:left="3701" w:hanging="1267"/>
        <w:rPr>
          <w:rFonts w:ascii="David" w:hAnsi="David"/>
        </w:rPr>
      </w:pPr>
      <w:r w:rsidRPr="00DB4E82">
        <w:rPr>
          <w:rFonts w:ascii="David" w:hAnsi="David"/>
          <w:rtl/>
        </w:rPr>
        <w:t>במקרה שהוראות סעיף 9 לחוק שוויון זכויות לאנשים עם מוגבלות חלות על המציע</w:t>
      </w:r>
      <w:r w:rsidR="00C47C96" w:rsidRPr="00DB4E82">
        <w:rPr>
          <w:rFonts w:ascii="David" w:hAnsi="David"/>
          <w:rtl/>
        </w:rPr>
        <w:t>,</w:t>
      </w:r>
      <w:r w:rsidRPr="00DB4E82">
        <w:rPr>
          <w:rFonts w:ascii="David" w:hAnsi="David"/>
          <w:rtl/>
        </w:rPr>
        <w:t xml:space="preserve"> </w:t>
      </w:r>
      <w:r w:rsidR="00C47C96" w:rsidRPr="00DB4E82">
        <w:rPr>
          <w:rFonts w:ascii="David" w:hAnsi="David"/>
          <w:rtl/>
        </w:rPr>
        <w:t>יש</w:t>
      </w:r>
      <w:r w:rsidRPr="00DB4E82">
        <w:rPr>
          <w:rFonts w:ascii="David" w:hAnsi="David"/>
          <w:rtl/>
        </w:rPr>
        <w:t xml:space="preserve"> ל</w:t>
      </w:r>
      <w:r w:rsidR="00C47C96" w:rsidRPr="00DB4E82">
        <w:rPr>
          <w:rFonts w:ascii="David" w:hAnsi="David"/>
          <w:rtl/>
        </w:rPr>
        <w:t xml:space="preserve">פרט את אופן עמידתו בדרישות החוק </w:t>
      </w:r>
      <w:r w:rsidR="00BC3A6C" w:rsidRPr="00DB4E82">
        <w:rPr>
          <w:rFonts w:ascii="David" w:hAnsi="David"/>
          <w:rtl/>
        </w:rPr>
        <w:t>(</w:t>
      </w:r>
      <w:r w:rsidR="00C47C96" w:rsidRPr="00DB4E82">
        <w:rPr>
          <w:rFonts w:ascii="David" w:hAnsi="David"/>
          <w:u w:val="single"/>
          <w:rtl/>
        </w:rPr>
        <w:t xml:space="preserve">יש לסמן ב- </w:t>
      </w:r>
      <w:r w:rsidR="00C47C96" w:rsidRPr="00DB4E82">
        <w:rPr>
          <w:rFonts w:ascii="David" w:hAnsi="David"/>
          <w:u w:val="single"/>
        </w:rPr>
        <w:t>X</w:t>
      </w:r>
      <w:r w:rsidR="00C47C96" w:rsidRPr="00DB4E82">
        <w:rPr>
          <w:rFonts w:ascii="David" w:hAnsi="David"/>
          <w:u w:val="single"/>
          <w:rtl/>
        </w:rPr>
        <w:t xml:space="preserve"> את</w:t>
      </w:r>
      <w:r w:rsidR="00B11972" w:rsidRPr="00DB4E82">
        <w:rPr>
          <w:rFonts w:ascii="David" w:hAnsi="David"/>
          <w:u w:val="single"/>
          <w:rtl/>
        </w:rPr>
        <w:t xml:space="preserve"> אחת מ</w:t>
      </w:r>
      <w:r w:rsidR="00C47C96" w:rsidRPr="00DB4E82">
        <w:rPr>
          <w:rFonts w:ascii="David" w:hAnsi="David"/>
          <w:u w:val="single"/>
          <w:rtl/>
        </w:rPr>
        <w:t>האפשרו</w:t>
      </w:r>
      <w:r w:rsidR="00B11972" w:rsidRPr="00DB4E82">
        <w:rPr>
          <w:rFonts w:ascii="David" w:hAnsi="David"/>
          <w:u w:val="single"/>
          <w:rtl/>
        </w:rPr>
        <w:t>יו</w:t>
      </w:r>
      <w:r w:rsidR="00BC3A6C" w:rsidRPr="00DB4E82">
        <w:rPr>
          <w:rFonts w:ascii="David" w:hAnsi="David"/>
          <w:u w:val="single"/>
          <w:rtl/>
        </w:rPr>
        <w:t>ת):</w:t>
      </w:r>
    </w:p>
    <w:p w14:paraId="74A63868" w14:textId="77777777" w:rsidR="004E394B" w:rsidRPr="00DB4E82" w:rsidRDefault="00045D34" w:rsidP="00B67774">
      <w:pPr>
        <w:pStyle w:val="69"/>
        <w:rPr>
          <w:rtl/>
        </w:rPr>
      </w:pPr>
      <w:r w:rsidRPr="00DB4E82">
        <w:rPr>
          <w:rtl/>
        </w:rPr>
        <w:t>המציע מעסיק פחות מ-100 עובדים.</w:t>
      </w:r>
      <w:r w:rsidR="007B5800" w:rsidRPr="00DB4E82">
        <w:rPr>
          <w:rtl/>
        </w:rPr>
        <w:t xml:space="preserve"> </w:t>
      </w:r>
    </w:p>
    <w:p w14:paraId="27CEF1E2" w14:textId="77777777" w:rsidR="004E394B" w:rsidRPr="00DB4E82" w:rsidRDefault="00045D34" w:rsidP="00B67774">
      <w:pPr>
        <w:pStyle w:val="69"/>
      </w:pPr>
      <w:r w:rsidRPr="00DB4E82">
        <w:rPr>
          <w:rtl/>
        </w:rPr>
        <w:t>המציע מעסיק 100 עובדים או יותר.</w:t>
      </w:r>
    </w:p>
    <w:p w14:paraId="49222792" w14:textId="77777777" w:rsidR="00C47C96" w:rsidRPr="00DB4E82" w:rsidRDefault="00045D34" w:rsidP="00B67774">
      <w:pPr>
        <w:pStyle w:val="6-0"/>
        <w:numPr>
          <w:ilvl w:val="5"/>
          <w:numId w:val="111"/>
        </w:numPr>
        <w:ind w:left="3701" w:hanging="1267"/>
        <w:rPr>
          <w:rFonts w:ascii="David" w:hAnsi="David"/>
        </w:rPr>
      </w:pPr>
      <w:r w:rsidRPr="00DB4E82">
        <w:rPr>
          <w:rFonts w:ascii="David" w:hAnsi="David"/>
          <w:rtl/>
        </w:rPr>
        <w:t xml:space="preserve">במקרה שהמציע מעסיק 100 עובדים או יותר </w:t>
      </w:r>
      <w:r w:rsidR="00B11972" w:rsidRPr="00DB4E82">
        <w:rPr>
          <w:rFonts w:ascii="David" w:hAnsi="David"/>
          <w:u w:val="single"/>
          <w:rtl/>
        </w:rPr>
        <w:t xml:space="preserve">(יש לסמן ב- </w:t>
      </w:r>
      <w:r w:rsidR="00B11972" w:rsidRPr="00DB4E82">
        <w:rPr>
          <w:rFonts w:ascii="David" w:hAnsi="David"/>
          <w:u w:val="single"/>
        </w:rPr>
        <w:t>X</w:t>
      </w:r>
      <w:r w:rsidR="00B11972" w:rsidRPr="00DB4E82">
        <w:rPr>
          <w:rFonts w:ascii="David" w:hAnsi="David"/>
          <w:u w:val="single"/>
          <w:rtl/>
        </w:rPr>
        <w:t xml:space="preserve"> את אחת מהאפשרויות)</w:t>
      </w:r>
      <w:r w:rsidRPr="00DB4E82">
        <w:rPr>
          <w:rFonts w:ascii="David" w:hAnsi="David"/>
          <w:rtl/>
        </w:rPr>
        <w:t>:</w:t>
      </w:r>
    </w:p>
    <w:p w14:paraId="3E54D5EB" w14:textId="77777777" w:rsidR="004E394B" w:rsidRPr="00DB4E82" w:rsidRDefault="00045D34" w:rsidP="00B67774">
      <w:pPr>
        <w:pStyle w:val="69"/>
        <w:rPr>
          <w:rtl/>
        </w:rPr>
      </w:pPr>
      <w:r w:rsidRPr="00DB4E82">
        <w:rPr>
          <w:rtl/>
        </w:rPr>
        <w:t>המציע מתחייב כי ככל שיזכה במכרז יפנה למנהל הכללי של משרד העבודה והרווחה והשירותים החברתיים לשם</w:t>
      </w:r>
      <w:r w:rsidRPr="00DB4E82">
        <w:t xml:space="preserve"> </w:t>
      </w:r>
      <w:r w:rsidRPr="00DB4E82">
        <w:rPr>
          <w:rtl/>
        </w:rPr>
        <w:t>בחינת</w:t>
      </w:r>
      <w:r w:rsidRPr="00DB4E82">
        <w:t xml:space="preserve"> </w:t>
      </w:r>
      <w:r w:rsidRPr="00DB4E82">
        <w:rPr>
          <w:rtl/>
        </w:rPr>
        <w:t>יישום</w:t>
      </w:r>
      <w:r w:rsidRPr="00DB4E82">
        <w:t xml:space="preserve"> </w:t>
      </w:r>
      <w:r w:rsidRPr="00DB4E82">
        <w:rPr>
          <w:rtl/>
        </w:rPr>
        <w:t>חובותיו</w:t>
      </w:r>
      <w:r w:rsidRPr="00DB4E82">
        <w:t xml:space="preserve"> </w:t>
      </w:r>
      <w:r w:rsidRPr="00DB4E82">
        <w:rPr>
          <w:rtl/>
        </w:rPr>
        <w:t>לפי</w:t>
      </w:r>
      <w:r w:rsidRPr="00DB4E82">
        <w:t xml:space="preserve"> </w:t>
      </w:r>
      <w:r w:rsidRPr="00DB4E82">
        <w:rPr>
          <w:rtl/>
        </w:rPr>
        <w:t>סעיף</w:t>
      </w:r>
      <w:r w:rsidRPr="00DB4E82">
        <w:t xml:space="preserve"> 9 </w:t>
      </w:r>
      <w:r w:rsidRPr="00DB4E82">
        <w:rPr>
          <w:rtl/>
        </w:rPr>
        <w:t>לחוק שוויון</w:t>
      </w:r>
      <w:r w:rsidRPr="00DB4E82">
        <w:t xml:space="preserve"> </w:t>
      </w:r>
      <w:r w:rsidRPr="00DB4E82">
        <w:rPr>
          <w:rtl/>
        </w:rPr>
        <w:t>זכויות לאנשים עם מוגבלות, ובמקרה</w:t>
      </w:r>
      <w:r w:rsidRPr="00DB4E82">
        <w:t xml:space="preserve"> </w:t>
      </w:r>
      <w:r w:rsidRPr="00DB4E82">
        <w:rPr>
          <w:rtl/>
        </w:rPr>
        <w:t>הצורך</w:t>
      </w:r>
      <w:r w:rsidRPr="00DB4E82">
        <w:t>–</w:t>
      </w:r>
      <w:r w:rsidRPr="00DB4E82">
        <w:rPr>
          <w:rtl/>
        </w:rPr>
        <w:t xml:space="preserve"> לשם</w:t>
      </w:r>
      <w:r w:rsidRPr="00DB4E82">
        <w:t xml:space="preserve"> </w:t>
      </w:r>
      <w:r w:rsidRPr="00DB4E82">
        <w:rPr>
          <w:rtl/>
        </w:rPr>
        <w:t>קבלת הנחיות</w:t>
      </w:r>
      <w:r w:rsidRPr="00DB4E82">
        <w:t xml:space="preserve"> </w:t>
      </w:r>
      <w:r w:rsidRPr="00DB4E82">
        <w:rPr>
          <w:rtl/>
        </w:rPr>
        <w:t>בקשר</w:t>
      </w:r>
      <w:r w:rsidRPr="00DB4E82">
        <w:t xml:space="preserve"> </w:t>
      </w:r>
      <w:r w:rsidRPr="00DB4E82">
        <w:rPr>
          <w:rtl/>
        </w:rPr>
        <w:t>ליישומן</w:t>
      </w:r>
      <w:r w:rsidRPr="00DB4E82">
        <w:t>.</w:t>
      </w:r>
    </w:p>
    <w:p w14:paraId="579F75F5" w14:textId="77777777" w:rsidR="00672287" w:rsidRPr="00DB4E82" w:rsidRDefault="00045D34" w:rsidP="00B67774">
      <w:pPr>
        <w:pStyle w:val="69"/>
      </w:pPr>
      <w:r w:rsidRPr="00DB4E82">
        <w:rPr>
          <w:rtl/>
        </w:rPr>
        <w:t xml:space="preserve">המציע </w:t>
      </w:r>
      <w:r w:rsidR="00030F02" w:rsidRPr="00DB4E82">
        <w:rPr>
          <w:rtl/>
        </w:rPr>
        <w:t>פנה בעבר</w:t>
      </w:r>
      <w:r w:rsidRPr="00DB4E82">
        <w:rPr>
          <w:rtl/>
        </w:rPr>
        <w:t xml:space="preserve"> למנהל הכללי של משרד העבודה והרווחה והשירותים החברתיים לשם בחינת</w:t>
      </w:r>
      <w:r w:rsidRPr="00DB4E82">
        <w:t xml:space="preserve"> </w:t>
      </w:r>
      <w:r w:rsidRPr="00DB4E82">
        <w:rPr>
          <w:rtl/>
        </w:rPr>
        <w:t>יישום</w:t>
      </w:r>
      <w:r w:rsidRPr="00DB4E82">
        <w:t xml:space="preserve"> </w:t>
      </w:r>
      <w:r w:rsidRPr="00DB4E82">
        <w:rPr>
          <w:rtl/>
        </w:rPr>
        <w:t>חובותיו</w:t>
      </w:r>
      <w:r w:rsidRPr="00DB4E82">
        <w:t xml:space="preserve"> </w:t>
      </w:r>
      <w:r w:rsidRPr="00DB4E82">
        <w:rPr>
          <w:rtl/>
        </w:rPr>
        <w:t>לפי</w:t>
      </w:r>
      <w:r w:rsidRPr="00DB4E82">
        <w:t xml:space="preserve"> </w:t>
      </w:r>
      <w:r w:rsidRPr="00DB4E82">
        <w:rPr>
          <w:rtl/>
        </w:rPr>
        <w:t>סעיף</w:t>
      </w:r>
      <w:r w:rsidRPr="00DB4E82">
        <w:t xml:space="preserve"> 9 </w:t>
      </w:r>
      <w:r w:rsidRPr="00DB4E82">
        <w:rPr>
          <w:rtl/>
        </w:rPr>
        <w:t>לחוק שוויון</w:t>
      </w:r>
      <w:r w:rsidRPr="00DB4E82">
        <w:t xml:space="preserve"> </w:t>
      </w:r>
      <w:r w:rsidRPr="00DB4E82">
        <w:rPr>
          <w:rtl/>
        </w:rPr>
        <w:t>זכויות לאנשים עם מוגבלות, ואם קיבל הנחיות ליישום חובותיו פעל ליישומן.</w:t>
      </w:r>
    </w:p>
    <w:p w14:paraId="1B7D0CD3" w14:textId="77777777" w:rsidR="00530B7E" w:rsidRPr="00DB4E82" w:rsidRDefault="00045D34" w:rsidP="00B67774">
      <w:pPr>
        <w:pStyle w:val="4-"/>
        <w:numPr>
          <w:ilvl w:val="3"/>
          <w:numId w:val="111"/>
        </w:numPr>
        <w:ind w:left="2160" w:hanging="540"/>
      </w:pPr>
      <w:r w:rsidRPr="00DB4E82">
        <w:rPr>
          <w:rtl/>
        </w:rPr>
        <w:t>המציע עומד בדרישות הרישוי והתקנים הנדרשים על פי דין לצורך ההתקשרות, ככל שישנם</w:t>
      </w:r>
      <w:r w:rsidR="001B067E" w:rsidRPr="00DB4E82">
        <w:rPr>
          <w:rtl/>
        </w:rPr>
        <w:t xml:space="preserve"> –</w:t>
      </w:r>
    </w:p>
    <w:p w14:paraId="2761C5CF" w14:textId="77777777" w:rsidR="00530B7E" w:rsidRPr="00DB4E82" w:rsidRDefault="00045D34" w:rsidP="00B67774">
      <w:pPr>
        <w:pStyle w:val="5-"/>
        <w:numPr>
          <w:ilvl w:val="4"/>
          <w:numId w:val="111"/>
        </w:numPr>
        <w:ind w:left="2970"/>
        <w:rPr>
          <w:rtl/>
        </w:rPr>
      </w:pPr>
      <w:r w:rsidRPr="00DB4E82">
        <w:rPr>
          <w:rtl/>
        </w:rPr>
        <w:t>המזמין יהיה רשאי לבקש אישור על עמידה בתקנים או בתקנים זרים מקבילים, ככל שעמידה בתקן זר מקביל אפשרית בהתאם להוראות הדין.</w:t>
      </w:r>
    </w:p>
    <w:p w14:paraId="6CEE50CA" w14:textId="77777777" w:rsidR="00AC2B19" w:rsidRPr="00DB4E82" w:rsidRDefault="00AC2B19" w:rsidP="00B67774">
      <w:pPr>
        <w:jc w:val="both"/>
        <w:rPr>
          <w:rFonts w:ascii="David" w:hAnsi="David" w:cs="David"/>
          <w:rtl/>
        </w:rPr>
        <w:sectPr w:rsidR="00AC2B19" w:rsidRPr="00DB4E82" w:rsidSect="00654526">
          <w:pgSz w:w="11906" w:h="16838" w:code="9"/>
          <w:pgMar w:top="1616" w:right="1826" w:bottom="1440" w:left="1800" w:header="709" w:footer="709" w:gutter="0"/>
          <w:cols w:space="708"/>
          <w:titlePg/>
          <w:bidi/>
          <w:rtlGutter/>
          <w:docGrid w:linePitch="360"/>
        </w:sectPr>
      </w:pPr>
    </w:p>
    <w:p w14:paraId="0D9E573D" w14:textId="77777777" w:rsidR="00390B5E" w:rsidRPr="00DB4E82" w:rsidRDefault="00045D34" w:rsidP="00B67774">
      <w:pPr>
        <w:pStyle w:val="2-"/>
        <w:numPr>
          <w:ilvl w:val="1"/>
          <w:numId w:val="111"/>
        </w:numPr>
        <w:rPr>
          <w:rtl/>
        </w:rPr>
      </w:pPr>
      <w:bookmarkStart w:id="250" w:name="_Toc43400630"/>
      <w:bookmarkStart w:id="251" w:name="_Toc44931941"/>
      <w:bookmarkStart w:id="252" w:name="_Toc44932028"/>
      <w:bookmarkStart w:id="253" w:name="_Toc53331349"/>
      <w:r w:rsidRPr="00DB4E82">
        <w:rPr>
          <w:rtl/>
        </w:rPr>
        <w:lastRenderedPageBreak/>
        <w:t>הוכחת העמידה בתנאי הסף המקצועיים:</w:t>
      </w:r>
      <w:bookmarkEnd w:id="250"/>
      <w:bookmarkEnd w:id="251"/>
      <w:bookmarkEnd w:id="252"/>
      <w:bookmarkEnd w:id="253"/>
    </w:p>
    <w:p w14:paraId="0E856A66" w14:textId="77777777" w:rsidR="00BB11E1" w:rsidRPr="00DB4E82" w:rsidRDefault="00045D34" w:rsidP="00B67774">
      <w:pPr>
        <w:pStyle w:val="3-"/>
        <w:numPr>
          <w:ilvl w:val="2"/>
          <w:numId w:val="111"/>
        </w:numPr>
        <w:ind w:left="1800" w:hanging="810"/>
      </w:pPr>
      <w:r w:rsidRPr="00DB4E82">
        <w:rPr>
          <w:rtl/>
        </w:rPr>
        <w:t>עם הגשת הצעה זו, המציע מצהיר ומתחייב כי הוא עומד בתנאי הסף המקצועיים המפורטים בפרק א' למכרז.</w:t>
      </w:r>
    </w:p>
    <w:p w14:paraId="2F4F771D" w14:textId="6562D052" w:rsidR="009A781F" w:rsidRPr="00DB4E82" w:rsidRDefault="00045D34" w:rsidP="00B67774">
      <w:pPr>
        <w:pStyle w:val="3-"/>
        <w:numPr>
          <w:ilvl w:val="2"/>
          <w:numId w:val="111"/>
        </w:numPr>
        <w:ind w:left="1800" w:hanging="810"/>
      </w:pPr>
      <w:r w:rsidRPr="00DB4E82">
        <w:rPr>
          <w:rtl/>
        </w:rPr>
        <w:t xml:space="preserve">המציע יפרט </w:t>
      </w:r>
      <w:r w:rsidR="006B337C">
        <w:rPr>
          <w:rFonts w:hint="cs"/>
          <w:rtl/>
        </w:rPr>
        <w:t xml:space="preserve">עבור הצוות המוצע </w:t>
      </w:r>
      <w:r w:rsidRPr="00DB4E82">
        <w:rPr>
          <w:rtl/>
        </w:rPr>
        <w:t>את אופן עמידתו בתנאי סף המקצועיים, בהתאם למפורט להלן:</w:t>
      </w:r>
    </w:p>
    <w:p w14:paraId="169965E2" w14:textId="77777777" w:rsidR="00EB4CFF" w:rsidRPr="00DB4E82" w:rsidRDefault="00045D34" w:rsidP="00B67774">
      <w:pPr>
        <w:pStyle w:val="4-"/>
        <w:numPr>
          <w:ilvl w:val="3"/>
          <w:numId w:val="111"/>
        </w:numPr>
        <w:ind w:left="2160" w:hanging="540"/>
      </w:pPr>
      <w:bookmarkStart w:id="254" w:name="show_GoremNidrashRishayonMatzia_1"/>
      <w:r w:rsidRPr="00DB4E82">
        <w:rPr>
          <w:rtl/>
        </w:rPr>
        <w:t xml:space="preserve">רשיון – </w:t>
      </w:r>
    </w:p>
    <w:p w14:paraId="15E65A7B" w14:textId="7782FB2B" w:rsidR="007264DC" w:rsidRPr="00DB4E82" w:rsidRDefault="00045D34" w:rsidP="00B67774">
      <w:pPr>
        <w:pStyle w:val="5-"/>
        <w:numPr>
          <w:ilvl w:val="4"/>
          <w:numId w:val="111"/>
        </w:numPr>
        <w:ind w:left="2970"/>
        <w:rPr>
          <w:rFonts w:eastAsia="David"/>
          <w:rtl/>
        </w:rPr>
      </w:pPr>
      <w:r w:rsidRPr="00DB4E82">
        <w:rPr>
          <w:rFonts w:eastAsia="David"/>
          <w:rtl/>
        </w:rPr>
        <w:t xml:space="preserve">ראש </w:t>
      </w:r>
      <w:r w:rsidR="00C921FC">
        <w:rPr>
          <w:rFonts w:eastAsia="David" w:hint="cs"/>
          <w:rtl/>
        </w:rPr>
        <w:t>ה</w:t>
      </w:r>
      <w:r w:rsidRPr="00DB4E82">
        <w:rPr>
          <w:rFonts w:eastAsia="David"/>
          <w:rtl/>
        </w:rPr>
        <w:t>צוות ו</w:t>
      </w:r>
      <w:r w:rsidR="00C921FC">
        <w:rPr>
          <w:rFonts w:eastAsia="David" w:hint="cs"/>
          <w:rtl/>
        </w:rPr>
        <w:t xml:space="preserve">- 2 </w:t>
      </w:r>
      <w:r w:rsidRPr="00DB4E82">
        <w:rPr>
          <w:rFonts w:eastAsia="David"/>
          <w:rtl/>
        </w:rPr>
        <w:t>חברי הצוות בעלי רישיון ראיית חשבון בתוקף מטעם מועצת רואי החשבון.</w:t>
      </w:r>
    </w:p>
    <w:p w14:paraId="4129F02F" w14:textId="76EA8F96" w:rsidR="00F46B15" w:rsidRPr="00DB4E82" w:rsidRDefault="00045D34" w:rsidP="00B67774">
      <w:pPr>
        <w:pStyle w:val="5-"/>
        <w:numPr>
          <w:ilvl w:val="4"/>
          <w:numId w:val="111"/>
        </w:numPr>
        <w:ind w:left="2970"/>
        <w:rPr>
          <w:rtl/>
        </w:rPr>
      </w:pPr>
      <w:r w:rsidRPr="00DB4E82">
        <w:rPr>
          <w:rtl/>
        </w:rPr>
        <w:t xml:space="preserve">יש להוסיף העתק של </w:t>
      </w:r>
      <w:r w:rsidR="0055563F" w:rsidRPr="00DB4E82">
        <w:rPr>
          <w:rtl/>
        </w:rPr>
        <w:t>הרישיו</w:t>
      </w:r>
      <w:r w:rsidR="0055563F">
        <w:rPr>
          <w:rFonts w:hint="cs"/>
          <w:rtl/>
        </w:rPr>
        <w:t>נות</w:t>
      </w:r>
      <w:r w:rsidR="0055563F" w:rsidRPr="00DB4E82">
        <w:rPr>
          <w:rtl/>
        </w:rPr>
        <w:t xml:space="preserve"> </w:t>
      </w:r>
      <w:r w:rsidRPr="00DB4E82">
        <w:rPr>
          <w:rtl/>
        </w:rPr>
        <w:t xml:space="preserve">להצעה, לצורך הוכחת עמידה בתנאי סף זה. </w:t>
      </w:r>
    </w:p>
    <w:bookmarkEnd w:id="254"/>
    <w:p w14:paraId="00F00A34" w14:textId="19736106" w:rsidR="0020266A" w:rsidRPr="00DB4E82" w:rsidRDefault="00045D34" w:rsidP="00B67774">
      <w:pPr>
        <w:pStyle w:val="4-"/>
        <w:numPr>
          <w:ilvl w:val="3"/>
          <w:numId w:val="111"/>
        </w:numPr>
        <w:ind w:left="1759" w:hanging="540"/>
      </w:pPr>
      <w:r w:rsidRPr="00DB4E82">
        <w:t xml:space="preserve">  </w:t>
      </w:r>
      <w:bookmarkStart w:id="255" w:name="html_otherCond_title_proof_preview1"/>
      <w:bookmarkStart w:id="256" w:name="show_otherCondition_previewProof1"/>
      <w:r w:rsidR="007F2812">
        <w:t xml:space="preserve"> </w:t>
      </w:r>
      <w:r w:rsidRPr="00DB4E82">
        <w:rPr>
          <w:rFonts w:eastAsia="David"/>
          <w:rtl/>
        </w:rPr>
        <w:t>דרישות השכלה</w:t>
      </w:r>
      <w:bookmarkEnd w:id="255"/>
      <w:r w:rsidR="002B16F3" w:rsidRPr="00DB4E82">
        <w:rPr>
          <w:rtl/>
        </w:rPr>
        <w:t xml:space="preserve"> –</w:t>
      </w:r>
    </w:p>
    <w:p w14:paraId="13C4192D" w14:textId="6587BB2F" w:rsidR="00EA071E" w:rsidRPr="00DB4E82" w:rsidRDefault="00045D34" w:rsidP="00B67774">
      <w:pPr>
        <w:pStyle w:val="5-"/>
        <w:numPr>
          <w:ilvl w:val="4"/>
          <w:numId w:val="111"/>
        </w:numPr>
        <w:ind w:left="2751"/>
        <w:rPr>
          <w:rFonts w:eastAsia="David"/>
          <w:rtl/>
        </w:rPr>
      </w:pPr>
      <w:r w:rsidRPr="00B67774">
        <w:rPr>
          <w:rFonts w:eastAsia="David"/>
          <w:b/>
          <w:bCs/>
          <w:rtl/>
        </w:rPr>
        <w:t>ראש הצוות-</w:t>
      </w:r>
      <w:r w:rsidRPr="00DB4E82">
        <w:rPr>
          <w:rFonts w:eastAsia="David"/>
          <w:rtl/>
        </w:rPr>
        <w:t xml:space="preserve"> </w:t>
      </w:r>
      <w:r w:rsidRPr="00DB4E82" w:rsidDel="00A6408C">
        <w:rPr>
          <w:rFonts w:eastAsia="David"/>
          <w:rtl/>
        </w:rPr>
        <w:t xml:space="preserve">רואה חשבון </w:t>
      </w:r>
      <w:r w:rsidR="00DB426A">
        <w:rPr>
          <w:rFonts w:eastAsia="David" w:hint="cs"/>
          <w:rtl/>
        </w:rPr>
        <w:t xml:space="preserve">בעל רישיון בראיית חשבון לפחות 8 שנים, </w:t>
      </w:r>
      <w:r w:rsidRPr="00DB4E82" w:rsidDel="00A6408C">
        <w:rPr>
          <w:rFonts w:eastAsia="David"/>
          <w:rtl/>
        </w:rPr>
        <w:t xml:space="preserve">המוכר ע"י מועצת רואי החשבון בישראל. </w:t>
      </w:r>
      <w:r w:rsidRPr="00DB4E82">
        <w:rPr>
          <w:rFonts w:eastAsia="David"/>
          <w:rtl/>
        </w:rPr>
        <w:t xml:space="preserve">בעל תואר ראשון במנהל עסקים או כלכלה או חשבונאות, </w:t>
      </w:r>
      <w:r w:rsidR="005F6387">
        <w:rPr>
          <w:rFonts w:eastAsia="David" w:hint="cs"/>
          <w:rtl/>
        </w:rPr>
        <w:t>ובנוסף</w:t>
      </w:r>
      <w:r w:rsidRPr="00DB4E82">
        <w:rPr>
          <w:rFonts w:eastAsia="David"/>
          <w:rtl/>
        </w:rPr>
        <w:t xml:space="preserve"> בעל תואר שני בכלכלה או במנהל עסקים.</w:t>
      </w:r>
    </w:p>
    <w:p w14:paraId="298DFF21" w14:textId="2FFB215C" w:rsidR="0099204E" w:rsidRPr="00B67774" w:rsidRDefault="005F6387" w:rsidP="00B67774">
      <w:pPr>
        <w:pStyle w:val="4-"/>
        <w:numPr>
          <w:ilvl w:val="3"/>
          <w:numId w:val="111"/>
        </w:numPr>
        <w:ind w:left="2751" w:hanging="1134"/>
        <w:rPr>
          <w:rFonts w:eastAsia="David"/>
          <w:b w:val="0"/>
          <w:bCs w:val="0"/>
        </w:rPr>
      </w:pPr>
      <w:r w:rsidRPr="00B67774">
        <w:rPr>
          <w:rFonts w:eastAsia="David"/>
          <w:rtl/>
        </w:rPr>
        <w:t>חבר</w:t>
      </w:r>
      <w:r w:rsidRPr="00B67774">
        <w:rPr>
          <w:rFonts w:eastAsia="David" w:hint="cs"/>
          <w:rtl/>
        </w:rPr>
        <w:t>י</w:t>
      </w:r>
      <w:r w:rsidRPr="00B67774">
        <w:rPr>
          <w:rFonts w:eastAsia="David"/>
          <w:rtl/>
        </w:rPr>
        <w:t xml:space="preserve"> הצוות</w:t>
      </w:r>
      <w:r w:rsidRPr="00B67774">
        <w:rPr>
          <w:rFonts w:eastAsia="David"/>
          <w:b w:val="0"/>
          <w:bCs w:val="0"/>
          <w:rtl/>
        </w:rPr>
        <w:t xml:space="preserve"> </w:t>
      </w:r>
      <w:r w:rsidRPr="00B67774">
        <w:rPr>
          <w:rFonts w:eastAsia="David" w:hint="cs"/>
          <w:b w:val="0"/>
          <w:bCs w:val="0"/>
          <w:rtl/>
        </w:rPr>
        <w:t xml:space="preserve">– כל חבר צוות צריך להיות רואה חשבון </w:t>
      </w:r>
      <w:r w:rsidRPr="00B67774" w:rsidDel="00F41F47">
        <w:rPr>
          <w:rFonts w:eastAsia="David"/>
          <w:b w:val="0"/>
          <w:bCs w:val="0"/>
          <w:rtl/>
        </w:rPr>
        <w:t>בעל רישיון המוכר ע"י מועצת רואי החשבון בישראל</w:t>
      </w:r>
      <w:r w:rsidR="00D4789E" w:rsidRPr="00B67774">
        <w:rPr>
          <w:rFonts w:eastAsia="David" w:hint="cs"/>
          <w:b w:val="0"/>
          <w:bCs w:val="0"/>
          <w:rtl/>
        </w:rPr>
        <w:t xml:space="preserve">. </w:t>
      </w:r>
      <w:r w:rsidRPr="00B67774">
        <w:rPr>
          <w:rFonts w:eastAsia="David" w:hint="cs"/>
          <w:b w:val="0"/>
          <w:bCs w:val="0"/>
          <w:rtl/>
        </w:rPr>
        <w:t>ובנוסף,</w:t>
      </w:r>
      <w:r w:rsidRPr="00B67774" w:rsidDel="00F41F47">
        <w:rPr>
          <w:rFonts w:eastAsia="David"/>
          <w:b w:val="0"/>
          <w:bCs w:val="0"/>
          <w:rtl/>
        </w:rPr>
        <w:t xml:space="preserve"> </w:t>
      </w:r>
      <w:r w:rsidRPr="00B67774">
        <w:rPr>
          <w:rFonts w:eastAsia="David"/>
          <w:b w:val="0"/>
          <w:bCs w:val="0"/>
          <w:rtl/>
        </w:rPr>
        <w:t>בעל תואר ראשון במנהל עסקים או כלכלה או חשבונאות</w:t>
      </w:r>
      <w:r w:rsidRPr="00B67774">
        <w:rPr>
          <w:rFonts w:eastAsia="David" w:hint="cs"/>
          <w:b w:val="0"/>
          <w:bCs w:val="0"/>
          <w:rtl/>
        </w:rPr>
        <w:t xml:space="preserve"> </w:t>
      </w:r>
      <w:r w:rsidRPr="00B67774">
        <w:rPr>
          <w:rFonts w:eastAsia="David"/>
          <w:b w:val="0"/>
          <w:bCs w:val="0"/>
          <w:rtl/>
        </w:rPr>
        <w:t xml:space="preserve">המוכר על ידי המועצה להשכלה גבוהה.  </w:t>
      </w:r>
      <w:r w:rsidR="00D4789E" w:rsidRPr="00B67774">
        <w:rPr>
          <w:rFonts w:eastAsia="David" w:hint="cs"/>
          <w:b w:val="0"/>
          <w:bCs w:val="0"/>
          <w:rtl/>
        </w:rPr>
        <w:t xml:space="preserve"> או לחלופין  </w:t>
      </w:r>
      <w:r w:rsidR="00045D34" w:rsidRPr="00B67774">
        <w:rPr>
          <w:rFonts w:eastAsia="David"/>
          <w:b w:val="0"/>
          <w:bCs w:val="0"/>
          <w:rtl/>
        </w:rPr>
        <w:t xml:space="preserve">רואה חשבון בעל </w:t>
      </w:r>
      <w:r w:rsidR="006B337C" w:rsidRPr="00B67774">
        <w:rPr>
          <w:rFonts w:eastAsia="David" w:hint="cs"/>
          <w:b w:val="0"/>
          <w:bCs w:val="0"/>
          <w:rtl/>
        </w:rPr>
        <w:t xml:space="preserve">רישיון </w:t>
      </w:r>
      <w:r w:rsidR="00D4789E" w:rsidRPr="00B67774">
        <w:rPr>
          <w:rFonts w:eastAsia="David" w:hint="cs"/>
          <w:b w:val="0"/>
          <w:bCs w:val="0"/>
          <w:rtl/>
        </w:rPr>
        <w:t>ל</w:t>
      </w:r>
      <w:r w:rsidR="00D4789E" w:rsidRPr="00B67774">
        <w:rPr>
          <w:rFonts w:eastAsia="David"/>
          <w:b w:val="0"/>
          <w:bCs w:val="0"/>
          <w:rtl/>
        </w:rPr>
        <w:t xml:space="preserve">פחות </w:t>
      </w:r>
      <w:r w:rsidR="00045D34" w:rsidRPr="00B67774">
        <w:rPr>
          <w:rFonts w:eastAsia="David"/>
          <w:b w:val="0"/>
          <w:bCs w:val="0"/>
          <w:rtl/>
        </w:rPr>
        <w:t xml:space="preserve">5 </w:t>
      </w:r>
      <w:r w:rsidR="00D4789E" w:rsidRPr="00B67774">
        <w:rPr>
          <w:rFonts w:eastAsia="David" w:hint="cs"/>
          <w:b w:val="0"/>
          <w:bCs w:val="0"/>
          <w:rtl/>
        </w:rPr>
        <w:t xml:space="preserve">שנים </w:t>
      </w:r>
      <w:r w:rsidR="00045D34" w:rsidRPr="00B67774">
        <w:rPr>
          <w:rFonts w:eastAsia="David"/>
          <w:b w:val="0"/>
          <w:bCs w:val="0"/>
          <w:rtl/>
        </w:rPr>
        <w:t>בראיית חשבון</w:t>
      </w:r>
      <w:r w:rsidR="00D4789E" w:rsidRPr="00B67774">
        <w:rPr>
          <w:rFonts w:eastAsia="David" w:hint="cs"/>
          <w:b w:val="0"/>
          <w:bCs w:val="0"/>
          <w:rtl/>
        </w:rPr>
        <w:t xml:space="preserve"> </w:t>
      </w:r>
      <w:r w:rsidR="00D4789E" w:rsidRPr="00B67774" w:rsidDel="00F41F47">
        <w:rPr>
          <w:rFonts w:eastAsia="David"/>
          <w:b w:val="0"/>
          <w:bCs w:val="0"/>
          <w:rtl/>
        </w:rPr>
        <w:t>המוכר ע"י מועצת רואי החשבון בישראל</w:t>
      </w:r>
      <w:r w:rsidR="00D4789E" w:rsidRPr="00B67774">
        <w:rPr>
          <w:rFonts w:eastAsia="David" w:hint="cs"/>
          <w:b w:val="0"/>
          <w:bCs w:val="0"/>
          <w:rtl/>
        </w:rPr>
        <w:t xml:space="preserve">. </w:t>
      </w:r>
      <w:r w:rsidR="00045D34" w:rsidRPr="00B67774">
        <w:rPr>
          <w:rFonts w:eastAsia="David"/>
          <w:b w:val="0"/>
          <w:bCs w:val="0"/>
          <w:rtl/>
        </w:rPr>
        <w:t xml:space="preserve"> </w:t>
      </w:r>
    </w:p>
    <w:p w14:paraId="45A5F010" w14:textId="4BF5A37E" w:rsidR="0062004E" w:rsidRPr="00790BFF" w:rsidRDefault="0062004E" w:rsidP="00B67774">
      <w:pPr>
        <w:pStyle w:val="4-"/>
        <w:numPr>
          <w:ilvl w:val="3"/>
          <w:numId w:val="111"/>
        </w:numPr>
        <w:ind w:left="2751" w:hanging="1134"/>
        <w:rPr>
          <w:rFonts w:eastAsia="David"/>
          <w:rtl/>
        </w:rPr>
      </w:pPr>
      <w:r w:rsidRPr="00790BFF">
        <w:rPr>
          <w:rFonts w:eastAsia="David"/>
          <w:b w:val="0"/>
          <w:bCs w:val="0"/>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14:paraId="655C05BC" w14:textId="2AB1891B" w:rsidR="00FE0351" w:rsidRDefault="00FE0351" w:rsidP="00B67774">
      <w:pPr>
        <w:pStyle w:val="1fc"/>
        <w:rPr>
          <w:rtl/>
        </w:rPr>
      </w:pPr>
      <w:bookmarkStart w:id="257" w:name="html_otherCondition_proof_preview1"/>
      <w:bookmarkEnd w:id="257"/>
    </w:p>
    <w:p w14:paraId="1654EF57" w14:textId="186BA89F" w:rsidR="00604B5F" w:rsidRPr="00D15BD6" w:rsidRDefault="00045D34" w:rsidP="00B67774">
      <w:pPr>
        <w:pStyle w:val="4-"/>
        <w:numPr>
          <w:ilvl w:val="3"/>
          <w:numId w:val="111"/>
        </w:numPr>
        <w:ind w:left="2751"/>
      </w:pPr>
      <w:bookmarkStart w:id="258" w:name="html_otherCond_title_proof_preview2"/>
      <w:bookmarkEnd w:id="256"/>
      <w:r w:rsidRPr="00D15BD6">
        <w:rPr>
          <w:rFonts w:eastAsia="David"/>
          <w:rtl/>
        </w:rPr>
        <w:lastRenderedPageBreak/>
        <w:t>דרישות ניסיון</w:t>
      </w:r>
      <w:bookmarkEnd w:id="258"/>
      <w:r w:rsidRPr="00D15BD6">
        <w:t xml:space="preserve">  </w:t>
      </w:r>
      <w:r w:rsidR="002B16F3" w:rsidRPr="00D15BD6">
        <w:rPr>
          <w:rtl/>
        </w:rPr>
        <w:t xml:space="preserve"> –</w:t>
      </w:r>
    </w:p>
    <w:p w14:paraId="4611F48A" w14:textId="62FA3805" w:rsidR="00DF6352" w:rsidRPr="00DB4E82" w:rsidRDefault="00045D34" w:rsidP="00B67774">
      <w:pPr>
        <w:pStyle w:val="5-"/>
        <w:numPr>
          <w:ilvl w:val="4"/>
          <w:numId w:val="111"/>
        </w:numPr>
        <w:ind w:left="2610"/>
        <w:rPr>
          <w:rFonts w:eastAsia="David"/>
          <w:rtl/>
        </w:rPr>
      </w:pPr>
      <w:r w:rsidRPr="00C907BA">
        <w:rPr>
          <w:rFonts w:eastAsia="David"/>
          <w:b/>
          <w:bCs/>
          <w:rtl/>
        </w:rPr>
        <w:t>ראש הצוות</w:t>
      </w:r>
      <w:r w:rsidR="00C907BA" w:rsidRPr="00C907BA">
        <w:rPr>
          <w:rFonts w:eastAsia="David" w:hint="cs"/>
          <w:b/>
          <w:bCs/>
          <w:rtl/>
        </w:rPr>
        <w:t>:</w:t>
      </w:r>
      <w:r w:rsidR="00C907BA">
        <w:rPr>
          <w:rFonts w:eastAsia="David" w:hint="cs"/>
          <w:rtl/>
        </w:rPr>
        <w:t xml:space="preserve"> </w:t>
      </w:r>
      <w:r w:rsidRPr="00DB4E82">
        <w:rPr>
          <w:rFonts w:eastAsia="David"/>
          <w:rtl/>
        </w:rPr>
        <w:t xml:space="preserve">ראש הצוות יהיה בעל ניסיון מוכח </w:t>
      </w:r>
      <w:r w:rsidR="00FD1661">
        <w:rPr>
          <w:rFonts w:eastAsia="David" w:hint="cs"/>
          <w:rtl/>
        </w:rPr>
        <w:t>ב</w:t>
      </w:r>
      <w:r w:rsidRPr="00DB4E82">
        <w:rPr>
          <w:rFonts w:eastAsia="David"/>
          <w:rtl/>
        </w:rPr>
        <w:t xml:space="preserve">עבודת ביקורת חשבונאית חיצונית, של לפחות שני תאגידים/גופים ציבוריים, שמחזור ההכנסות של כל אחד מהם הוא לפחות 50 מיליון ₪ בשנה. להוכחת תנאי זה על ראש הצוות להגיש בעת ההצעה רשימה של לפחות 2 תאגידים או גופים ציבוריים, שמחזור הכנסותיהן המינימאלי הוא 50 מיליון ₪ בשנה ואשר ראש הצוות המוצע מטעמו הוביל וביצע הדו"חות הכספיים שלהן או ביצע את עבודת הביקורת החיצונית שלהן החל מ </w:t>
      </w:r>
      <w:r w:rsidR="00D90B8A">
        <w:rPr>
          <w:rFonts w:eastAsia="David"/>
          <w:rtl/>
        </w:rPr>
        <w:t>1/1/2016</w:t>
      </w:r>
      <w:r w:rsidRPr="00DB4E82">
        <w:rPr>
          <w:rFonts w:eastAsia="David"/>
          <w:rtl/>
        </w:rPr>
        <w:t>. </w:t>
      </w:r>
      <w:r w:rsidR="00DF6352">
        <w:rPr>
          <w:rFonts w:eastAsia="David" w:hint="cs"/>
          <w:rtl/>
        </w:rPr>
        <w:t xml:space="preserve">יובהר כי העבודות שיוצגו להוכחת ניסיון ראש הצוות בסעיף זה לא יילקחו בחשבון לצורך ניקוד בדיקת האיכות (בחוברת ההצעה יש לציין "עבודות לצורך עמידה בדרישות הניסיון של ראש הצוות בעבודת ביקורת חיצונית על הדוחות הכספיים") וכי לצורך בדיקת האיכות בנושא זה יש לציין </w:t>
      </w:r>
      <w:r w:rsidR="00EA59E8">
        <w:rPr>
          <w:rFonts w:eastAsia="David" w:hint="cs"/>
          <w:rtl/>
        </w:rPr>
        <w:t>"</w:t>
      </w:r>
      <w:r w:rsidR="00DF6352">
        <w:rPr>
          <w:rFonts w:eastAsia="David" w:hint="cs"/>
          <w:rtl/>
        </w:rPr>
        <w:t xml:space="preserve">עבודות נוספות עבור בדיקת האיכות" מעבר להוכחה עבור תנאי </w:t>
      </w:r>
      <w:r w:rsidR="006B337C">
        <w:rPr>
          <w:rFonts w:eastAsia="David" w:hint="cs"/>
          <w:rtl/>
        </w:rPr>
        <w:t xml:space="preserve">בסעיף </w:t>
      </w:r>
      <w:r w:rsidR="00DF6352">
        <w:rPr>
          <w:rFonts w:eastAsia="David" w:hint="cs"/>
          <w:rtl/>
        </w:rPr>
        <w:t xml:space="preserve">זה. </w:t>
      </w:r>
    </w:p>
    <w:p w14:paraId="0BE203CE" w14:textId="77777777" w:rsidR="00DB04C7" w:rsidRPr="00DB4E82" w:rsidRDefault="00045D34" w:rsidP="00B67774">
      <w:pPr>
        <w:pStyle w:val="5-"/>
        <w:numPr>
          <w:ilvl w:val="4"/>
          <w:numId w:val="111"/>
        </w:numPr>
        <w:ind w:left="2610"/>
        <w:rPr>
          <w:rFonts w:eastAsia="David"/>
          <w:rtl/>
        </w:rPr>
      </w:pPr>
      <w:r w:rsidRPr="00DB4E82">
        <w:rPr>
          <w:rFonts w:eastAsia="David"/>
          <w:rtl/>
        </w:rPr>
        <w:t>על ראש הצוות להיות בעל ניסיון מוכח בכתיבת חוות דעת חשבונאיות או כלכליות או מיסוייות על מחלוקות כספיות/תביעות משפטיות/תחשיבים כלכליים בהיקף כספי של לפחות 10 מלש"ח מול חברות במשק</w:t>
      </w:r>
      <w:r w:rsidR="009E7A76" w:rsidRPr="006B337C">
        <w:rPr>
          <w:rFonts w:eastAsia="David" w:hint="cs"/>
          <w:rtl/>
        </w:rPr>
        <w:t xml:space="preserve"> </w:t>
      </w:r>
      <w:r w:rsidR="006B337C" w:rsidRPr="00DB4E82">
        <w:rPr>
          <w:rFonts w:eastAsia="David"/>
          <w:rtl/>
        </w:rPr>
        <w:t xml:space="preserve">להוכחת תנאי זה על ראש הצוות להגיש רשימה של </w:t>
      </w:r>
      <w:r w:rsidR="00DB04C7">
        <w:rPr>
          <w:rFonts w:eastAsia="David" w:hint="cs"/>
          <w:rtl/>
        </w:rPr>
        <w:t xml:space="preserve">2 </w:t>
      </w:r>
      <w:r w:rsidR="006B337C" w:rsidRPr="00DB4E82">
        <w:rPr>
          <w:rFonts w:eastAsia="David"/>
          <w:rtl/>
        </w:rPr>
        <w:t>עבודות אשר ראש הצוות המוצע מטעמו ביצע</w:t>
      </w:r>
      <w:r w:rsidR="006B337C">
        <w:rPr>
          <w:rFonts w:eastAsia="David" w:hint="cs"/>
          <w:rtl/>
        </w:rPr>
        <w:t xml:space="preserve"> </w:t>
      </w:r>
      <w:r w:rsidR="006B337C" w:rsidRPr="00DB4E82">
        <w:rPr>
          <w:rFonts w:eastAsia="David"/>
          <w:rtl/>
        </w:rPr>
        <w:t>החל מ</w:t>
      </w:r>
      <w:r w:rsidR="006B337C">
        <w:rPr>
          <w:rFonts w:eastAsia="David" w:hint="cs"/>
          <w:rtl/>
        </w:rPr>
        <w:t xml:space="preserve"> -</w:t>
      </w:r>
      <w:r w:rsidR="006B337C" w:rsidRPr="00DB4E82">
        <w:rPr>
          <w:rFonts w:eastAsia="David"/>
          <w:rtl/>
        </w:rPr>
        <w:t xml:space="preserve"> </w:t>
      </w:r>
      <w:r w:rsidR="00D90B8A">
        <w:rPr>
          <w:rFonts w:eastAsia="David"/>
          <w:rtl/>
        </w:rPr>
        <w:t>1/1/2016</w:t>
      </w:r>
      <w:r w:rsidR="006B337C" w:rsidRPr="00DB4E82">
        <w:rPr>
          <w:rFonts w:eastAsia="David"/>
          <w:rtl/>
        </w:rPr>
        <w:t>. </w:t>
      </w:r>
      <w:r w:rsidR="00DB04C7">
        <w:rPr>
          <w:rFonts w:eastAsia="David" w:hint="cs"/>
          <w:rtl/>
        </w:rPr>
        <w:t xml:space="preserve">יובהר כי העבודות שיוצגו להוכחת ניסיון ראש הצוות בסעיף זה לא יילקחו בחשבון לצורך ניקוד בדיקת האיכות (בחוברת ההצעה יש לציין "עבודות לצורך עמידה בדרישות הניסיון של ראש הצוות בעבודת ביקורת חיצונית על הדוחות הכספיים") וכי לצורך בדיקת האיכות בנושא זה יש לציין "עבודות נוספות עבור בדיקת האיכות" מעבר להוכחה עבור תנאי בסעיף זה. </w:t>
      </w:r>
    </w:p>
    <w:p w14:paraId="6E705D1B" w14:textId="3319ECC5" w:rsidR="00DB04C7" w:rsidRPr="00DB4E82" w:rsidRDefault="00045D34" w:rsidP="00B67774">
      <w:pPr>
        <w:pStyle w:val="5-"/>
        <w:numPr>
          <w:ilvl w:val="4"/>
          <w:numId w:val="111"/>
        </w:numPr>
        <w:ind w:left="2610"/>
        <w:rPr>
          <w:rFonts w:eastAsia="David"/>
          <w:rtl/>
        </w:rPr>
      </w:pPr>
      <w:r w:rsidRPr="00DB4E82">
        <w:rPr>
          <w:rFonts w:eastAsia="David"/>
          <w:rtl/>
        </w:rPr>
        <w:t>על ראש הצוות להיות בעל ניסיון מוכח בביצוע ביקורת כספית-פנימית כולל כתיבה ועריכת דו"חות ביקורת בתאגידים/גופים ציבוריים. להוכחת תנאי זה על ראש הצוות להגיש רשימה של לפחות 2 עבודות אשר ראש הצוות המוצע מטעמו ביצעהחל מ</w:t>
      </w:r>
      <w:r w:rsidR="009E24EA">
        <w:rPr>
          <w:rFonts w:eastAsia="David" w:hint="cs"/>
          <w:rtl/>
        </w:rPr>
        <w:t xml:space="preserve"> -</w:t>
      </w:r>
      <w:r w:rsidRPr="00DB4E82">
        <w:rPr>
          <w:rFonts w:eastAsia="David"/>
          <w:rtl/>
        </w:rPr>
        <w:t xml:space="preserve"> </w:t>
      </w:r>
      <w:r w:rsidR="00D90B8A">
        <w:rPr>
          <w:rFonts w:eastAsia="David"/>
          <w:rtl/>
        </w:rPr>
        <w:t>1/1/2016</w:t>
      </w:r>
      <w:r w:rsidRPr="00DB4E82">
        <w:rPr>
          <w:rFonts w:eastAsia="David"/>
          <w:rtl/>
        </w:rPr>
        <w:t>. </w:t>
      </w:r>
      <w:r w:rsidR="00DB04C7">
        <w:rPr>
          <w:rFonts w:eastAsia="David" w:hint="cs"/>
          <w:rtl/>
        </w:rPr>
        <w:t xml:space="preserve">יובהר כי העבודות שיוצגו להוכחת ניסיון ראש הצוות בסעיף זה לא יילקחו בחשבון לצורך ניקוד בדיקת האיכות (בחוברת ההצעה יש לציין "עבודות לצורך עמידה בדרישות הניסיון של ראש הצוות בעבודת ביקורת חיצונית על הדוחות </w:t>
      </w:r>
      <w:r w:rsidR="00DB04C7">
        <w:rPr>
          <w:rFonts w:eastAsia="David" w:hint="cs"/>
          <w:rtl/>
        </w:rPr>
        <w:lastRenderedPageBreak/>
        <w:t xml:space="preserve">הכספיים") וכי לצורך בדיקת האיכות בנושא זה יש לציין "עבודות נוספות עבור בדיקת האיכות" מעבר להוכחה עבור תנאי בסעיף זה. </w:t>
      </w:r>
    </w:p>
    <w:p w14:paraId="4DB53F30" w14:textId="1BD8BBE1" w:rsidR="00093224" w:rsidRPr="00DB4E82" w:rsidRDefault="00093224" w:rsidP="00B67774">
      <w:pPr>
        <w:pStyle w:val="5-"/>
        <w:numPr>
          <w:ilvl w:val="0"/>
          <w:numId w:val="0"/>
        </w:numPr>
        <w:ind w:left="2970"/>
        <w:rPr>
          <w:rFonts w:eastAsia="David"/>
          <w:rtl/>
        </w:rPr>
      </w:pPr>
    </w:p>
    <w:p w14:paraId="547CFC45" w14:textId="75EFE07A" w:rsidR="00DF6352" w:rsidRPr="00DB4E82" w:rsidRDefault="00045D34" w:rsidP="00B67774">
      <w:pPr>
        <w:pStyle w:val="5-"/>
        <w:numPr>
          <w:ilvl w:val="4"/>
          <w:numId w:val="111"/>
        </w:numPr>
        <w:ind w:left="2610"/>
        <w:rPr>
          <w:rFonts w:eastAsia="David"/>
          <w:rtl/>
        </w:rPr>
      </w:pPr>
      <w:r w:rsidRPr="00B67774">
        <w:rPr>
          <w:rFonts w:eastAsia="David"/>
          <w:b/>
          <w:bCs/>
          <w:rtl/>
        </w:rPr>
        <w:t>חברי צוות</w:t>
      </w:r>
      <w:r w:rsidR="00C907BA" w:rsidRPr="00C907BA">
        <w:rPr>
          <w:rFonts w:eastAsia="David" w:hint="cs"/>
          <w:b/>
          <w:bCs/>
          <w:rtl/>
        </w:rPr>
        <w:t xml:space="preserve">: </w:t>
      </w:r>
      <w:r w:rsidR="00BA1963" w:rsidRPr="00DB4E82">
        <w:rPr>
          <w:rFonts w:eastAsia="David"/>
          <w:rtl/>
        </w:rPr>
        <w:t> </w:t>
      </w:r>
      <w:r w:rsidRPr="00DB4E82">
        <w:rPr>
          <w:rFonts w:eastAsia="David"/>
          <w:rtl/>
        </w:rPr>
        <w:t xml:space="preserve">חברי הצוות יהיו בעלי ניסיון מוכח </w:t>
      </w:r>
      <w:r w:rsidR="00FD1661">
        <w:rPr>
          <w:rFonts w:eastAsia="David" w:hint="cs"/>
          <w:rtl/>
        </w:rPr>
        <w:t>ב</w:t>
      </w:r>
      <w:r w:rsidRPr="00DB4E82">
        <w:rPr>
          <w:rFonts w:eastAsia="David"/>
          <w:rtl/>
        </w:rPr>
        <w:t>עבודת ביקורת חשבונאית חיצונית של לפחות שני תאגידים/גופים ציבוריים. להוכחת תנאי זה על חברי הצוות להגיש בעת ההצעה רשימה של לפחות 2 תאגידים או גופים ציבוריים, שמחזור הכנסותיהן המינימאלי הוא 50 מיליון ₪ בשנה ואשר חברי צוות המוצעים ביצעו את הדו"חות הכספיים שלהן או ביצעו את עבודת הביקורת החיצונית שלהן החל מ</w:t>
      </w:r>
      <w:r w:rsidR="009E24EA">
        <w:rPr>
          <w:rFonts w:eastAsia="David" w:hint="cs"/>
          <w:rtl/>
        </w:rPr>
        <w:t xml:space="preserve"> -</w:t>
      </w:r>
      <w:r w:rsidRPr="00DB4E82">
        <w:rPr>
          <w:rFonts w:eastAsia="David"/>
          <w:rtl/>
        </w:rPr>
        <w:t xml:space="preserve"> </w:t>
      </w:r>
      <w:r w:rsidR="00D90B8A">
        <w:rPr>
          <w:rFonts w:eastAsia="David"/>
          <w:rtl/>
        </w:rPr>
        <w:t>1/1/2016</w:t>
      </w:r>
      <w:r w:rsidRPr="00DB4E82">
        <w:rPr>
          <w:rFonts w:eastAsia="David"/>
          <w:rtl/>
        </w:rPr>
        <w:t>. עבודות בתקופת ההתמחות נחשבות לעניין זה. </w:t>
      </w:r>
      <w:r w:rsidR="00DF6352">
        <w:rPr>
          <w:rFonts w:eastAsia="David" w:hint="cs"/>
          <w:rtl/>
        </w:rPr>
        <w:t xml:space="preserve">יובהר כי העבודות שיוצגו להוכחת ניסיון חברי הצוות בסעיף זה לא יילקחו בחשבון לצורך ניקוד בדיקת האיכות (בחוברת ההצעה יש לציין "עבודות לצורך עמידה בדרישות הניסיון של חברי הצוות בעבודת ביקורת חיצונית על הדוחות הכספיים") וכי לצורך בדיקת האיכות בנושא זה יש לציין </w:t>
      </w:r>
      <w:r w:rsidR="00EA59E8">
        <w:rPr>
          <w:rFonts w:eastAsia="David" w:hint="cs"/>
          <w:rtl/>
        </w:rPr>
        <w:t>"</w:t>
      </w:r>
      <w:r w:rsidR="00DF6352">
        <w:rPr>
          <w:rFonts w:eastAsia="David" w:hint="cs"/>
          <w:rtl/>
        </w:rPr>
        <w:t xml:space="preserve">עבודות נוספות עבור בדיקת האיכות" מעבר להוכחה עבור </w:t>
      </w:r>
      <w:r w:rsidR="00CA343C">
        <w:rPr>
          <w:rFonts w:eastAsia="David" w:hint="cs"/>
          <w:rtl/>
        </w:rPr>
        <w:t>ה</w:t>
      </w:r>
      <w:r w:rsidR="00DF6352">
        <w:rPr>
          <w:rFonts w:eastAsia="David" w:hint="cs"/>
          <w:rtl/>
        </w:rPr>
        <w:t xml:space="preserve">תנאי </w:t>
      </w:r>
      <w:r w:rsidR="00CA343C">
        <w:rPr>
          <w:rFonts w:eastAsia="David" w:hint="cs"/>
          <w:rtl/>
        </w:rPr>
        <w:t>בסעיף</w:t>
      </w:r>
      <w:r w:rsidR="00DF6352">
        <w:rPr>
          <w:rFonts w:eastAsia="David" w:hint="cs"/>
          <w:rtl/>
        </w:rPr>
        <w:t xml:space="preserve"> זה. </w:t>
      </w:r>
    </w:p>
    <w:p w14:paraId="018AF416" w14:textId="76552176" w:rsidR="00DB04C7" w:rsidRPr="00DB4E82" w:rsidRDefault="00045D34" w:rsidP="00B67774">
      <w:pPr>
        <w:pStyle w:val="5-"/>
        <w:numPr>
          <w:ilvl w:val="4"/>
          <w:numId w:val="111"/>
        </w:numPr>
        <w:ind w:left="2610"/>
        <w:rPr>
          <w:rFonts w:eastAsia="David"/>
          <w:rtl/>
        </w:rPr>
      </w:pPr>
      <w:r w:rsidRPr="00DB4E82">
        <w:rPr>
          <w:rFonts w:eastAsia="David"/>
          <w:rtl/>
        </w:rPr>
        <w:t>חברי הצוות יהיו בעלי ניסיון מוכח בביצוע ביקורת כספית-פנימית כולל כתיבה ועריכת דוחות ביקורת בתאגידים/גופים ציבוריים. להוכחת תנאי זה על חברי הצוות להגיש רשימה של לפחות 2 עבודות אשר חברי הצוות המוצע מטעמו ביצעו, במהלך ארבע השנים האחרונות (החל מ</w:t>
      </w:r>
      <w:r w:rsidR="009E24EA">
        <w:rPr>
          <w:rFonts w:eastAsia="David" w:hint="cs"/>
          <w:rtl/>
        </w:rPr>
        <w:t xml:space="preserve"> -</w:t>
      </w:r>
      <w:r w:rsidRPr="00DB4E82">
        <w:rPr>
          <w:rFonts w:eastAsia="David"/>
          <w:rtl/>
        </w:rPr>
        <w:t xml:space="preserve"> </w:t>
      </w:r>
      <w:r w:rsidR="00D90B8A">
        <w:rPr>
          <w:rFonts w:eastAsia="David"/>
          <w:rtl/>
        </w:rPr>
        <w:t>1/1/2016</w:t>
      </w:r>
      <w:r w:rsidRPr="00DB4E82">
        <w:rPr>
          <w:rFonts w:eastAsia="David"/>
          <w:rtl/>
        </w:rPr>
        <w:t>). עבודות בתקופת ההתמחות נחשבות לעניין זה. </w:t>
      </w:r>
      <w:r w:rsidR="00DB04C7">
        <w:rPr>
          <w:rFonts w:eastAsia="David" w:hint="cs"/>
          <w:rtl/>
        </w:rPr>
        <w:t xml:space="preserve">יובהר כי העבודות שיוצגו להוכחת ניסיון חברי הצוות בסעיף זה לא יילקחו בחשבון לצורך ניקוד בדיקת האיכות (בחוברת ההצעה יש לציין "עבודות לצורך עמידה בדרישות הניסיון של חברי הצוות בעבודת ביקורת חיצונית על הדוחות הכספיים") וכי לצורך בדיקת האיכות בנושא זה יש לציין "עבודות נוספות עבור בדיקת האיכות" מעבר להוכחה עבור התנאי בסעיף זה. </w:t>
      </w:r>
    </w:p>
    <w:p w14:paraId="175C2653" w14:textId="77777777" w:rsidR="00093224" w:rsidRPr="00DB4E82" w:rsidRDefault="00045D34" w:rsidP="00B67774">
      <w:pPr>
        <w:pStyle w:val="5-"/>
        <w:numPr>
          <w:ilvl w:val="4"/>
          <w:numId w:val="111"/>
        </w:numPr>
        <w:ind w:left="2610"/>
        <w:rPr>
          <w:rFonts w:eastAsia="David"/>
          <w:rtl/>
        </w:rPr>
      </w:pPr>
      <w:r w:rsidRPr="00DB4E82">
        <w:rPr>
          <w:rFonts w:eastAsia="David"/>
          <w:rtl/>
        </w:rPr>
        <w:t>על המציע להוכיח את ניסיונם של חברי הצוות המוצעים מטעמו באמצעות מסמכים שיפרטו את הניסיון הרלוונטי לפי שנים.</w:t>
      </w:r>
    </w:p>
    <w:p w14:paraId="08C95236" w14:textId="77777777" w:rsidR="0048523A" w:rsidRPr="00DB4E82" w:rsidRDefault="00045D34" w:rsidP="00B67774">
      <w:pPr>
        <w:pStyle w:val="1-0"/>
        <w:numPr>
          <w:ilvl w:val="0"/>
          <w:numId w:val="111"/>
        </w:numPr>
        <w:ind w:left="767"/>
      </w:pPr>
      <w:bookmarkStart w:id="259" w:name="html_otherCondition_proof_preview2"/>
      <w:bookmarkStart w:id="260" w:name="_Toc32477908"/>
      <w:bookmarkStart w:id="261" w:name="_Toc43400631"/>
      <w:bookmarkStart w:id="262" w:name="_Toc44931942"/>
      <w:bookmarkStart w:id="263" w:name="_Toc44932029"/>
      <w:bookmarkStart w:id="264" w:name="_Toc53331350"/>
      <w:bookmarkStart w:id="265" w:name="_Toc200537787"/>
      <w:bookmarkStart w:id="266" w:name="show_isMarkivIchut_4"/>
      <w:bookmarkEnd w:id="259"/>
      <w:r w:rsidRPr="00DB4E82">
        <w:rPr>
          <w:rtl/>
        </w:rPr>
        <w:lastRenderedPageBreak/>
        <w:t>איכות ההצעה</w:t>
      </w:r>
      <w:bookmarkEnd w:id="260"/>
      <w:bookmarkEnd w:id="261"/>
      <w:bookmarkEnd w:id="262"/>
      <w:bookmarkEnd w:id="263"/>
      <w:bookmarkEnd w:id="264"/>
      <w:bookmarkEnd w:id="265"/>
    </w:p>
    <w:p w14:paraId="2E63A0A2" w14:textId="3BF6B1D3" w:rsidR="00F16F81" w:rsidRPr="007176C3" w:rsidRDefault="00045D34" w:rsidP="00B67774">
      <w:pPr>
        <w:pStyle w:val="2-"/>
        <w:numPr>
          <w:ilvl w:val="1"/>
          <w:numId w:val="111"/>
        </w:numPr>
        <w:ind w:left="1476" w:hanging="709"/>
        <w:rPr>
          <w:b w:val="0"/>
          <w:bCs w:val="0"/>
          <w:sz w:val="24"/>
          <w:szCs w:val="24"/>
          <w:rtl/>
        </w:rPr>
      </w:pPr>
      <w:r w:rsidRPr="007176C3">
        <w:rPr>
          <w:b w:val="0"/>
          <w:bCs w:val="0"/>
          <w:sz w:val="24"/>
          <w:szCs w:val="24"/>
          <w:rtl/>
        </w:rPr>
        <w:t>בחלק זה של ההצעה יפרט המציע את הפרטים הנדרשים לצורך הערכת איכות ההצעה</w:t>
      </w:r>
      <w:r w:rsidR="00D8320C" w:rsidRPr="007176C3">
        <w:rPr>
          <w:b w:val="0"/>
          <w:bCs w:val="0"/>
          <w:sz w:val="24"/>
          <w:szCs w:val="24"/>
          <w:rtl/>
        </w:rPr>
        <w:t>, בהתאם לתנאי האיכות שפורטו לעיל בפרק א' למסמכי המכרז</w:t>
      </w:r>
      <w:r w:rsidR="001E28CB" w:rsidRPr="007176C3">
        <w:rPr>
          <w:b w:val="0"/>
          <w:bCs w:val="0"/>
          <w:sz w:val="24"/>
          <w:szCs w:val="24"/>
          <w:rtl/>
        </w:rPr>
        <w:t>.</w:t>
      </w:r>
    </w:p>
    <w:p w14:paraId="525B07E1" w14:textId="4B884903" w:rsidR="009A1759" w:rsidRPr="00DB4E82" w:rsidRDefault="00045D34" w:rsidP="00B67774">
      <w:pPr>
        <w:pStyle w:val="3-"/>
        <w:numPr>
          <w:ilvl w:val="2"/>
          <w:numId w:val="113"/>
        </w:numPr>
        <w:ind w:left="1617"/>
      </w:pPr>
      <w:bookmarkStart w:id="267" w:name="TiurTnaiTavhinimAcher1_1"/>
      <w:bookmarkStart w:id="268" w:name="show_TavhinimAcherB1"/>
      <w:r w:rsidRPr="00EA0899">
        <w:rPr>
          <w:b/>
          <w:bCs/>
          <w:rtl/>
        </w:rPr>
        <w:t>ראיון</w:t>
      </w:r>
      <w:bookmarkEnd w:id="267"/>
      <w:r w:rsidRPr="00EA0899">
        <w:rPr>
          <w:b/>
          <w:bCs/>
          <w:rtl/>
        </w:rPr>
        <w:t xml:space="preserve"> </w:t>
      </w:r>
      <w:r w:rsidRPr="00DB4E82">
        <w:rPr>
          <w:rtl/>
        </w:rPr>
        <w:t>–</w:t>
      </w:r>
      <w:r w:rsidR="007F5AEF" w:rsidRPr="00DB4E82">
        <w:rPr>
          <w:rtl/>
        </w:rPr>
        <w:t xml:space="preserve"> </w:t>
      </w:r>
    </w:p>
    <w:p w14:paraId="094A244C" w14:textId="77777777" w:rsidR="00E72C28" w:rsidRPr="00DB4E82" w:rsidRDefault="00045D34" w:rsidP="00B67774">
      <w:pPr>
        <w:pStyle w:val="4-3"/>
        <w:numPr>
          <w:ilvl w:val="0"/>
          <w:numId w:val="0"/>
        </w:numPr>
        <w:ind w:left="1617"/>
      </w:pPr>
      <w:bookmarkStart w:id="269" w:name="MafteachLechisuvTavhinimAcher1_1"/>
      <w:r w:rsidRPr="00DB4E82">
        <w:rPr>
          <w:rtl/>
        </w:rPr>
        <w:t>במסגרת הראיון תבחן ההתאמה של המציע לדרישות המכרז ויכולתיו וידיעותיו המקצועיות, כמו כן ישמש הראיון להתרשמות כללית מהמציע</w:t>
      </w:r>
      <w:bookmarkEnd w:id="269"/>
      <w:r w:rsidRPr="00DB4E82">
        <w:rPr>
          <w:rtl/>
        </w:rPr>
        <w:t xml:space="preserve"> </w:t>
      </w:r>
    </w:p>
    <w:p w14:paraId="3CA3AF60" w14:textId="639D2301" w:rsidR="00EB135E" w:rsidRDefault="00A10EFF" w:rsidP="00D655E2">
      <w:pPr>
        <w:pStyle w:val="3-"/>
        <w:numPr>
          <w:ilvl w:val="1"/>
          <w:numId w:val="113"/>
        </w:numPr>
        <w:ind w:left="1476" w:hanging="709"/>
      </w:pPr>
      <w:r w:rsidRPr="00EA0899">
        <w:rPr>
          <w:b/>
          <w:bCs/>
          <w:rtl/>
        </w:rPr>
        <w:t xml:space="preserve"> </w:t>
      </w:r>
      <w:bookmarkStart w:id="270" w:name="hidden_TavchinNoFileTable1"/>
      <w:bookmarkStart w:id="271" w:name="TiurTnaiTavhinimAcher2_1"/>
      <w:bookmarkStart w:id="272" w:name="show_TavhinimAcherB2"/>
      <w:bookmarkEnd w:id="268"/>
      <w:bookmarkEnd w:id="270"/>
      <w:r w:rsidR="00045D34" w:rsidRPr="00EA0899">
        <w:rPr>
          <w:b/>
          <w:bCs/>
          <w:rtl/>
        </w:rPr>
        <w:t>ניסיון ראש הצוות</w:t>
      </w:r>
      <w:bookmarkEnd w:id="271"/>
      <w:r w:rsidR="00045D34" w:rsidRPr="00DB4E82">
        <w:rPr>
          <w:rtl/>
        </w:rPr>
        <w:t xml:space="preserve"> </w:t>
      </w:r>
      <w:r w:rsidR="00C8257C" w:rsidRPr="00DB4E82">
        <w:rPr>
          <w:rtl/>
        </w:rPr>
        <w:t xml:space="preserve">– </w:t>
      </w:r>
    </w:p>
    <w:p w14:paraId="41B48513" w14:textId="05615F58" w:rsidR="006D1F79" w:rsidRPr="00DB4E82" w:rsidRDefault="006D1F79" w:rsidP="00D655E2">
      <w:pPr>
        <w:pStyle w:val="3-"/>
        <w:numPr>
          <w:ilvl w:val="0"/>
          <w:numId w:val="0"/>
        </w:numPr>
        <w:ind w:left="1476"/>
      </w:pPr>
      <w:r>
        <w:rPr>
          <w:rFonts w:hint="cs"/>
          <w:rtl/>
        </w:rPr>
        <w:t xml:space="preserve">ניסיון ראש הצוות יקבע בהתאם לעבודות שבוצעו על ידו החל מיום 1/1/2016 כדלהלן: </w:t>
      </w:r>
    </w:p>
    <w:p w14:paraId="083B7456" w14:textId="2C2CF20A" w:rsidR="00D655E2" w:rsidRDefault="00045D34" w:rsidP="00D655E2">
      <w:pPr>
        <w:pStyle w:val="4-3"/>
        <w:numPr>
          <w:ilvl w:val="2"/>
          <w:numId w:val="113"/>
        </w:numPr>
        <w:ind w:left="1901"/>
      </w:pPr>
      <w:bookmarkStart w:id="273" w:name="MafteachLechisuvTavhinimAcher2_1"/>
      <w:r w:rsidRPr="00DB4E82">
        <w:rPr>
          <w:rtl/>
        </w:rPr>
        <w:t>ביצוע עבודת ביקורת חשבונאית חיצונית על דוחות כספיים של תאגידים/גופים ציבוריים תוך התייחסות להיקף הפרויקט (</w:t>
      </w:r>
      <w:r w:rsidR="006D1F79">
        <w:rPr>
          <w:rFonts w:hint="cs"/>
          <w:rtl/>
        </w:rPr>
        <w:t>שעות עבודה</w:t>
      </w:r>
      <w:r w:rsidRPr="00DB4E82">
        <w:rPr>
          <w:rtl/>
        </w:rPr>
        <w:t>), מחזור ההכנסות, היקף ומורכבות הדו"חות</w:t>
      </w:r>
      <w:r w:rsidR="00E50D45">
        <w:rPr>
          <w:rFonts w:hint="cs"/>
          <w:rtl/>
        </w:rPr>
        <w:t xml:space="preserve"> לפי</w:t>
      </w:r>
      <w:r w:rsidRPr="00DB4E82">
        <w:rPr>
          <w:rtl/>
        </w:rPr>
        <w:t xml:space="preserve"> גודל ומורכבות הישות המדווחת וכו'</w:t>
      </w:r>
      <w:r w:rsidR="00E50D45">
        <w:rPr>
          <w:rFonts w:hint="cs"/>
          <w:rtl/>
        </w:rPr>
        <w:t xml:space="preserve"> (דוחות מאוחדים וכו')</w:t>
      </w:r>
      <w:r w:rsidRPr="00DB4E82">
        <w:rPr>
          <w:rtl/>
        </w:rPr>
        <w:t xml:space="preserve">- עד </w:t>
      </w:r>
      <w:r w:rsidR="00611C32">
        <w:rPr>
          <w:rFonts w:hint="cs"/>
          <w:rtl/>
        </w:rPr>
        <w:t>9</w:t>
      </w:r>
      <w:r w:rsidR="00522F84" w:rsidRPr="00DB4E82">
        <w:rPr>
          <w:rtl/>
        </w:rPr>
        <w:t xml:space="preserve"> </w:t>
      </w:r>
      <w:r w:rsidRPr="00DB4E82">
        <w:rPr>
          <w:rtl/>
        </w:rPr>
        <w:t>נק' לכל עבודה.</w:t>
      </w:r>
      <w:r w:rsidR="00D655E2">
        <w:rPr>
          <w:rFonts w:hint="cs"/>
          <w:rtl/>
        </w:rPr>
        <w:t xml:space="preserve"> </w:t>
      </w:r>
      <w:r w:rsidR="00D655E2" w:rsidRPr="00B67774">
        <w:rPr>
          <w:rFonts w:hint="eastAsia"/>
          <w:rtl/>
        </w:rPr>
        <w:t>הניקוד</w:t>
      </w:r>
      <w:r w:rsidR="00D655E2" w:rsidRPr="00B67774">
        <w:rPr>
          <w:rtl/>
        </w:rPr>
        <w:t xml:space="preserve"> ינתן רק עבור עבודות שיוצגו מעבר לשתי העבודות שהוצגו לצורך עמידה בתנאי הסף (יש להציג </w:t>
      </w:r>
      <w:r w:rsidR="00D655E2" w:rsidRPr="00B67774">
        <w:rPr>
          <w:rFonts w:hint="eastAsia"/>
          <w:rtl/>
        </w:rPr>
        <w:t>ולפרט</w:t>
      </w:r>
      <w:r w:rsidR="00D655E2" w:rsidRPr="00B67774">
        <w:rPr>
          <w:rtl/>
        </w:rPr>
        <w:t xml:space="preserve"> </w:t>
      </w:r>
      <w:r w:rsidR="00D655E2" w:rsidRPr="00B67774">
        <w:rPr>
          <w:rFonts w:hint="eastAsia"/>
          <w:rtl/>
        </w:rPr>
        <w:t>עד</w:t>
      </w:r>
      <w:r w:rsidR="00D655E2" w:rsidRPr="00B67774">
        <w:rPr>
          <w:rtl/>
        </w:rPr>
        <w:t xml:space="preserve"> </w:t>
      </w:r>
      <w:r w:rsidR="00D655E2">
        <w:rPr>
          <w:rFonts w:hint="cs"/>
          <w:rtl/>
        </w:rPr>
        <w:t>3</w:t>
      </w:r>
      <w:r w:rsidR="00D655E2" w:rsidRPr="00B67774">
        <w:rPr>
          <w:rtl/>
        </w:rPr>
        <w:t xml:space="preserve"> עבודות </w:t>
      </w:r>
      <w:r w:rsidR="00D655E2" w:rsidRPr="00B67774">
        <w:rPr>
          <w:rFonts w:hint="eastAsia"/>
          <w:rtl/>
        </w:rPr>
        <w:t>נוספות</w:t>
      </w:r>
      <w:r w:rsidR="00D655E2" w:rsidRPr="00B67774">
        <w:rPr>
          <w:rtl/>
        </w:rPr>
        <w:t xml:space="preserve"> </w:t>
      </w:r>
      <w:r w:rsidR="00D655E2" w:rsidRPr="00B67774">
        <w:rPr>
          <w:rFonts w:hint="eastAsia"/>
          <w:rtl/>
        </w:rPr>
        <w:t>עבור</w:t>
      </w:r>
      <w:r w:rsidR="00D655E2" w:rsidRPr="00B67774">
        <w:rPr>
          <w:rtl/>
        </w:rPr>
        <w:t xml:space="preserve"> סעיף זה</w:t>
      </w:r>
      <w:r w:rsidR="00D655E2">
        <w:rPr>
          <w:rFonts w:hint="cs"/>
          <w:rtl/>
        </w:rPr>
        <w:t>)</w:t>
      </w:r>
      <w:r w:rsidR="00D655E2" w:rsidRPr="00B67774">
        <w:rPr>
          <w:rtl/>
        </w:rPr>
        <w:t>.</w:t>
      </w:r>
      <w:r w:rsidR="00D655E2" w:rsidRPr="00DB4E82">
        <w:rPr>
          <w:rtl/>
        </w:rPr>
        <w:t xml:space="preserve"> </w:t>
      </w:r>
      <w:r w:rsidR="00D655E2" w:rsidRPr="00E50D45">
        <w:rPr>
          <w:b/>
          <w:bCs/>
          <w:rtl/>
        </w:rPr>
        <w:t>הניקוד המקס'</w:t>
      </w:r>
      <w:r w:rsidR="00D655E2">
        <w:rPr>
          <w:rFonts w:hint="cs"/>
          <w:b/>
          <w:bCs/>
          <w:rtl/>
        </w:rPr>
        <w:t xml:space="preserve"> לסעיף זה -</w:t>
      </w:r>
      <w:r w:rsidR="00D655E2" w:rsidRPr="00E50D45">
        <w:rPr>
          <w:b/>
          <w:bCs/>
          <w:rtl/>
        </w:rPr>
        <w:t xml:space="preserve"> </w:t>
      </w:r>
      <w:r w:rsidR="00D655E2" w:rsidRPr="00E50D45">
        <w:rPr>
          <w:rFonts w:hint="cs"/>
          <w:b/>
          <w:bCs/>
          <w:rtl/>
        </w:rPr>
        <w:t>2</w:t>
      </w:r>
      <w:r w:rsidR="00D655E2">
        <w:rPr>
          <w:rFonts w:hint="cs"/>
          <w:b/>
          <w:bCs/>
          <w:rtl/>
        </w:rPr>
        <w:t>7</w:t>
      </w:r>
      <w:r w:rsidR="00D655E2" w:rsidRPr="00E50D45">
        <w:rPr>
          <w:b/>
          <w:bCs/>
          <w:rtl/>
        </w:rPr>
        <w:t xml:space="preserve"> נק</w:t>
      </w:r>
      <w:r w:rsidR="00D655E2">
        <w:rPr>
          <w:rFonts w:hint="cs"/>
          <w:b/>
          <w:bCs/>
          <w:rtl/>
        </w:rPr>
        <w:t>'</w:t>
      </w:r>
      <w:r w:rsidR="00D655E2" w:rsidRPr="00E50D45">
        <w:rPr>
          <w:rFonts w:hint="cs"/>
          <w:b/>
          <w:bCs/>
          <w:rtl/>
        </w:rPr>
        <w:t xml:space="preserve"> סה"כ.</w:t>
      </w:r>
      <w:r w:rsidR="00D655E2">
        <w:rPr>
          <w:rFonts w:hint="cs"/>
          <w:rtl/>
        </w:rPr>
        <w:t xml:space="preserve"> </w:t>
      </w:r>
    </w:p>
    <w:p w14:paraId="21A8C7B0" w14:textId="5AC9C434" w:rsidR="00522F84" w:rsidRDefault="00522F84" w:rsidP="00D655E2">
      <w:pPr>
        <w:pStyle w:val="4-3"/>
        <w:numPr>
          <w:ilvl w:val="0"/>
          <w:numId w:val="0"/>
        </w:numPr>
        <w:ind w:left="1901"/>
      </w:pPr>
    </w:p>
    <w:p w14:paraId="097FFE26" w14:textId="0B7C15EF" w:rsidR="00522F84" w:rsidRDefault="00045D34" w:rsidP="00B67774">
      <w:pPr>
        <w:pStyle w:val="4-3"/>
        <w:numPr>
          <w:ilvl w:val="2"/>
          <w:numId w:val="113"/>
        </w:numPr>
        <w:ind w:left="1901"/>
      </w:pPr>
      <w:r w:rsidRPr="00DB4E82">
        <w:rPr>
          <w:rtl/>
        </w:rPr>
        <w:t xml:space="preserve">מגוון </w:t>
      </w:r>
      <w:r w:rsidR="00A464C9">
        <w:rPr>
          <w:rFonts w:hint="cs"/>
          <w:rtl/>
        </w:rPr>
        <w:t>עבודות ו</w:t>
      </w:r>
      <w:r w:rsidRPr="00DB4E82">
        <w:rPr>
          <w:rtl/>
        </w:rPr>
        <w:t>חוות דעת כלכליות</w:t>
      </w:r>
      <w:r w:rsidR="00E50D45">
        <w:rPr>
          <w:rFonts w:hint="cs"/>
          <w:rtl/>
        </w:rPr>
        <w:t xml:space="preserve"> ו/או חשבונאניות ו/או מיסוייות </w:t>
      </w:r>
      <w:r w:rsidRPr="00DB4E82">
        <w:rPr>
          <w:rtl/>
        </w:rPr>
        <w:t xml:space="preserve"> על מחלוקות כספיות ותביעות משפטיות שבוצעה תוך התייחסות להיקף הפרויקט</w:t>
      </w:r>
      <w:r w:rsidR="00E50D45">
        <w:rPr>
          <w:rFonts w:hint="cs"/>
          <w:rtl/>
        </w:rPr>
        <w:t xml:space="preserve"> (בשעות עבודה) </w:t>
      </w:r>
      <w:r w:rsidRPr="00DB4E82">
        <w:rPr>
          <w:rtl/>
        </w:rPr>
        <w:t>, ייחודיותו, מורכבות</w:t>
      </w:r>
      <w:r w:rsidR="00E50D45">
        <w:rPr>
          <w:rFonts w:hint="cs"/>
          <w:rtl/>
        </w:rPr>
        <w:t xml:space="preserve"> הפרויקט</w:t>
      </w:r>
      <w:r w:rsidRPr="00DB4E82">
        <w:rPr>
          <w:rtl/>
        </w:rPr>
        <w:t xml:space="preserve"> וכו'- עד </w:t>
      </w:r>
      <w:r w:rsidR="00611C32">
        <w:rPr>
          <w:rFonts w:hint="cs"/>
          <w:rtl/>
        </w:rPr>
        <w:t>11</w:t>
      </w:r>
      <w:r w:rsidR="00611C32" w:rsidRPr="00DB4E82">
        <w:rPr>
          <w:rtl/>
        </w:rPr>
        <w:t xml:space="preserve"> </w:t>
      </w:r>
      <w:r w:rsidRPr="00DB4E82">
        <w:rPr>
          <w:rtl/>
        </w:rPr>
        <w:t xml:space="preserve">נק' לכל עבודה. </w:t>
      </w:r>
      <w:r w:rsidR="00E50D45" w:rsidRPr="00B67774">
        <w:rPr>
          <w:rFonts w:hint="eastAsia"/>
          <w:rtl/>
        </w:rPr>
        <w:t>הניקוד</w:t>
      </w:r>
      <w:r w:rsidR="00E50D45" w:rsidRPr="00B67774">
        <w:rPr>
          <w:rtl/>
        </w:rPr>
        <w:t xml:space="preserve"> ינתן רק עבור עבודות שיוצגו מעבר לשתי העבודות שהוצגו לצורך עמידה בתנאי הסף (יש להציג </w:t>
      </w:r>
      <w:r w:rsidR="00E50D45" w:rsidRPr="00B67774">
        <w:rPr>
          <w:rFonts w:hint="eastAsia"/>
          <w:rtl/>
        </w:rPr>
        <w:t>ולפרט</w:t>
      </w:r>
      <w:r w:rsidR="00E50D45" w:rsidRPr="00B67774">
        <w:rPr>
          <w:rtl/>
        </w:rPr>
        <w:t xml:space="preserve"> </w:t>
      </w:r>
      <w:r w:rsidR="00E50D45" w:rsidRPr="00B67774">
        <w:rPr>
          <w:rFonts w:hint="eastAsia"/>
          <w:rtl/>
        </w:rPr>
        <w:t>עד</w:t>
      </w:r>
      <w:r w:rsidR="00E50D45" w:rsidRPr="00B67774">
        <w:rPr>
          <w:rtl/>
        </w:rPr>
        <w:t xml:space="preserve"> 2 עבודות </w:t>
      </w:r>
      <w:r w:rsidR="00E50D45" w:rsidRPr="00B67774">
        <w:rPr>
          <w:rFonts w:hint="eastAsia"/>
          <w:rtl/>
        </w:rPr>
        <w:t>נוספות</w:t>
      </w:r>
      <w:r w:rsidR="00E50D45" w:rsidRPr="00B67774">
        <w:rPr>
          <w:rtl/>
        </w:rPr>
        <w:t xml:space="preserve"> </w:t>
      </w:r>
      <w:r w:rsidR="00E50D45" w:rsidRPr="00B67774">
        <w:rPr>
          <w:rFonts w:hint="eastAsia"/>
          <w:rtl/>
        </w:rPr>
        <w:t>עבור</w:t>
      </w:r>
      <w:r w:rsidR="00E50D45" w:rsidRPr="00B67774">
        <w:rPr>
          <w:rtl/>
        </w:rPr>
        <w:t xml:space="preserve"> סעיף זה</w:t>
      </w:r>
      <w:r w:rsidR="00E50D45">
        <w:rPr>
          <w:rFonts w:hint="cs"/>
          <w:rtl/>
        </w:rPr>
        <w:t>)</w:t>
      </w:r>
      <w:r w:rsidR="00E50D45" w:rsidRPr="00B67774">
        <w:rPr>
          <w:rtl/>
        </w:rPr>
        <w:t>.</w:t>
      </w:r>
      <w:r w:rsidR="00E50D45" w:rsidRPr="00DB4E82">
        <w:rPr>
          <w:rtl/>
        </w:rPr>
        <w:t xml:space="preserve"> </w:t>
      </w:r>
      <w:r w:rsidRPr="00E50D45">
        <w:rPr>
          <w:b/>
          <w:bCs/>
          <w:rtl/>
        </w:rPr>
        <w:t>הניקוד המקס'</w:t>
      </w:r>
      <w:r w:rsidR="004C7467">
        <w:rPr>
          <w:rFonts w:hint="cs"/>
          <w:b/>
          <w:bCs/>
          <w:rtl/>
        </w:rPr>
        <w:t xml:space="preserve"> לסעיף זה -</w:t>
      </w:r>
      <w:r w:rsidRPr="00E50D45">
        <w:rPr>
          <w:b/>
          <w:bCs/>
          <w:rtl/>
        </w:rPr>
        <w:t xml:space="preserve"> </w:t>
      </w:r>
      <w:r w:rsidR="00611C32" w:rsidRPr="00E50D45">
        <w:rPr>
          <w:rFonts w:hint="cs"/>
          <w:b/>
          <w:bCs/>
          <w:rtl/>
        </w:rPr>
        <w:t>22</w:t>
      </w:r>
      <w:r w:rsidR="00611C32" w:rsidRPr="00E50D45">
        <w:rPr>
          <w:b/>
          <w:bCs/>
          <w:rtl/>
        </w:rPr>
        <w:t xml:space="preserve"> </w:t>
      </w:r>
      <w:r w:rsidRPr="00E50D45">
        <w:rPr>
          <w:b/>
          <w:bCs/>
          <w:rtl/>
        </w:rPr>
        <w:t>נק</w:t>
      </w:r>
      <w:r w:rsidR="004C7467">
        <w:rPr>
          <w:rFonts w:hint="cs"/>
          <w:b/>
          <w:bCs/>
          <w:rtl/>
        </w:rPr>
        <w:t>'</w:t>
      </w:r>
      <w:r w:rsidR="00E50D45" w:rsidRPr="00E50D45">
        <w:rPr>
          <w:rFonts w:hint="cs"/>
          <w:b/>
          <w:bCs/>
          <w:rtl/>
        </w:rPr>
        <w:t xml:space="preserve"> סה"כ.</w:t>
      </w:r>
      <w:r w:rsidR="00E50D45">
        <w:rPr>
          <w:rFonts w:hint="cs"/>
          <w:rtl/>
        </w:rPr>
        <w:t xml:space="preserve"> </w:t>
      </w:r>
    </w:p>
    <w:p w14:paraId="4D225F05" w14:textId="7818C558" w:rsidR="004C7467" w:rsidRPr="00B67774" w:rsidRDefault="00045D34" w:rsidP="00B67774">
      <w:pPr>
        <w:pStyle w:val="4-3"/>
        <w:numPr>
          <w:ilvl w:val="2"/>
          <w:numId w:val="113"/>
        </w:numPr>
        <w:ind w:left="1901"/>
        <w:rPr>
          <w:b/>
          <w:bCs/>
          <w:rtl/>
        </w:rPr>
      </w:pPr>
      <w:r w:rsidRPr="00DB4E82">
        <w:rPr>
          <w:rtl/>
        </w:rPr>
        <w:lastRenderedPageBreak/>
        <w:t>ביקורת וניסיון בבחינת חישובי תמלוגים ומרווחים פיננסיים תוך התייחסות להיקף הפרויקט,</w:t>
      </w:r>
      <w:r w:rsidR="004C7467">
        <w:rPr>
          <w:rFonts w:hint="cs"/>
          <w:rtl/>
        </w:rPr>
        <w:t xml:space="preserve">מחזור הכנסות, </w:t>
      </w:r>
      <w:r w:rsidRPr="00DB4E82">
        <w:rPr>
          <w:rtl/>
        </w:rPr>
        <w:t xml:space="preserve"> ייחודיותו, מורכבותו וכו'- עד </w:t>
      </w:r>
      <w:r w:rsidR="00522F84">
        <w:rPr>
          <w:rFonts w:hint="cs"/>
          <w:rtl/>
        </w:rPr>
        <w:t>8</w:t>
      </w:r>
      <w:r w:rsidR="00522F84" w:rsidRPr="00DB4E82">
        <w:rPr>
          <w:rtl/>
        </w:rPr>
        <w:t xml:space="preserve"> </w:t>
      </w:r>
      <w:r w:rsidRPr="00DB4E82">
        <w:rPr>
          <w:rtl/>
        </w:rPr>
        <w:t xml:space="preserve">נק' לכל עבודה </w:t>
      </w:r>
      <w:r w:rsidR="004C7467">
        <w:rPr>
          <w:rFonts w:hint="cs"/>
          <w:b/>
          <w:bCs/>
          <w:rtl/>
        </w:rPr>
        <w:t>(</w:t>
      </w:r>
      <w:r w:rsidR="004C7467" w:rsidRPr="004C7467">
        <w:rPr>
          <w:rFonts w:hint="cs"/>
          <w:rtl/>
        </w:rPr>
        <w:t>יש להציג ולפרט עד 3 עבודות עבור סעיף זה</w:t>
      </w:r>
      <w:r w:rsidR="004C7467">
        <w:rPr>
          <w:rFonts w:hint="cs"/>
          <w:rtl/>
        </w:rPr>
        <w:t>)</w:t>
      </w:r>
      <w:r w:rsidR="004C7467" w:rsidRPr="004C7467">
        <w:rPr>
          <w:rFonts w:hint="cs"/>
          <w:rtl/>
        </w:rPr>
        <w:t xml:space="preserve">. </w:t>
      </w:r>
      <w:r w:rsidR="004C7467" w:rsidRPr="00B67774">
        <w:rPr>
          <w:b/>
          <w:bCs/>
          <w:rtl/>
        </w:rPr>
        <w:t>הניקוד המקסימלי לסעיף זה 24 נק' סה"כ.</w:t>
      </w:r>
    </w:p>
    <w:p w14:paraId="70705FE5" w14:textId="5533F1F1" w:rsidR="003061BA" w:rsidRPr="00B67774" w:rsidRDefault="00045D34" w:rsidP="00B67774">
      <w:pPr>
        <w:pStyle w:val="4-3"/>
        <w:numPr>
          <w:ilvl w:val="2"/>
          <w:numId w:val="113"/>
        </w:numPr>
        <w:ind w:left="1901"/>
        <w:rPr>
          <w:b/>
          <w:bCs/>
        </w:rPr>
      </w:pPr>
      <w:r w:rsidRPr="00DB4E82">
        <w:rPr>
          <w:rtl/>
        </w:rPr>
        <w:t xml:space="preserve">מגוון </w:t>
      </w:r>
      <w:r w:rsidR="00A464C9">
        <w:rPr>
          <w:rFonts w:hint="cs"/>
          <w:rtl/>
        </w:rPr>
        <w:t>עבודות ו</w:t>
      </w:r>
      <w:r w:rsidRPr="00DB4E82">
        <w:rPr>
          <w:rtl/>
        </w:rPr>
        <w:t>דוחות ביקורת כספית-פנימית שבוצעה תוך התייחסות להיקף הפרויקט</w:t>
      </w:r>
      <w:r w:rsidR="003061BA">
        <w:rPr>
          <w:rFonts w:hint="cs"/>
          <w:rtl/>
        </w:rPr>
        <w:t xml:space="preserve"> (בשעות עבודה)</w:t>
      </w:r>
      <w:r w:rsidRPr="00DB4E82">
        <w:rPr>
          <w:rtl/>
        </w:rPr>
        <w:t xml:space="preserve">, ייחודיותו, מורכבותו וכו'-עד </w:t>
      </w:r>
      <w:r w:rsidR="00611C32">
        <w:rPr>
          <w:rFonts w:hint="cs"/>
          <w:rtl/>
        </w:rPr>
        <w:t>9</w:t>
      </w:r>
      <w:r w:rsidR="00611C32" w:rsidRPr="00DB4E82">
        <w:rPr>
          <w:rtl/>
        </w:rPr>
        <w:t xml:space="preserve"> </w:t>
      </w:r>
      <w:r w:rsidRPr="00DB4E82">
        <w:rPr>
          <w:rtl/>
        </w:rPr>
        <w:t xml:space="preserve">נק' לכל דוח </w:t>
      </w:r>
      <w:bookmarkEnd w:id="273"/>
      <w:r w:rsidR="003061BA" w:rsidRPr="00B67774">
        <w:rPr>
          <w:rFonts w:hint="eastAsia"/>
          <w:rtl/>
        </w:rPr>
        <w:t>הניקוד</w:t>
      </w:r>
      <w:r w:rsidR="003061BA" w:rsidRPr="00B67774">
        <w:rPr>
          <w:rtl/>
        </w:rPr>
        <w:t xml:space="preserve"> </w:t>
      </w:r>
      <w:r w:rsidR="003061BA" w:rsidRPr="00B67774">
        <w:rPr>
          <w:rFonts w:hint="eastAsia"/>
          <w:rtl/>
        </w:rPr>
        <w:t>ינתן</w:t>
      </w:r>
      <w:r w:rsidR="003061BA" w:rsidRPr="00B67774">
        <w:rPr>
          <w:rtl/>
        </w:rPr>
        <w:t xml:space="preserve"> </w:t>
      </w:r>
      <w:r w:rsidR="003061BA" w:rsidRPr="00B67774">
        <w:rPr>
          <w:rFonts w:hint="eastAsia"/>
          <w:rtl/>
        </w:rPr>
        <w:t>רק</w:t>
      </w:r>
      <w:r w:rsidR="003061BA" w:rsidRPr="00B67774">
        <w:rPr>
          <w:rtl/>
        </w:rPr>
        <w:t xml:space="preserve"> </w:t>
      </w:r>
      <w:r w:rsidR="003061BA" w:rsidRPr="00B67774">
        <w:rPr>
          <w:rFonts w:hint="eastAsia"/>
          <w:rtl/>
        </w:rPr>
        <w:t>עבור</w:t>
      </w:r>
      <w:r w:rsidR="003061BA" w:rsidRPr="00B67774">
        <w:rPr>
          <w:rtl/>
        </w:rPr>
        <w:t xml:space="preserve"> </w:t>
      </w:r>
      <w:r w:rsidR="003061BA" w:rsidRPr="00B67774">
        <w:rPr>
          <w:rFonts w:hint="eastAsia"/>
          <w:rtl/>
        </w:rPr>
        <w:t>עבודות</w:t>
      </w:r>
      <w:r w:rsidR="003061BA" w:rsidRPr="00B67774">
        <w:rPr>
          <w:rtl/>
        </w:rPr>
        <w:t xml:space="preserve"> </w:t>
      </w:r>
      <w:r w:rsidR="003061BA" w:rsidRPr="00B67774">
        <w:rPr>
          <w:rFonts w:hint="eastAsia"/>
          <w:rtl/>
        </w:rPr>
        <w:t>שיוצגו</w:t>
      </w:r>
      <w:r w:rsidR="003061BA" w:rsidRPr="00B67774">
        <w:rPr>
          <w:rtl/>
        </w:rPr>
        <w:t xml:space="preserve"> </w:t>
      </w:r>
      <w:r w:rsidR="003061BA" w:rsidRPr="00B67774">
        <w:rPr>
          <w:rFonts w:hint="eastAsia"/>
          <w:rtl/>
        </w:rPr>
        <w:t>מעבר</w:t>
      </w:r>
      <w:r w:rsidR="003061BA" w:rsidRPr="00B67774">
        <w:rPr>
          <w:rtl/>
        </w:rPr>
        <w:t xml:space="preserve"> </w:t>
      </w:r>
      <w:r w:rsidR="003061BA" w:rsidRPr="00B67774">
        <w:rPr>
          <w:rFonts w:hint="eastAsia"/>
          <w:rtl/>
        </w:rPr>
        <w:t>לשתי</w:t>
      </w:r>
      <w:r w:rsidR="003061BA" w:rsidRPr="00B67774">
        <w:rPr>
          <w:rtl/>
        </w:rPr>
        <w:t xml:space="preserve"> </w:t>
      </w:r>
      <w:r w:rsidR="003061BA" w:rsidRPr="00B67774">
        <w:rPr>
          <w:rFonts w:hint="eastAsia"/>
          <w:rtl/>
        </w:rPr>
        <w:t>העבודות</w:t>
      </w:r>
      <w:r w:rsidR="003061BA" w:rsidRPr="00B67774">
        <w:rPr>
          <w:rtl/>
        </w:rPr>
        <w:t xml:space="preserve"> </w:t>
      </w:r>
      <w:r w:rsidR="003061BA" w:rsidRPr="00B67774">
        <w:rPr>
          <w:rFonts w:hint="eastAsia"/>
          <w:rtl/>
        </w:rPr>
        <w:t>שהוצגו</w:t>
      </w:r>
      <w:r w:rsidR="003061BA" w:rsidRPr="00B67774">
        <w:rPr>
          <w:rtl/>
        </w:rPr>
        <w:t xml:space="preserve"> </w:t>
      </w:r>
      <w:r w:rsidR="003061BA" w:rsidRPr="00B67774">
        <w:rPr>
          <w:rFonts w:hint="eastAsia"/>
          <w:rtl/>
        </w:rPr>
        <w:t>לצורך</w:t>
      </w:r>
      <w:r w:rsidR="003061BA" w:rsidRPr="00B67774">
        <w:rPr>
          <w:rtl/>
        </w:rPr>
        <w:t xml:space="preserve"> </w:t>
      </w:r>
      <w:r w:rsidR="003061BA" w:rsidRPr="00B67774">
        <w:rPr>
          <w:rFonts w:hint="eastAsia"/>
          <w:rtl/>
        </w:rPr>
        <w:t>עמידה</w:t>
      </w:r>
      <w:r w:rsidR="003061BA" w:rsidRPr="00B67774">
        <w:rPr>
          <w:rtl/>
        </w:rPr>
        <w:t xml:space="preserve"> </w:t>
      </w:r>
      <w:r w:rsidR="003061BA" w:rsidRPr="00B67774">
        <w:rPr>
          <w:rFonts w:hint="eastAsia"/>
          <w:rtl/>
        </w:rPr>
        <w:t>בתנאי</w:t>
      </w:r>
      <w:r w:rsidR="003061BA" w:rsidRPr="00B67774">
        <w:rPr>
          <w:rtl/>
        </w:rPr>
        <w:t xml:space="preserve"> </w:t>
      </w:r>
      <w:r w:rsidR="003061BA" w:rsidRPr="00B67774">
        <w:rPr>
          <w:rFonts w:hint="eastAsia"/>
          <w:rtl/>
        </w:rPr>
        <w:t>הסף</w:t>
      </w:r>
      <w:r w:rsidR="003061BA" w:rsidRPr="003061BA">
        <w:rPr>
          <w:rtl/>
        </w:rPr>
        <w:t xml:space="preserve"> (</w:t>
      </w:r>
      <w:r w:rsidR="003061BA" w:rsidRPr="003061BA">
        <w:rPr>
          <w:rFonts w:hint="eastAsia"/>
          <w:rtl/>
        </w:rPr>
        <w:t>יש</w:t>
      </w:r>
      <w:r w:rsidR="003061BA" w:rsidRPr="003061BA">
        <w:rPr>
          <w:rtl/>
        </w:rPr>
        <w:t xml:space="preserve"> </w:t>
      </w:r>
      <w:r w:rsidR="003061BA" w:rsidRPr="003061BA">
        <w:rPr>
          <w:rFonts w:hint="eastAsia"/>
          <w:rtl/>
        </w:rPr>
        <w:t>להציג</w:t>
      </w:r>
      <w:r w:rsidR="003061BA" w:rsidRPr="003061BA">
        <w:rPr>
          <w:rtl/>
        </w:rPr>
        <w:t xml:space="preserve"> </w:t>
      </w:r>
      <w:r w:rsidR="003061BA" w:rsidRPr="003061BA">
        <w:rPr>
          <w:rFonts w:hint="eastAsia"/>
          <w:rtl/>
        </w:rPr>
        <w:t>ולפרט</w:t>
      </w:r>
      <w:r w:rsidR="003061BA" w:rsidRPr="003061BA">
        <w:rPr>
          <w:rtl/>
        </w:rPr>
        <w:t xml:space="preserve"> </w:t>
      </w:r>
      <w:r w:rsidR="003061BA" w:rsidRPr="003061BA">
        <w:rPr>
          <w:rFonts w:hint="eastAsia"/>
          <w:rtl/>
        </w:rPr>
        <w:t>עד</w:t>
      </w:r>
      <w:r w:rsidR="003061BA" w:rsidRPr="003061BA">
        <w:rPr>
          <w:rtl/>
        </w:rPr>
        <w:t xml:space="preserve"> 3 עבודות </w:t>
      </w:r>
      <w:r w:rsidR="003061BA" w:rsidRPr="00B67774">
        <w:rPr>
          <w:rFonts w:hint="eastAsia"/>
          <w:rtl/>
        </w:rPr>
        <w:t>נוספות</w:t>
      </w:r>
      <w:r w:rsidR="003061BA" w:rsidRPr="00B67774">
        <w:rPr>
          <w:rtl/>
        </w:rPr>
        <w:t xml:space="preserve"> </w:t>
      </w:r>
      <w:r w:rsidR="003061BA" w:rsidRPr="00B67774">
        <w:rPr>
          <w:rFonts w:hint="eastAsia"/>
          <w:rtl/>
        </w:rPr>
        <w:t>עבור</w:t>
      </w:r>
      <w:r w:rsidR="003061BA" w:rsidRPr="00B67774">
        <w:rPr>
          <w:rtl/>
        </w:rPr>
        <w:t xml:space="preserve"> </w:t>
      </w:r>
      <w:r w:rsidR="003061BA" w:rsidRPr="00B67774">
        <w:rPr>
          <w:rFonts w:hint="eastAsia"/>
          <w:rtl/>
        </w:rPr>
        <w:t>סעיף</w:t>
      </w:r>
      <w:r w:rsidR="003061BA" w:rsidRPr="00B67774">
        <w:rPr>
          <w:rtl/>
        </w:rPr>
        <w:t xml:space="preserve"> </w:t>
      </w:r>
      <w:r w:rsidR="003061BA" w:rsidRPr="00B67774">
        <w:rPr>
          <w:rFonts w:hint="eastAsia"/>
          <w:rtl/>
        </w:rPr>
        <w:t>זה</w:t>
      </w:r>
      <w:r w:rsidR="003061BA" w:rsidRPr="00B67774">
        <w:rPr>
          <w:rtl/>
        </w:rPr>
        <w:t>.</w:t>
      </w:r>
      <w:r w:rsidR="003061BA" w:rsidRPr="003061BA">
        <w:rPr>
          <w:rFonts w:hint="cs"/>
          <w:b/>
          <w:bCs/>
          <w:rtl/>
        </w:rPr>
        <w:t xml:space="preserve"> </w:t>
      </w:r>
      <w:r w:rsidR="003061BA" w:rsidRPr="00B67774">
        <w:rPr>
          <w:b/>
          <w:bCs/>
          <w:rtl/>
        </w:rPr>
        <w:t>הניקוד המקסימלי לסעיף זה 27 נק' סה"כ).</w:t>
      </w:r>
    </w:p>
    <w:p w14:paraId="5FE25D9E" w14:textId="77777777" w:rsidR="003061BA" w:rsidRDefault="003061BA" w:rsidP="00B67774">
      <w:pPr>
        <w:pStyle w:val="1fc"/>
        <w:rPr>
          <w:rtl/>
        </w:rPr>
      </w:pPr>
      <w:bookmarkStart w:id="274" w:name="hidden_TavchinNoFileTable2"/>
      <w:bookmarkStart w:id="275" w:name="show_isNotInterview2_1"/>
    </w:p>
    <w:p w14:paraId="59C5BDD4" w14:textId="2C37486E" w:rsidR="00C8257C" w:rsidRDefault="00045D34" w:rsidP="00B67774">
      <w:pPr>
        <w:pStyle w:val="1fc"/>
        <w:rPr>
          <w:rtl/>
        </w:rPr>
      </w:pPr>
      <w:r w:rsidRPr="00DB4E82">
        <w:rPr>
          <w:rtl/>
        </w:rPr>
        <w:t xml:space="preserve">יש לתת פירוט בדבר אופן העמידה בדרישות האיכות (ניתן להוסיף כל מסמך רלוונטי): </w:t>
      </w:r>
    </w:p>
    <w:tbl>
      <w:tblPr>
        <w:tblStyle w:val="1ff2"/>
        <w:bidiVisual/>
        <w:tblW w:w="8841" w:type="dxa"/>
        <w:tblLayout w:type="fixed"/>
        <w:tblLook w:val="04A0" w:firstRow="1" w:lastRow="0" w:firstColumn="1" w:lastColumn="0" w:noHBand="0" w:noVBand="1"/>
      </w:tblPr>
      <w:tblGrid>
        <w:gridCol w:w="1904"/>
        <w:gridCol w:w="992"/>
        <w:gridCol w:w="992"/>
        <w:gridCol w:w="1276"/>
        <w:gridCol w:w="1134"/>
        <w:gridCol w:w="1134"/>
        <w:gridCol w:w="1409"/>
      </w:tblGrid>
      <w:tr w:rsidR="006F3236" w:rsidRPr="006F3236" w14:paraId="1708BE11" w14:textId="77777777" w:rsidTr="006F3236">
        <w:tc>
          <w:tcPr>
            <w:tcW w:w="8841" w:type="dxa"/>
            <w:gridSpan w:val="7"/>
          </w:tcPr>
          <w:p w14:paraId="12105139" w14:textId="17B44A38"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 xml:space="preserve">שם </w:t>
            </w:r>
            <w:r w:rsidR="00D15BD6">
              <w:rPr>
                <w:rFonts w:ascii="David" w:hAnsi="David" w:cs="David" w:hint="cs"/>
                <w:sz w:val="22"/>
                <w:szCs w:val="22"/>
                <w:rtl/>
                <w:lang w:eastAsia="he-IL"/>
              </w:rPr>
              <w:t>ראש</w:t>
            </w:r>
            <w:r w:rsidRPr="006F3236">
              <w:rPr>
                <w:rFonts w:ascii="David" w:hAnsi="David" w:cs="David"/>
                <w:sz w:val="22"/>
                <w:szCs w:val="22"/>
                <w:rtl/>
                <w:lang w:eastAsia="he-IL"/>
              </w:rPr>
              <w:t xml:space="preserve"> הצוות:</w:t>
            </w:r>
          </w:p>
        </w:tc>
      </w:tr>
      <w:tr w:rsidR="006F3236" w:rsidRPr="006F3236" w14:paraId="5F3B7849" w14:textId="77777777" w:rsidTr="006F3236">
        <w:tc>
          <w:tcPr>
            <w:tcW w:w="1904" w:type="dxa"/>
          </w:tcPr>
          <w:p w14:paraId="45705B28" w14:textId="77777777" w:rsidR="006F3236" w:rsidRPr="006F3236" w:rsidRDefault="006F3236" w:rsidP="00B67774">
            <w:pPr>
              <w:jc w:val="both"/>
              <w:rPr>
                <w:rFonts w:ascii="David" w:hAnsi="David" w:cs="David"/>
                <w:sz w:val="22"/>
                <w:szCs w:val="22"/>
                <w:rtl/>
                <w:lang w:eastAsia="he-IL"/>
              </w:rPr>
            </w:pPr>
          </w:p>
        </w:tc>
        <w:tc>
          <w:tcPr>
            <w:tcW w:w="992" w:type="dxa"/>
          </w:tcPr>
          <w:p w14:paraId="0265E43A" w14:textId="77777777"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שם הלקוח/ הגוף המבוקר</w:t>
            </w:r>
          </w:p>
        </w:tc>
        <w:tc>
          <w:tcPr>
            <w:tcW w:w="992" w:type="dxa"/>
          </w:tcPr>
          <w:p w14:paraId="19F13E9E" w14:textId="77777777"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נושא העבודה</w:t>
            </w:r>
          </w:p>
        </w:tc>
        <w:tc>
          <w:tcPr>
            <w:tcW w:w="1276" w:type="dxa"/>
          </w:tcPr>
          <w:p w14:paraId="56FBFA0F" w14:textId="77777777"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תיאור העבודה</w:t>
            </w:r>
          </w:p>
        </w:tc>
        <w:tc>
          <w:tcPr>
            <w:tcW w:w="1134" w:type="dxa"/>
          </w:tcPr>
          <w:p w14:paraId="1BB4E6F2" w14:textId="1B65CCAA"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תקופת העבודה</w:t>
            </w:r>
            <w:r w:rsidR="00C921FC">
              <w:rPr>
                <w:rFonts w:ascii="David" w:hAnsi="David" w:cs="David" w:hint="cs"/>
                <w:sz w:val="22"/>
                <w:szCs w:val="22"/>
                <w:rtl/>
                <w:lang w:eastAsia="he-IL"/>
              </w:rPr>
              <w:t xml:space="preserve"> והיקף השעות</w:t>
            </w:r>
          </w:p>
        </w:tc>
        <w:tc>
          <w:tcPr>
            <w:tcW w:w="1134" w:type="dxa"/>
          </w:tcPr>
          <w:p w14:paraId="060C8F0F" w14:textId="77777777"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מאפיינים מיוחדים/הערות</w:t>
            </w:r>
          </w:p>
        </w:tc>
        <w:tc>
          <w:tcPr>
            <w:tcW w:w="1409" w:type="dxa"/>
          </w:tcPr>
          <w:p w14:paraId="2AD8EE52" w14:textId="77777777"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lang w:eastAsia="he-IL"/>
              </w:rPr>
              <w:t>פרטי איש קשר עדכניים אצל הלקוח/הגוף המבוקר</w:t>
            </w:r>
          </w:p>
        </w:tc>
      </w:tr>
      <w:tr w:rsidR="006F3236" w:rsidRPr="006F3236" w14:paraId="436DB1CD" w14:textId="77777777" w:rsidTr="006F3236">
        <w:tc>
          <w:tcPr>
            <w:tcW w:w="1904" w:type="dxa"/>
          </w:tcPr>
          <w:p w14:paraId="6B54D0EF" w14:textId="77777777" w:rsidR="006F3236" w:rsidRPr="006F3236" w:rsidRDefault="006F3236" w:rsidP="00B67774">
            <w:pPr>
              <w:jc w:val="both"/>
              <w:rPr>
                <w:rFonts w:ascii="David" w:eastAsiaTheme="minorHAnsi" w:hAnsi="David" w:cs="David"/>
                <w:sz w:val="22"/>
                <w:szCs w:val="22"/>
                <w:rtl/>
              </w:rPr>
            </w:pPr>
            <w:r w:rsidRPr="006F3236">
              <w:rPr>
                <w:rFonts w:ascii="David" w:eastAsiaTheme="minorHAnsi" w:hAnsi="David" w:cs="David"/>
                <w:sz w:val="22"/>
                <w:szCs w:val="22"/>
                <w:rtl/>
              </w:rPr>
              <w:t xml:space="preserve">ביצוע עבודת ביקורת </w:t>
            </w:r>
            <w:r w:rsidRPr="006F3236">
              <w:rPr>
                <w:rFonts w:ascii="David" w:eastAsiaTheme="minorHAnsi" w:hAnsi="David" w:cs="David" w:hint="cs"/>
                <w:sz w:val="22"/>
                <w:szCs w:val="22"/>
                <w:rtl/>
              </w:rPr>
              <w:t xml:space="preserve">חשבונאית </w:t>
            </w:r>
            <w:r w:rsidRPr="006F3236">
              <w:rPr>
                <w:rFonts w:ascii="David" w:eastAsiaTheme="minorHAnsi" w:hAnsi="David" w:cs="David"/>
                <w:sz w:val="22"/>
                <w:szCs w:val="22"/>
                <w:rtl/>
              </w:rPr>
              <w:t xml:space="preserve">חיצונית </w:t>
            </w:r>
            <w:r w:rsidRPr="006F3236">
              <w:rPr>
                <w:rFonts w:ascii="David" w:eastAsiaTheme="minorHAnsi" w:hAnsi="David" w:cs="David" w:hint="cs"/>
                <w:sz w:val="22"/>
                <w:szCs w:val="22"/>
                <w:rtl/>
              </w:rPr>
              <w:t>על דוחות כספיים של</w:t>
            </w:r>
            <w:r w:rsidRPr="006F3236">
              <w:rPr>
                <w:rFonts w:ascii="David" w:eastAsiaTheme="minorHAnsi" w:hAnsi="David" w:cs="David"/>
                <w:sz w:val="22"/>
                <w:szCs w:val="22"/>
                <w:rtl/>
              </w:rPr>
              <w:t xml:space="preserve"> </w:t>
            </w:r>
            <w:r w:rsidRPr="006F3236">
              <w:rPr>
                <w:rFonts w:ascii="David" w:eastAsiaTheme="minorHAnsi" w:hAnsi="David" w:cs="David" w:hint="cs"/>
                <w:sz w:val="22"/>
                <w:szCs w:val="22"/>
                <w:rtl/>
              </w:rPr>
              <w:t>תאגידים/גופים ציבוריים</w:t>
            </w:r>
          </w:p>
        </w:tc>
        <w:tc>
          <w:tcPr>
            <w:tcW w:w="992" w:type="dxa"/>
          </w:tcPr>
          <w:p w14:paraId="2FE04082" w14:textId="77777777" w:rsidR="006F3236" w:rsidRPr="006F3236" w:rsidRDefault="006F3236" w:rsidP="00B67774">
            <w:pPr>
              <w:jc w:val="both"/>
              <w:rPr>
                <w:rFonts w:ascii="David" w:hAnsi="David" w:cs="David"/>
                <w:sz w:val="22"/>
                <w:szCs w:val="22"/>
                <w:rtl/>
                <w:lang w:eastAsia="he-IL"/>
              </w:rPr>
            </w:pPr>
          </w:p>
        </w:tc>
        <w:tc>
          <w:tcPr>
            <w:tcW w:w="992" w:type="dxa"/>
          </w:tcPr>
          <w:p w14:paraId="4917936B" w14:textId="77777777" w:rsidR="006F3236" w:rsidRPr="006F3236" w:rsidRDefault="006F3236" w:rsidP="00B67774">
            <w:pPr>
              <w:jc w:val="both"/>
              <w:rPr>
                <w:rFonts w:ascii="David" w:hAnsi="David" w:cs="David"/>
                <w:sz w:val="22"/>
                <w:szCs w:val="22"/>
                <w:rtl/>
                <w:lang w:eastAsia="he-IL"/>
              </w:rPr>
            </w:pPr>
          </w:p>
        </w:tc>
        <w:tc>
          <w:tcPr>
            <w:tcW w:w="1276" w:type="dxa"/>
          </w:tcPr>
          <w:p w14:paraId="287F41B2" w14:textId="77777777" w:rsidR="006F3236" w:rsidRPr="006F3236" w:rsidRDefault="006F3236" w:rsidP="00B67774">
            <w:pPr>
              <w:jc w:val="both"/>
              <w:rPr>
                <w:rFonts w:ascii="David" w:hAnsi="David" w:cs="David"/>
                <w:sz w:val="22"/>
                <w:szCs w:val="22"/>
                <w:rtl/>
                <w:lang w:eastAsia="he-IL"/>
              </w:rPr>
            </w:pPr>
          </w:p>
        </w:tc>
        <w:tc>
          <w:tcPr>
            <w:tcW w:w="1134" w:type="dxa"/>
          </w:tcPr>
          <w:p w14:paraId="35080AA1" w14:textId="77777777" w:rsidR="006F3236" w:rsidRPr="006F3236" w:rsidRDefault="006F3236" w:rsidP="00B67774">
            <w:pPr>
              <w:jc w:val="both"/>
              <w:rPr>
                <w:rFonts w:ascii="David" w:hAnsi="David" w:cs="David"/>
                <w:sz w:val="22"/>
                <w:szCs w:val="22"/>
                <w:rtl/>
                <w:lang w:eastAsia="he-IL"/>
              </w:rPr>
            </w:pPr>
          </w:p>
        </w:tc>
        <w:tc>
          <w:tcPr>
            <w:tcW w:w="1134" w:type="dxa"/>
          </w:tcPr>
          <w:p w14:paraId="108C8879" w14:textId="77777777" w:rsidR="006F3236" w:rsidRPr="006F3236" w:rsidRDefault="006F3236" w:rsidP="00B67774">
            <w:pPr>
              <w:jc w:val="both"/>
              <w:rPr>
                <w:rFonts w:ascii="David" w:hAnsi="David" w:cs="David"/>
                <w:sz w:val="22"/>
                <w:szCs w:val="22"/>
                <w:rtl/>
                <w:lang w:eastAsia="he-IL"/>
              </w:rPr>
            </w:pPr>
          </w:p>
        </w:tc>
        <w:tc>
          <w:tcPr>
            <w:tcW w:w="1409" w:type="dxa"/>
          </w:tcPr>
          <w:p w14:paraId="7A5C5675" w14:textId="77777777" w:rsidR="006F3236" w:rsidRPr="006F3236" w:rsidRDefault="006F3236" w:rsidP="00B67774">
            <w:pPr>
              <w:jc w:val="both"/>
              <w:rPr>
                <w:rFonts w:ascii="David" w:hAnsi="David" w:cs="David"/>
                <w:sz w:val="22"/>
                <w:szCs w:val="22"/>
                <w:rtl/>
                <w:lang w:eastAsia="he-IL"/>
              </w:rPr>
            </w:pPr>
          </w:p>
        </w:tc>
      </w:tr>
      <w:tr w:rsidR="006F3236" w:rsidRPr="006F3236" w14:paraId="6F0CDA07" w14:textId="77777777" w:rsidTr="006F3236">
        <w:tc>
          <w:tcPr>
            <w:tcW w:w="1904" w:type="dxa"/>
          </w:tcPr>
          <w:p w14:paraId="624AE382" w14:textId="77777777" w:rsidR="006F3236" w:rsidRPr="006F3236" w:rsidRDefault="006F3236" w:rsidP="00B67774">
            <w:pPr>
              <w:jc w:val="both"/>
              <w:rPr>
                <w:rFonts w:ascii="David" w:hAnsi="David" w:cs="David"/>
                <w:sz w:val="22"/>
                <w:szCs w:val="22"/>
                <w:rtl/>
              </w:rPr>
            </w:pPr>
            <w:r w:rsidRPr="006F3236">
              <w:rPr>
                <w:rFonts w:ascii="David" w:eastAsiaTheme="minorHAnsi" w:hAnsi="David" w:cs="David"/>
                <w:sz w:val="22"/>
                <w:szCs w:val="22"/>
                <w:rtl/>
              </w:rPr>
              <w:t>ביקורת</w:t>
            </w:r>
            <w:r w:rsidRPr="006F3236">
              <w:rPr>
                <w:rFonts w:ascii="David" w:eastAsiaTheme="minorHAnsi" w:hAnsi="David" w:cs="David"/>
                <w:sz w:val="22"/>
                <w:szCs w:val="22"/>
              </w:rPr>
              <w:t xml:space="preserve"> </w:t>
            </w:r>
            <w:r w:rsidRPr="006F3236">
              <w:rPr>
                <w:rFonts w:ascii="David" w:eastAsiaTheme="minorHAnsi" w:hAnsi="David" w:cs="David"/>
                <w:sz w:val="22"/>
                <w:szCs w:val="22"/>
                <w:rtl/>
              </w:rPr>
              <w:t>וניסיון</w:t>
            </w:r>
            <w:r w:rsidRPr="006F3236">
              <w:rPr>
                <w:rFonts w:ascii="David" w:eastAsiaTheme="minorHAnsi" w:hAnsi="David" w:cs="David"/>
                <w:sz w:val="22"/>
                <w:szCs w:val="22"/>
              </w:rPr>
              <w:t xml:space="preserve"> </w:t>
            </w:r>
            <w:r w:rsidRPr="006F3236">
              <w:rPr>
                <w:rFonts w:ascii="David" w:eastAsiaTheme="minorHAnsi" w:hAnsi="David" w:cs="David"/>
                <w:sz w:val="22"/>
                <w:szCs w:val="22"/>
                <w:rtl/>
              </w:rPr>
              <w:t>בבחינת</w:t>
            </w:r>
            <w:r w:rsidRPr="006F3236">
              <w:rPr>
                <w:rFonts w:ascii="David" w:eastAsiaTheme="minorHAnsi" w:hAnsi="David" w:cs="David"/>
                <w:sz w:val="22"/>
                <w:szCs w:val="22"/>
              </w:rPr>
              <w:t xml:space="preserve"> </w:t>
            </w:r>
            <w:r w:rsidRPr="006F3236">
              <w:rPr>
                <w:rFonts w:ascii="David" w:eastAsiaTheme="minorHAnsi" w:hAnsi="David" w:cs="David"/>
                <w:sz w:val="22"/>
                <w:szCs w:val="22"/>
                <w:rtl/>
              </w:rPr>
              <w:t>חישובי</w:t>
            </w:r>
            <w:r w:rsidRPr="006F3236">
              <w:rPr>
                <w:rFonts w:ascii="David" w:eastAsiaTheme="minorHAnsi" w:hAnsi="David" w:cs="David"/>
                <w:sz w:val="22"/>
                <w:szCs w:val="22"/>
              </w:rPr>
              <w:t xml:space="preserve"> </w:t>
            </w:r>
            <w:r w:rsidRPr="006F3236">
              <w:rPr>
                <w:rFonts w:ascii="David" w:eastAsiaTheme="minorHAnsi" w:hAnsi="David" w:cs="David"/>
                <w:sz w:val="22"/>
                <w:szCs w:val="22"/>
                <w:rtl/>
              </w:rPr>
              <w:t>תמלוגים</w:t>
            </w:r>
            <w:r w:rsidRPr="006F3236">
              <w:rPr>
                <w:rFonts w:ascii="David" w:eastAsiaTheme="minorHAnsi" w:hAnsi="David" w:cs="David"/>
                <w:sz w:val="22"/>
                <w:szCs w:val="22"/>
              </w:rPr>
              <w:t xml:space="preserve"> </w:t>
            </w:r>
            <w:r w:rsidRPr="006F3236">
              <w:rPr>
                <w:rFonts w:ascii="David" w:eastAsiaTheme="minorHAnsi" w:hAnsi="David" w:cs="David"/>
                <w:sz w:val="22"/>
                <w:szCs w:val="22"/>
                <w:rtl/>
              </w:rPr>
              <w:t>ומרווחים</w:t>
            </w:r>
            <w:r w:rsidRPr="006F3236">
              <w:rPr>
                <w:rFonts w:ascii="David" w:eastAsiaTheme="minorHAnsi" w:hAnsi="David" w:cs="David"/>
                <w:sz w:val="22"/>
                <w:szCs w:val="22"/>
              </w:rPr>
              <w:t xml:space="preserve"> </w:t>
            </w:r>
            <w:r w:rsidRPr="006F3236">
              <w:rPr>
                <w:rFonts w:ascii="David" w:eastAsiaTheme="minorHAnsi" w:hAnsi="David" w:cs="David"/>
                <w:sz w:val="22"/>
                <w:szCs w:val="22"/>
                <w:rtl/>
              </w:rPr>
              <w:t>פיננסיים</w:t>
            </w:r>
            <w:r w:rsidRPr="006F3236">
              <w:rPr>
                <w:rFonts w:ascii="David" w:hAnsi="David" w:cs="David"/>
                <w:sz w:val="22"/>
                <w:szCs w:val="22"/>
                <w:rtl/>
              </w:rPr>
              <w:t xml:space="preserve"> תוך התייחסות להיקף הפרוייקט, ייחודיותו, מורכבותו וכו'</w:t>
            </w:r>
          </w:p>
        </w:tc>
        <w:tc>
          <w:tcPr>
            <w:tcW w:w="992" w:type="dxa"/>
          </w:tcPr>
          <w:p w14:paraId="6E06CA7D" w14:textId="77777777" w:rsidR="006F3236" w:rsidRPr="006F3236" w:rsidRDefault="006F3236" w:rsidP="00B67774">
            <w:pPr>
              <w:jc w:val="both"/>
              <w:rPr>
                <w:rFonts w:ascii="David" w:hAnsi="David" w:cs="David"/>
                <w:sz w:val="22"/>
                <w:szCs w:val="22"/>
                <w:rtl/>
                <w:lang w:eastAsia="he-IL"/>
              </w:rPr>
            </w:pPr>
          </w:p>
        </w:tc>
        <w:tc>
          <w:tcPr>
            <w:tcW w:w="992" w:type="dxa"/>
          </w:tcPr>
          <w:p w14:paraId="15931C91" w14:textId="77777777" w:rsidR="006F3236" w:rsidRPr="006F3236" w:rsidRDefault="006F3236" w:rsidP="00B67774">
            <w:pPr>
              <w:jc w:val="both"/>
              <w:rPr>
                <w:rFonts w:ascii="David" w:hAnsi="David" w:cs="David"/>
                <w:sz w:val="22"/>
                <w:szCs w:val="22"/>
                <w:rtl/>
                <w:lang w:eastAsia="he-IL"/>
              </w:rPr>
            </w:pPr>
          </w:p>
        </w:tc>
        <w:tc>
          <w:tcPr>
            <w:tcW w:w="1276" w:type="dxa"/>
          </w:tcPr>
          <w:p w14:paraId="47BBA398" w14:textId="77777777" w:rsidR="006F3236" w:rsidRPr="006F3236" w:rsidRDefault="006F3236" w:rsidP="00B67774">
            <w:pPr>
              <w:jc w:val="both"/>
              <w:rPr>
                <w:rFonts w:ascii="David" w:hAnsi="David" w:cs="David"/>
                <w:sz w:val="22"/>
                <w:szCs w:val="22"/>
                <w:rtl/>
                <w:lang w:eastAsia="he-IL"/>
              </w:rPr>
            </w:pPr>
          </w:p>
        </w:tc>
        <w:tc>
          <w:tcPr>
            <w:tcW w:w="1134" w:type="dxa"/>
          </w:tcPr>
          <w:p w14:paraId="047FCB8C" w14:textId="77777777" w:rsidR="006F3236" w:rsidRPr="006F3236" w:rsidRDefault="006F3236" w:rsidP="00B67774">
            <w:pPr>
              <w:jc w:val="both"/>
              <w:rPr>
                <w:rFonts w:ascii="David" w:hAnsi="David" w:cs="David"/>
                <w:sz w:val="22"/>
                <w:szCs w:val="22"/>
                <w:rtl/>
                <w:lang w:eastAsia="he-IL"/>
              </w:rPr>
            </w:pPr>
          </w:p>
        </w:tc>
        <w:tc>
          <w:tcPr>
            <w:tcW w:w="1134" w:type="dxa"/>
          </w:tcPr>
          <w:p w14:paraId="35B07EB8" w14:textId="77777777" w:rsidR="006F3236" w:rsidRPr="006F3236" w:rsidRDefault="006F3236" w:rsidP="00B67774">
            <w:pPr>
              <w:jc w:val="both"/>
              <w:rPr>
                <w:rFonts w:ascii="David" w:hAnsi="David" w:cs="David"/>
                <w:sz w:val="22"/>
                <w:szCs w:val="22"/>
                <w:rtl/>
                <w:lang w:eastAsia="he-IL"/>
              </w:rPr>
            </w:pPr>
          </w:p>
        </w:tc>
        <w:tc>
          <w:tcPr>
            <w:tcW w:w="1409" w:type="dxa"/>
          </w:tcPr>
          <w:p w14:paraId="4EFA2FE9" w14:textId="77777777" w:rsidR="006F3236" w:rsidRPr="006F3236" w:rsidRDefault="006F3236" w:rsidP="00B67774">
            <w:pPr>
              <w:jc w:val="both"/>
              <w:rPr>
                <w:rFonts w:ascii="David" w:hAnsi="David" w:cs="David"/>
                <w:sz w:val="22"/>
                <w:szCs w:val="22"/>
                <w:rtl/>
                <w:lang w:eastAsia="he-IL"/>
              </w:rPr>
            </w:pPr>
          </w:p>
        </w:tc>
      </w:tr>
      <w:tr w:rsidR="006F3236" w:rsidRPr="006F3236" w14:paraId="45616E89" w14:textId="77777777" w:rsidTr="006F3236">
        <w:tc>
          <w:tcPr>
            <w:tcW w:w="1904" w:type="dxa"/>
          </w:tcPr>
          <w:p w14:paraId="5B153D52" w14:textId="4837099A" w:rsidR="006F3236" w:rsidRPr="006F3236" w:rsidRDefault="006F3236" w:rsidP="00B67774">
            <w:pPr>
              <w:jc w:val="both"/>
              <w:rPr>
                <w:rFonts w:ascii="David" w:hAnsi="David" w:cs="David"/>
                <w:b/>
                <w:bCs/>
                <w:sz w:val="22"/>
                <w:szCs w:val="22"/>
                <w:rtl/>
              </w:rPr>
            </w:pPr>
            <w:r w:rsidRPr="006F3236">
              <w:rPr>
                <w:rFonts w:ascii="David" w:hAnsi="David" w:cs="David"/>
                <w:sz w:val="22"/>
                <w:szCs w:val="22"/>
                <w:rtl/>
              </w:rPr>
              <w:t xml:space="preserve">מגוון </w:t>
            </w:r>
            <w:r w:rsidR="00FE3B32">
              <w:rPr>
                <w:rFonts w:ascii="David" w:hAnsi="David" w:cs="David" w:hint="cs"/>
                <w:sz w:val="22"/>
                <w:szCs w:val="22"/>
                <w:rtl/>
              </w:rPr>
              <w:t>עבודות ו</w:t>
            </w:r>
            <w:r w:rsidRPr="006F3236">
              <w:rPr>
                <w:rFonts w:ascii="David" w:hAnsi="David" w:cs="David"/>
                <w:sz w:val="22"/>
                <w:szCs w:val="22"/>
                <w:rtl/>
              </w:rPr>
              <w:t xml:space="preserve">חוות דעת כלכליות ו/או חשבונאיות ו/או מיסוייות על מחלוקות כספיות ותביעות משפטיות שבוצעה תוך התייחסות להיקף </w:t>
            </w:r>
            <w:r w:rsidRPr="006F3236">
              <w:rPr>
                <w:rFonts w:ascii="David" w:hAnsi="David" w:cs="David"/>
                <w:sz w:val="22"/>
                <w:szCs w:val="22"/>
                <w:rtl/>
              </w:rPr>
              <w:lastRenderedPageBreak/>
              <w:t>הפרויקט, ייחודיותו, מורכבותו וכו'</w:t>
            </w:r>
          </w:p>
        </w:tc>
        <w:tc>
          <w:tcPr>
            <w:tcW w:w="992" w:type="dxa"/>
          </w:tcPr>
          <w:p w14:paraId="58DE5984" w14:textId="77777777" w:rsidR="006F3236" w:rsidRPr="006F3236" w:rsidRDefault="006F3236" w:rsidP="00B67774">
            <w:pPr>
              <w:jc w:val="both"/>
              <w:rPr>
                <w:rFonts w:ascii="David" w:hAnsi="David" w:cs="David"/>
                <w:sz w:val="22"/>
                <w:szCs w:val="22"/>
                <w:rtl/>
                <w:lang w:eastAsia="he-IL"/>
              </w:rPr>
            </w:pPr>
          </w:p>
        </w:tc>
        <w:tc>
          <w:tcPr>
            <w:tcW w:w="992" w:type="dxa"/>
          </w:tcPr>
          <w:p w14:paraId="651CF7EA" w14:textId="77777777" w:rsidR="006F3236" w:rsidRPr="006F3236" w:rsidRDefault="006F3236" w:rsidP="00B67774">
            <w:pPr>
              <w:jc w:val="both"/>
              <w:rPr>
                <w:rFonts w:ascii="David" w:hAnsi="David" w:cs="David"/>
                <w:sz w:val="22"/>
                <w:szCs w:val="22"/>
                <w:rtl/>
                <w:lang w:eastAsia="he-IL"/>
              </w:rPr>
            </w:pPr>
          </w:p>
        </w:tc>
        <w:tc>
          <w:tcPr>
            <w:tcW w:w="1276" w:type="dxa"/>
          </w:tcPr>
          <w:p w14:paraId="235FB97B" w14:textId="77777777" w:rsidR="006F3236" w:rsidRPr="006F3236" w:rsidRDefault="006F3236" w:rsidP="00B67774">
            <w:pPr>
              <w:jc w:val="both"/>
              <w:rPr>
                <w:rFonts w:ascii="David" w:hAnsi="David" w:cs="David"/>
                <w:sz w:val="22"/>
                <w:szCs w:val="22"/>
                <w:rtl/>
                <w:lang w:eastAsia="he-IL"/>
              </w:rPr>
            </w:pPr>
          </w:p>
        </w:tc>
        <w:tc>
          <w:tcPr>
            <w:tcW w:w="1134" w:type="dxa"/>
          </w:tcPr>
          <w:p w14:paraId="2A5B659F" w14:textId="77777777" w:rsidR="006F3236" w:rsidRPr="006F3236" w:rsidRDefault="006F3236" w:rsidP="00B67774">
            <w:pPr>
              <w:jc w:val="both"/>
              <w:rPr>
                <w:rFonts w:ascii="David" w:hAnsi="David" w:cs="David"/>
                <w:sz w:val="22"/>
                <w:szCs w:val="22"/>
                <w:rtl/>
                <w:lang w:eastAsia="he-IL"/>
              </w:rPr>
            </w:pPr>
          </w:p>
        </w:tc>
        <w:tc>
          <w:tcPr>
            <w:tcW w:w="1134" w:type="dxa"/>
          </w:tcPr>
          <w:p w14:paraId="0F56589C" w14:textId="77777777" w:rsidR="006F3236" w:rsidRPr="006F3236" w:rsidRDefault="006F3236" w:rsidP="00B67774">
            <w:pPr>
              <w:jc w:val="both"/>
              <w:rPr>
                <w:rFonts w:ascii="David" w:hAnsi="David" w:cs="David"/>
                <w:sz w:val="22"/>
                <w:szCs w:val="22"/>
                <w:rtl/>
                <w:lang w:eastAsia="he-IL"/>
              </w:rPr>
            </w:pPr>
          </w:p>
        </w:tc>
        <w:tc>
          <w:tcPr>
            <w:tcW w:w="1409" w:type="dxa"/>
          </w:tcPr>
          <w:p w14:paraId="7E9215F6" w14:textId="77777777" w:rsidR="006F3236" w:rsidRPr="006F3236" w:rsidRDefault="006F3236" w:rsidP="00B67774">
            <w:pPr>
              <w:jc w:val="both"/>
              <w:rPr>
                <w:rFonts w:ascii="David" w:hAnsi="David" w:cs="David"/>
                <w:sz w:val="22"/>
                <w:szCs w:val="22"/>
                <w:rtl/>
                <w:lang w:eastAsia="he-IL"/>
              </w:rPr>
            </w:pPr>
          </w:p>
        </w:tc>
      </w:tr>
      <w:tr w:rsidR="006F3236" w:rsidRPr="006F3236" w14:paraId="6F50226E" w14:textId="77777777" w:rsidTr="006F3236">
        <w:trPr>
          <w:trHeight w:val="1371"/>
        </w:trPr>
        <w:tc>
          <w:tcPr>
            <w:tcW w:w="1904" w:type="dxa"/>
          </w:tcPr>
          <w:p w14:paraId="45DA5476" w14:textId="77777777" w:rsidR="006F3236" w:rsidRPr="006F3236" w:rsidRDefault="006F3236" w:rsidP="00B67774">
            <w:pPr>
              <w:jc w:val="both"/>
              <w:rPr>
                <w:rFonts w:ascii="David" w:hAnsi="David" w:cs="David"/>
                <w:sz w:val="22"/>
                <w:szCs w:val="22"/>
                <w:rtl/>
                <w:lang w:eastAsia="he-IL"/>
              </w:rPr>
            </w:pPr>
            <w:r w:rsidRPr="006F3236">
              <w:rPr>
                <w:rFonts w:ascii="David" w:hAnsi="David" w:cs="David"/>
                <w:sz w:val="22"/>
                <w:szCs w:val="22"/>
                <w:rtl/>
              </w:rPr>
              <w:t xml:space="preserve">מגוון ואיכות דוחות ביקורת כספית-פנימית </w:t>
            </w:r>
            <w:r w:rsidRPr="008D1C37">
              <w:rPr>
                <w:rFonts w:ascii="David" w:hAnsi="David" w:cs="David"/>
                <w:sz w:val="22"/>
                <w:szCs w:val="22"/>
                <w:rtl/>
              </w:rPr>
              <w:t>ש</w:t>
            </w:r>
            <w:r w:rsidRPr="006F3236">
              <w:rPr>
                <w:rFonts w:ascii="David" w:hAnsi="David" w:cs="David"/>
                <w:sz w:val="22"/>
                <w:szCs w:val="22"/>
                <w:rtl/>
              </w:rPr>
              <w:t>בוצעה תוך התייחסות להיקף הפרויקט, ייחודיותו, מורכבותו וכו'</w:t>
            </w:r>
          </w:p>
        </w:tc>
        <w:tc>
          <w:tcPr>
            <w:tcW w:w="992" w:type="dxa"/>
          </w:tcPr>
          <w:p w14:paraId="63E712C6" w14:textId="77777777" w:rsidR="006F3236" w:rsidRPr="006F3236" w:rsidRDefault="006F3236" w:rsidP="00B67774">
            <w:pPr>
              <w:jc w:val="both"/>
              <w:rPr>
                <w:rFonts w:ascii="David" w:hAnsi="David" w:cs="David"/>
                <w:sz w:val="22"/>
                <w:szCs w:val="22"/>
                <w:rtl/>
                <w:lang w:eastAsia="he-IL"/>
              </w:rPr>
            </w:pPr>
          </w:p>
        </w:tc>
        <w:tc>
          <w:tcPr>
            <w:tcW w:w="992" w:type="dxa"/>
          </w:tcPr>
          <w:p w14:paraId="32C822F4" w14:textId="77777777" w:rsidR="006F3236" w:rsidRPr="006F3236" w:rsidRDefault="006F3236" w:rsidP="00B67774">
            <w:pPr>
              <w:jc w:val="both"/>
              <w:rPr>
                <w:rFonts w:ascii="David" w:hAnsi="David" w:cs="David"/>
                <w:sz w:val="22"/>
                <w:szCs w:val="22"/>
                <w:rtl/>
                <w:lang w:eastAsia="he-IL"/>
              </w:rPr>
            </w:pPr>
          </w:p>
        </w:tc>
        <w:tc>
          <w:tcPr>
            <w:tcW w:w="1276" w:type="dxa"/>
          </w:tcPr>
          <w:p w14:paraId="42F1A922" w14:textId="77777777" w:rsidR="006F3236" w:rsidRPr="006F3236" w:rsidRDefault="006F3236" w:rsidP="00B67774">
            <w:pPr>
              <w:jc w:val="both"/>
              <w:rPr>
                <w:rFonts w:ascii="David" w:hAnsi="David" w:cs="David"/>
                <w:sz w:val="22"/>
                <w:szCs w:val="22"/>
                <w:rtl/>
                <w:lang w:eastAsia="he-IL"/>
              </w:rPr>
            </w:pPr>
          </w:p>
        </w:tc>
        <w:tc>
          <w:tcPr>
            <w:tcW w:w="1134" w:type="dxa"/>
          </w:tcPr>
          <w:p w14:paraId="4BF2438F" w14:textId="77777777" w:rsidR="006F3236" w:rsidRPr="006F3236" w:rsidRDefault="006F3236" w:rsidP="00B67774">
            <w:pPr>
              <w:jc w:val="both"/>
              <w:rPr>
                <w:rFonts w:ascii="David" w:hAnsi="David" w:cs="David"/>
                <w:sz w:val="22"/>
                <w:szCs w:val="22"/>
                <w:rtl/>
                <w:lang w:eastAsia="he-IL"/>
              </w:rPr>
            </w:pPr>
          </w:p>
        </w:tc>
        <w:tc>
          <w:tcPr>
            <w:tcW w:w="1134" w:type="dxa"/>
          </w:tcPr>
          <w:p w14:paraId="2816A65C" w14:textId="77777777" w:rsidR="006F3236" w:rsidRPr="006F3236" w:rsidRDefault="006F3236" w:rsidP="00B67774">
            <w:pPr>
              <w:jc w:val="both"/>
              <w:rPr>
                <w:rFonts w:ascii="David" w:hAnsi="David" w:cs="David"/>
                <w:sz w:val="22"/>
                <w:szCs w:val="22"/>
                <w:rtl/>
                <w:lang w:eastAsia="he-IL"/>
              </w:rPr>
            </w:pPr>
          </w:p>
        </w:tc>
        <w:tc>
          <w:tcPr>
            <w:tcW w:w="1409" w:type="dxa"/>
          </w:tcPr>
          <w:p w14:paraId="07F8CFFF" w14:textId="77777777" w:rsidR="006F3236" w:rsidRPr="006F3236" w:rsidRDefault="006F3236" w:rsidP="00B67774">
            <w:pPr>
              <w:jc w:val="both"/>
              <w:rPr>
                <w:rFonts w:ascii="David" w:hAnsi="David" w:cs="David"/>
                <w:sz w:val="22"/>
                <w:szCs w:val="22"/>
                <w:rtl/>
                <w:lang w:eastAsia="he-IL"/>
              </w:rPr>
            </w:pPr>
          </w:p>
        </w:tc>
      </w:tr>
      <w:bookmarkEnd w:id="272"/>
      <w:bookmarkEnd w:id="274"/>
      <w:bookmarkEnd w:id="275"/>
    </w:tbl>
    <w:p w14:paraId="7045CA06" w14:textId="77777777" w:rsidR="00F016E5" w:rsidRPr="00DB4E82" w:rsidRDefault="00F016E5" w:rsidP="00B67774">
      <w:pPr>
        <w:pStyle w:val="1fc"/>
      </w:pPr>
    </w:p>
    <w:p w14:paraId="40642FF5" w14:textId="235228E7" w:rsidR="00371126" w:rsidRDefault="00045D34" w:rsidP="00B67774">
      <w:pPr>
        <w:pStyle w:val="3-5"/>
        <w:numPr>
          <w:ilvl w:val="1"/>
          <w:numId w:val="113"/>
        </w:numPr>
        <w:ind w:left="767" w:hanging="1276"/>
      </w:pPr>
      <w:bookmarkStart w:id="276" w:name="TiurTnaiTavhinimAcher3_1"/>
      <w:bookmarkStart w:id="277" w:name="show_TavhinimAcher3_2"/>
      <w:bookmarkStart w:id="278" w:name="show_TavhinimAcherB3"/>
      <w:r w:rsidRPr="00DB4E82">
        <w:rPr>
          <w:rtl/>
        </w:rPr>
        <w:t>ניסיון חברי הצוות</w:t>
      </w:r>
      <w:bookmarkEnd w:id="276"/>
      <w:r w:rsidRPr="00DB4E82">
        <w:rPr>
          <w:rtl/>
        </w:rPr>
        <w:t xml:space="preserve"> – </w:t>
      </w:r>
    </w:p>
    <w:p w14:paraId="5E909382" w14:textId="44D57FAB" w:rsidR="00C8257C" w:rsidRPr="00DB4E82" w:rsidRDefault="00045D34" w:rsidP="00B67774">
      <w:pPr>
        <w:pStyle w:val="4-3"/>
        <w:numPr>
          <w:ilvl w:val="2"/>
          <w:numId w:val="113"/>
        </w:numPr>
        <w:ind w:left="767" w:hanging="1276"/>
      </w:pPr>
      <w:r w:rsidRPr="00DB4E82">
        <w:rPr>
          <w:rtl/>
        </w:rPr>
        <w:t>ניסיון חברי הצוות יקבע בהתאם לעבודות שבוצעו על ידם</w:t>
      </w:r>
      <w:r w:rsidR="004F69EF">
        <w:rPr>
          <w:rFonts w:hint="cs"/>
          <w:rtl/>
        </w:rPr>
        <w:t xml:space="preserve"> החל מיום 1/1/16</w:t>
      </w:r>
      <w:r w:rsidRPr="00DB4E82">
        <w:rPr>
          <w:rtl/>
        </w:rPr>
        <w:t xml:space="preserve"> בנושאים הבאים:</w:t>
      </w:r>
    </w:p>
    <w:p w14:paraId="4E611EA4" w14:textId="730E7E79" w:rsidR="00251836" w:rsidRPr="00B67774" w:rsidRDefault="00045D34" w:rsidP="00B67774">
      <w:pPr>
        <w:pStyle w:val="4-3"/>
        <w:numPr>
          <w:ilvl w:val="3"/>
          <w:numId w:val="113"/>
        </w:numPr>
        <w:ind w:left="767" w:hanging="1276"/>
        <w:rPr>
          <w:b/>
          <w:bCs/>
        </w:rPr>
      </w:pPr>
      <w:r w:rsidRPr="00DB4E82">
        <w:rPr>
          <w:rtl/>
        </w:rPr>
        <w:t xml:space="preserve">ביצוע עבודת ביקורת חשבונאית חיצונית של תאגידים/גופים ציבוריים תוך התייחסות להיקף הפרויקט (תקציב ושעות), מחזור ההכנסות, היקף ומורכבות הדו"חות, גודל ומורכבות הישות המדווחת וכו'- </w:t>
      </w:r>
      <w:r w:rsidR="00251836" w:rsidRPr="00251836">
        <w:rPr>
          <w:b/>
          <w:bCs/>
          <w:rtl/>
        </w:rPr>
        <w:t xml:space="preserve">עד </w:t>
      </w:r>
      <w:r w:rsidR="00251836" w:rsidRPr="00251836">
        <w:rPr>
          <w:rFonts w:hint="cs"/>
          <w:b/>
          <w:bCs/>
          <w:rtl/>
        </w:rPr>
        <w:t>12</w:t>
      </w:r>
      <w:r w:rsidR="00251836" w:rsidRPr="00251836">
        <w:rPr>
          <w:b/>
          <w:bCs/>
          <w:rtl/>
        </w:rPr>
        <w:t xml:space="preserve"> נק'</w:t>
      </w:r>
      <w:r w:rsidR="00251836" w:rsidRPr="00251836">
        <w:rPr>
          <w:rtl/>
        </w:rPr>
        <w:t xml:space="preserve"> </w:t>
      </w:r>
      <w:r w:rsidR="00251836" w:rsidRPr="00251836">
        <w:rPr>
          <w:b/>
          <w:bCs/>
          <w:rtl/>
        </w:rPr>
        <w:t>לכל עבודה.</w:t>
      </w:r>
      <w:r w:rsidR="00251836" w:rsidRPr="00251836">
        <w:rPr>
          <w:rtl/>
        </w:rPr>
        <w:t xml:space="preserve"> </w:t>
      </w:r>
      <w:r w:rsidR="00251836" w:rsidRPr="00B67774">
        <w:rPr>
          <w:rFonts w:hint="eastAsia"/>
          <w:rtl/>
        </w:rPr>
        <w:t>הניקוד</w:t>
      </w:r>
      <w:r w:rsidR="00251836" w:rsidRPr="00B67774">
        <w:rPr>
          <w:rtl/>
        </w:rPr>
        <w:t xml:space="preserve"> ינתן רק עבור עבודות שיוצגו מעבר לעבודות שהוצגו </w:t>
      </w:r>
      <w:r w:rsidR="00251836" w:rsidRPr="00B67774">
        <w:rPr>
          <w:rFonts w:hint="eastAsia"/>
          <w:rtl/>
        </w:rPr>
        <w:t>לצורך</w:t>
      </w:r>
      <w:r w:rsidR="00251836" w:rsidRPr="00B67774">
        <w:rPr>
          <w:rtl/>
        </w:rPr>
        <w:t xml:space="preserve"> </w:t>
      </w:r>
      <w:r w:rsidR="00251836" w:rsidRPr="00B67774">
        <w:rPr>
          <w:rFonts w:hint="eastAsia"/>
          <w:rtl/>
        </w:rPr>
        <w:t>עמידה</w:t>
      </w:r>
      <w:r w:rsidR="00251836" w:rsidRPr="00B67774">
        <w:rPr>
          <w:rtl/>
        </w:rPr>
        <w:t xml:space="preserve"> </w:t>
      </w:r>
      <w:r w:rsidR="00251836" w:rsidRPr="00B67774">
        <w:rPr>
          <w:rFonts w:hint="eastAsia"/>
          <w:rtl/>
        </w:rPr>
        <w:t>בתנאי</w:t>
      </w:r>
      <w:r w:rsidR="00251836" w:rsidRPr="00B67774">
        <w:rPr>
          <w:rtl/>
        </w:rPr>
        <w:t xml:space="preserve"> </w:t>
      </w:r>
      <w:r w:rsidR="00251836" w:rsidRPr="00B67774">
        <w:rPr>
          <w:rFonts w:hint="eastAsia"/>
          <w:rtl/>
        </w:rPr>
        <w:t>הסף</w:t>
      </w:r>
      <w:r w:rsidR="00251836" w:rsidRPr="00B67774">
        <w:rPr>
          <w:rtl/>
        </w:rPr>
        <w:t xml:space="preserve">, </w:t>
      </w:r>
      <w:r w:rsidR="00251836" w:rsidRPr="00B67774">
        <w:rPr>
          <w:rFonts w:hint="eastAsia"/>
          <w:rtl/>
        </w:rPr>
        <w:t>החל</w:t>
      </w:r>
      <w:r w:rsidR="00251836" w:rsidRPr="00B67774">
        <w:rPr>
          <w:rtl/>
        </w:rPr>
        <w:t xml:space="preserve"> </w:t>
      </w:r>
      <w:r w:rsidR="00251836" w:rsidRPr="00B67774">
        <w:rPr>
          <w:rFonts w:hint="eastAsia"/>
          <w:rtl/>
        </w:rPr>
        <w:t>מ</w:t>
      </w:r>
      <w:r w:rsidR="00251836" w:rsidRPr="00B67774">
        <w:rPr>
          <w:rtl/>
        </w:rPr>
        <w:t>-</w:t>
      </w:r>
      <w:r w:rsidR="00251836" w:rsidRPr="00B67774" w:rsidDel="003F42CC">
        <w:rPr>
          <w:rtl/>
        </w:rPr>
        <w:t xml:space="preserve"> 1/1/</w:t>
      </w:r>
      <w:r w:rsidR="00251836" w:rsidRPr="00B67774">
        <w:rPr>
          <w:rtl/>
        </w:rPr>
        <w:t>2016.</w:t>
      </w:r>
      <w:r w:rsidR="00251836" w:rsidRPr="00251836">
        <w:rPr>
          <w:b/>
          <w:bCs/>
          <w:rtl/>
        </w:rPr>
        <w:t xml:space="preserve"> </w:t>
      </w:r>
      <w:r w:rsidR="00251836" w:rsidRPr="00251836">
        <w:rPr>
          <w:rtl/>
        </w:rPr>
        <w:t>(</w:t>
      </w:r>
      <w:r w:rsidR="00251836" w:rsidRPr="00251836">
        <w:rPr>
          <w:rFonts w:hint="cs"/>
          <w:rtl/>
        </w:rPr>
        <w:t xml:space="preserve">יש להציג ולפרט עד 3 עבודות נוספות עבור סעיף זה. </w:t>
      </w:r>
      <w:r w:rsidR="00251836" w:rsidRPr="00B67774">
        <w:rPr>
          <w:b/>
          <w:bCs/>
          <w:rtl/>
        </w:rPr>
        <w:t>הניקוד המקסימלי לסעיף זה 36 נק').</w:t>
      </w:r>
    </w:p>
    <w:p w14:paraId="0B0CE2B2" w14:textId="3014CB64" w:rsidR="006D7494" w:rsidRPr="00251836" w:rsidRDefault="00045D34" w:rsidP="00413C28">
      <w:pPr>
        <w:pStyle w:val="4-3"/>
        <w:numPr>
          <w:ilvl w:val="3"/>
          <w:numId w:val="113"/>
        </w:numPr>
        <w:ind w:left="767" w:hanging="1276"/>
        <w:rPr>
          <w:b/>
          <w:bCs/>
          <w:rtl/>
        </w:rPr>
      </w:pPr>
      <w:r w:rsidRPr="00DB4E82">
        <w:rPr>
          <w:rtl/>
        </w:rPr>
        <w:t xml:space="preserve">ביקורת וניסיון בבחינת חישובי תמלוגים ומרווחים פיננסיים תוך התייחסות להיקף הפרוייקט, ייחודיותו, מורכבותו וכו'- עד </w:t>
      </w:r>
      <w:r w:rsidR="00D72CDA">
        <w:rPr>
          <w:rFonts w:hint="cs"/>
          <w:rtl/>
        </w:rPr>
        <w:t>7</w:t>
      </w:r>
      <w:r w:rsidR="00522F84" w:rsidRPr="00DB4E82">
        <w:rPr>
          <w:rtl/>
        </w:rPr>
        <w:t xml:space="preserve"> </w:t>
      </w:r>
      <w:r w:rsidRPr="00DB4E82">
        <w:rPr>
          <w:rtl/>
        </w:rPr>
        <w:t>נק' לכל עבודה (</w:t>
      </w:r>
      <w:r w:rsidR="00251836">
        <w:rPr>
          <w:rFonts w:hint="cs"/>
          <w:rtl/>
        </w:rPr>
        <w:t xml:space="preserve">יש להציג ולפרט עד </w:t>
      </w:r>
      <w:r w:rsidR="00D655E2">
        <w:rPr>
          <w:rFonts w:hint="cs"/>
          <w:rtl/>
        </w:rPr>
        <w:t>4</w:t>
      </w:r>
      <w:r w:rsidR="00251836">
        <w:rPr>
          <w:rFonts w:hint="cs"/>
          <w:rtl/>
        </w:rPr>
        <w:t xml:space="preserve"> עבודות עבור סעיף זה) </w:t>
      </w:r>
      <w:r w:rsidRPr="00251836">
        <w:rPr>
          <w:b/>
          <w:bCs/>
          <w:rtl/>
        </w:rPr>
        <w:t xml:space="preserve">הניקוד המקסימלי לסעיף זה </w:t>
      </w:r>
      <w:r w:rsidR="00D72CDA" w:rsidRPr="00251836">
        <w:rPr>
          <w:rFonts w:hint="cs"/>
          <w:b/>
          <w:bCs/>
          <w:rtl/>
        </w:rPr>
        <w:t>28</w:t>
      </w:r>
      <w:r w:rsidR="00522F84" w:rsidRPr="00251836">
        <w:rPr>
          <w:b/>
          <w:bCs/>
          <w:rtl/>
        </w:rPr>
        <w:t xml:space="preserve"> </w:t>
      </w:r>
      <w:r w:rsidRPr="00251836">
        <w:rPr>
          <w:b/>
          <w:bCs/>
          <w:rtl/>
        </w:rPr>
        <w:t>נק' סה"כ.</w:t>
      </w:r>
    </w:p>
    <w:p w14:paraId="0861738D" w14:textId="3D373CDF" w:rsidR="004C0877" w:rsidRPr="00251836" w:rsidRDefault="00045D34" w:rsidP="00B67774">
      <w:pPr>
        <w:pStyle w:val="4-3"/>
        <w:numPr>
          <w:ilvl w:val="3"/>
          <w:numId w:val="115"/>
        </w:numPr>
        <w:ind w:left="767" w:hanging="1276"/>
        <w:rPr>
          <w:b/>
          <w:bCs/>
          <w:rtl/>
        </w:rPr>
      </w:pPr>
      <w:r w:rsidRPr="00DB4E82">
        <w:rPr>
          <w:rtl/>
        </w:rPr>
        <w:t xml:space="preserve">מגוון </w:t>
      </w:r>
      <w:r w:rsidR="00707F52">
        <w:rPr>
          <w:rFonts w:hint="cs"/>
          <w:rtl/>
        </w:rPr>
        <w:t xml:space="preserve">עבודות </w:t>
      </w:r>
      <w:r w:rsidRPr="00DB4E82">
        <w:rPr>
          <w:rtl/>
        </w:rPr>
        <w:t>דוחות ביקורת כספית-פנימית שבוצעה תוך התייחסות להיקף הפרויקט</w:t>
      </w:r>
      <w:r w:rsidR="00251836">
        <w:rPr>
          <w:rFonts w:hint="cs"/>
          <w:rtl/>
        </w:rPr>
        <w:t xml:space="preserve"> (מבחינת זמן והיקף שעות עבודה)</w:t>
      </w:r>
      <w:r w:rsidRPr="00DB4E82">
        <w:rPr>
          <w:rtl/>
        </w:rPr>
        <w:t xml:space="preserve">, ייחודיותו, מורכבותו וכו'- עד </w:t>
      </w:r>
      <w:r w:rsidR="00251836">
        <w:rPr>
          <w:rFonts w:hint="cs"/>
          <w:rtl/>
        </w:rPr>
        <w:t>9</w:t>
      </w:r>
      <w:r w:rsidRPr="00DB4E82">
        <w:rPr>
          <w:rtl/>
        </w:rPr>
        <w:t xml:space="preserve"> נק' לכל </w:t>
      </w:r>
      <w:r w:rsidR="00251836">
        <w:rPr>
          <w:rFonts w:hint="cs"/>
          <w:rtl/>
        </w:rPr>
        <w:t>עבודה</w:t>
      </w:r>
      <w:r w:rsidRPr="00DB4E82">
        <w:rPr>
          <w:rtl/>
        </w:rPr>
        <w:t>.</w:t>
      </w:r>
      <w:r w:rsidR="004C0877">
        <w:rPr>
          <w:rFonts w:hint="cs"/>
          <w:rtl/>
        </w:rPr>
        <w:t xml:space="preserve"> </w:t>
      </w:r>
      <w:r w:rsidR="004C0877" w:rsidRPr="00DB4E82">
        <w:rPr>
          <w:rtl/>
        </w:rPr>
        <w:t>(</w:t>
      </w:r>
      <w:r w:rsidR="004C0877" w:rsidRPr="00251836">
        <w:rPr>
          <w:b/>
          <w:bCs/>
          <w:rtl/>
        </w:rPr>
        <w:t xml:space="preserve">הניקוד המקסימלי לסעיף זה </w:t>
      </w:r>
      <w:r w:rsidR="00522F84" w:rsidRPr="00251836">
        <w:rPr>
          <w:rFonts w:hint="cs"/>
          <w:b/>
          <w:bCs/>
          <w:rtl/>
        </w:rPr>
        <w:t>3</w:t>
      </w:r>
      <w:r w:rsidR="00D33E7C" w:rsidRPr="00251836">
        <w:rPr>
          <w:rFonts w:hint="cs"/>
          <w:b/>
          <w:bCs/>
          <w:rtl/>
        </w:rPr>
        <w:t>6</w:t>
      </w:r>
      <w:r w:rsidR="00522F84" w:rsidRPr="00251836">
        <w:rPr>
          <w:b/>
          <w:bCs/>
          <w:rtl/>
        </w:rPr>
        <w:t xml:space="preserve"> </w:t>
      </w:r>
      <w:r w:rsidR="004C0877" w:rsidRPr="00251836">
        <w:rPr>
          <w:b/>
          <w:bCs/>
          <w:rtl/>
        </w:rPr>
        <w:t>נק' סה"כ).</w:t>
      </w:r>
    </w:p>
    <w:p w14:paraId="4E31A0C3" w14:textId="0B270D8F" w:rsidR="006D7494" w:rsidRDefault="00045D34" w:rsidP="00B67774">
      <w:pPr>
        <w:pStyle w:val="4-3"/>
        <w:numPr>
          <w:ilvl w:val="3"/>
          <w:numId w:val="115"/>
        </w:numPr>
        <w:ind w:left="767" w:hanging="1276"/>
      </w:pPr>
      <w:r w:rsidRPr="00DB4E82">
        <w:rPr>
          <w:rtl/>
        </w:rPr>
        <w:t xml:space="preserve">עבור כל חבר צוות סך הניקוד שיתקבל בסיכום סעיפים </w:t>
      </w:r>
      <w:r w:rsidR="00251836">
        <w:rPr>
          <w:rFonts w:hint="cs"/>
          <w:rtl/>
        </w:rPr>
        <w:t>ד</w:t>
      </w:r>
      <w:r w:rsidRPr="00DB4E82">
        <w:rPr>
          <w:rtl/>
        </w:rPr>
        <w:t xml:space="preserve">לעיל יוכפל ב </w:t>
      </w:r>
      <w:r w:rsidR="004C0877">
        <w:rPr>
          <w:rFonts w:hint="cs"/>
          <w:rtl/>
        </w:rPr>
        <w:t>-</w:t>
      </w:r>
      <w:r w:rsidR="007176C3">
        <w:rPr>
          <w:rFonts w:hint="cs"/>
          <w:rtl/>
        </w:rPr>
        <w:t>10</w:t>
      </w:r>
      <w:r w:rsidRPr="00DB4E82">
        <w:rPr>
          <w:rtl/>
        </w:rPr>
        <w:t>% לקביעת ציון האיכות של כל חבר צוות.</w:t>
      </w:r>
    </w:p>
    <w:p w14:paraId="60F12C75" w14:textId="0236DD07" w:rsidR="009A26ED" w:rsidRDefault="009A26ED" w:rsidP="00B67774">
      <w:pPr>
        <w:pStyle w:val="1fc"/>
        <w:rPr>
          <w:rtl/>
        </w:rPr>
      </w:pPr>
      <w:r w:rsidRPr="00DB4E82">
        <w:rPr>
          <w:rtl/>
        </w:rPr>
        <w:t>יש לתת פירוט בדבר אופן העמידה בדרישות האיכות (ניתן להוסיף כל מסמך רלוונטי):</w:t>
      </w:r>
    </w:p>
    <w:tbl>
      <w:tblPr>
        <w:tblStyle w:val="1ff2"/>
        <w:bidiVisual/>
        <w:tblW w:w="8841" w:type="dxa"/>
        <w:tblLayout w:type="fixed"/>
        <w:tblLook w:val="04A0" w:firstRow="1" w:lastRow="0" w:firstColumn="1" w:lastColumn="0" w:noHBand="0" w:noVBand="1"/>
      </w:tblPr>
      <w:tblGrid>
        <w:gridCol w:w="1904"/>
        <w:gridCol w:w="992"/>
        <w:gridCol w:w="992"/>
        <w:gridCol w:w="1276"/>
        <w:gridCol w:w="1134"/>
        <w:gridCol w:w="1134"/>
        <w:gridCol w:w="1409"/>
      </w:tblGrid>
      <w:tr w:rsidR="00D15BD6" w:rsidRPr="004C0877" w14:paraId="0627282C" w14:textId="77777777" w:rsidTr="000E234E">
        <w:tc>
          <w:tcPr>
            <w:tcW w:w="8841" w:type="dxa"/>
            <w:gridSpan w:val="7"/>
          </w:tcPr>
          <w:p w14:paraId="7A9D7890" w14:textId="5CB32C92" w:rsidR="00D15BD6" w:rsidRPr="004C0877" w:rsidRDefault="00D15BD6" w:rsidP="00B67774">
            <w:pPr>
              <w:jc w:val="both"/>
              <w:rPr>
                <w:rFonts w:ascii="David" w:hAnsi="David" w:cs="David"/>
                <w:sz w:val="22"/>
                <w:szCs w:val="22"/>
                <w:rtl/>
                <w:lang w:eastAsia="he-IL"/>
              </w:rPr>
            </w:pPr>
            <w:bookmarkStart w:id="279" w:name="hidden_TavchinNoFileTable3"/>
            <w:bookmarkStart w:id="280" w:name="show_isNotInterview3_1"/>
            <w:r w:rsidRPr="006F3236">
              <w:rPr>
                <w:rFonts w:ascii="David" w:hAnsi="David" w:cs="David"/>
                <w:sz w:val="22"/>
                <w:szCs w:val="22"/>
                <w:rtl/>
                <w:lang w:eastAsia="he-IL"/>
              </w:rPr>
              <w:t xml:space="preserve">שם </w:t>
            </w:r>
            <w:r>
              <w:rPr>
                <w:rFonts w:ascii="David" w:hAnsi="David" w:cs="David" w:hint="cs"/>
                <w:sz w:val="22"/>
                <w:szCs w:val="22"/>
                <w:rtl/>
                <w:lang w:eastAsia="he-IL"/>
              </w:rPr>
              <w:t>חבר</w:t>
            </w:r>
            <w:r w:rsidRPr="006F3236">
              <w:rPr>
                <w:rFonts w:ascii="David" w:hAnsi="David" w:cs="David"/>
                <w:sz w:val="22"/>
                <w:szCs w:val="22"/>
                <w:rtl/>
                <w:lang w:eastAsia="he-IL"/>
              </w:rPr>
              <w:t xml:space="preserve"> הצוות:</w:t>
            </w:r>
          </w:p>
        </w:tc>
      </w:tr>
      <w:tr w:rsidR="00D15BD6" w:rsidRPr="004C0877" w14:paraId="1624C018" w14:textId="77777777" w:rsidTr="000E234E">
        <w:tc>
          <w:tcPr>
            <w:tcW w:w="1904" w:type="dxa"/>
          </w:tcPr>
          <w:p w14:paraId="273CDD34" w14:textId="77777777" w:rsidR="00D15BD6" w:rsidRPr="004C0877" w:rsidRDefault="00D15BD6" w:rsidP="00B67774">
            <w:pPr>
              <w:jc w:val="both"/>
              <w:rPr>
                <w:rFonts w:ascii="David" w:hAnsi="David" w:cs="David"/>
                <w:sz w:val="22"/>
                <w:szCs w:val="22"/>
                <w:rtl/>
                <w:lang w:eastAsia="he-IL"/>
              </w:rPr>
            </w:pPr>
          </w:p>
        </w:tc>
        <w:tc>
          <w:tcPr>
            <w:tcW w:w="992" w:type="dxa"/>
          </w:tcPr>
          <w:p w14:paraId="64FED6BA" w14:textId="670E183E" w:rsidR="00D15BD6" w:rsidRPr="004C0877" w:rsidRDefault="00D15BD6" w:rsidP="00B67774">
            <w:pPr>
              <w:jc w:val="both"/>
              <w:rPr>
                <w:rFonts w:ascii="David" w:hAnsi="David" w:cs="David"/>
                <w:sz w:val="22"/>
                <w:szCs w:val="22"/>
                <w:rtl/>
                <w:lang w:eastAsia="he-IL"/>
              </w:rPr>
            </w:pPr>
            <w:r w:rsidRPr="006F3236">
              <w:rPr>
                <w:rFonts w:ascii="David" w:hAnsi="David" w:cs="David"/>
                <w:sz w:val="22"/>
                <w:szCs w:val="22"/>
                <w:rtl/>
                <w:lang w:eastAsia="he-IL"/>
              </w:rPr>
              <w:t>שם הלקוח/ הגוף המבוקר</w:t>
            </w:r>
          </w:p>
        </w:tc>
        <w:tc>
          <w:tcPr>
            <w:tcW w:w="992" w:type="dxa"/>
          </w:tcPr>
          <w:p w14:paraId="1F807850" w14:textId="780F8D62" w:rsidR="00D15BD6" w:rsidRPr="004C0877" w:rsidRDefault="00D15BD6" w:rsidP="00B67774">
            <w:pPr>
              <w:jc w:val="both"/>
              <w:rPr>
                <w:rFonts w:ascii="David" w:hAnsi="David" w:cs="David"/>
                <w:sz w:val="22"/>
                <w:szCs w:val="22"/>
                <w:rtl/>
                <w:lang w:eastAsia="he-IL"/>
              </w:rPr>
            </w:pPr>
            <w:r w:rsidRPr="006F3236">
              <w:rPr>
                <w:rFonts w:ascii="David" w:hAnsi="David" w:cs="David"/>
                <w:sz w:val="22"/>
                <w:szCs w:val="22"/>
                <w:rtl/>
                <w:lang w:eastAsia="he-IL"/>
              </w:rPr>
              <w:t>נושא העבודה</w:t>
            </w:r>
          </w:p>
        </w:tc>
        <w:tc>
          <w:tcPr>
            <w:tcW w:w="1276" w:type="dxa"/>
          </w:tcPr>
          <w:p w14:paraId="1E944744" w14:textId="7EC2E3C6" w:rsidR="00D15BD6" w:rsidRPr="004C0877" w:rsidRDefault="00D15BD6" w:rsidP="00B67774">
            <w:pPr>
              <w:jc w:val="both"/>
              <w:rPr>
                <w:rFonts w:ascii="David" w:hAnsi="David" w:cs="David"/>
                <w:sz w:val="22"/>
                <w:szCs w:val="22"/>
                <w:rtl/>
                <w:lang w:eastAsia="he-IL"/>
              </w:rPr>
            </w:pPr>
            <w:r w:rsidRPr="006F3236">
              <w:rPr>
                <w:rFonts w:ascii="David" w:hAnsi="David" w:cs="David"/>
                <w:sz w:val="22"/>
                <w:szCs w:val="22"/>
                <w:rtl/>
                <w:lang w:eastAsia="he-IL"/>
              </w:rPr>
              <w:t>תיאור העבודה</w:t>
            </w:r>
          </w:p>
        </w:tc>
        <w:tc>
          <w:tcPr>
            <w:tcW w:w="1134" w:type="dxa"/>
          </w:tcPr>
          <w:p w14:paraId="397ECA01" w14:textId="14FD7DCB" w:rsidR="00D15BD6" w:rsidRPr="004C0877" w:rsidRDefault="00D15BD6" w:rsidP="00B67774">
            <w:pPr>
              <w:jc w:val="both"/>
              <w:rPr>
                <w:rFonts w:ascii="David" w:hAnsi="David" w:cs="David"/>
                <w:sz w:val="22"/>
                <w:szCs w:val="22"/>
                <w:rtl/>
                <w:lang w:eastAsia="he-IL"/>
              </w:rPr>
            </w:pPr>
            <w:r w:rsidRPr="006F3236">
              <w:rPr>
                <w:rFonts w:ascii="David" w:hAnsi="David" w:cs="David"/>
                <w:sz w:val="22"/>
                <w:szCs w:val="22"/>
                <w:rtl/>
                <w:lang w:eastAsia="he-IL"/>
              </w:rPr>
              <w:t>תקופת העבודה</w:t>
            </w:r>
            <w:r>
              <w:rPr>
                <w:rFonts w:ascii="David" w:hAnsi="David" w:cs="David" w:hint="cs"/>
                <w:sz w:val="22"/>
                <w:szCs w:val="22"/>
                <w:rtl/>
                <w:lang w:eastAsia="he-IL"/>
              </w:rPr>
              <w:t xml:space="preserve"> והיקף השעות</w:t>
            </w:r>
          </w:p>
        </w:tc>
        <w:tc>
          <w:tcPr>
            <w:tcW w:w="1134" w:type="dxa"/>
          </w:tcPr>
          <w:p w14:paraId="50185B15" w14:textId="45675055" w:rsidR="00D15BD6" w:rsidRPr="004C0877" w:rsidRDefault="00D15BD6" w:rsidP="00B67774">
            <w:pPr>
              <w:jc w:val="both"/>
              <w:rPr>
                <w:rFonts w:ascii="David" w:hAnsi="David" w:cs="David"/>
                <w:sz w:val="22"/>
                <w:szCs w:val="22"/>
                <w:rtl/>
                <w:lang w:eastAsia="he-IL"/>
              </w:rPr>
            </w:pPr>
            <w:r w:rsidRPr="006F3236">
              <w:rPr>
                <w:rFonts w:ascii="David" w:hAnsi="David" w:cs="David"/>
                <w:sz w:val="22"/>
                <w:szCs w:val="22"/>
                <w:rtl/>
                <w:lang w:eastAsia="he-IL"/>
              </w:rPr>
              <w:t>מאפיינים מיוחדים/הערות</w:t>
            </w:r>
          </w:p>
        </w:tc>
        <w:tc>
          <w:tcPr>
            <w:tcW w:w="1409" w:type="dxa"/>
          </w:tcPr>
          <w:p w14:paraId="516B22D9" w14:textId="35D6FC25" w:rsidR="00D15BD6" w:rsidRPr="004C0877" w:rsidRDefault="00D15BD6" w:rsidP="00B67774">
            <w:pPr>
              <w:jc w:val="both"/>
              <w:rPr>
                <w:rFonts w:ascii="David" w:hAnsi="David" w:cs="David"/>
                <w:sz w:val="22"/>
                <w:szCs w:val="22"/>
                <w:rtl/>
                <w:lang w:eastAsia="he-IL"/>
              </w:rPr>
            </w:pPr>
            <w:r w:rsidRPr="006F3236">
              <w:rPr>
                <w:rFonts w:ascii="David" w:hAnsi="David" w:cs="David"/>
                <w:sz w:val="22"/>
                <w:szCs w:val="22"/>
                <w:rtl/>
                <w:lang w:eastAsia="he-IL"/>
              </w:rPr>
              <w:t>פרטי איש קשר עדכניים אצל הלקוח/הגוף המבוקר</w:t>
            </w:r>
          </w:p>
        </w:tc>
      </w:tr>
      <w:tr w:rsidR="00D15BD6" w:rsidRPr="004C0877" w14:paraId="3E8B248D" w14:textId="77777777" w:rsidTr="000E234E">
        <w:tc>
          <w:tcPr>
            <w:tcW w:w="1904" w:type="dxa"/>
          </w:tcPr>
          <w:p w14:paraId="205A3ACA" w14:textId="77777777" w:rsidR="00D15BD6" w:rsidRPr="004C0877" w:rsidRDefault="00D15BD6" w:rsidP="00B67774">
            <w:pPr>
              <w:jc w:val="both"/>
              <w:rPr>
                <w:rFonts w:ascii="David" w:eastAsiaTheme="minorHAnsi" w:hAnsi="David" w:cs="David"/>
                <w:sz w:val="22"/>
                <w:szCs w:val="22"/>
                <w:rtl/>
              </w:rPr>
            </w:pPr>
            <w:r w:rsidRPr="004C0877">
              <w:rPr>
                <w:rFonts w:ascii="David" w:hAnsi="David" w:cs="David"/>
                <w:sz w:val="22"/>
                <w:szCs w:val="22"/>
                <w:rtl/>
              </w:rPr>
              <w:lastRenderedPageBreak/>
              <w:t>ביצוע עבודת ביקורת חשבונאית חיצונית של תאגידים/גופים ציבוריים תוך התייחסות להיקף הפרויקט (תקציב ושעות), מחזור ההכנסות, גודל ומורכבות הישות המדווחת וכו'</w:t>
            </w:r>
          </w:p>
        </w:tc>
        <w:tc>
          <w:tcPr>
            <w:tcW w:w="992" w:type="dxa"/>
          </w:tcPr>
          <w:p w14:paraId="408E1114" w14:textId="77777777" w:rsidR="00D15BD6" w:rsidRPr="004C0877" w:rsidRDefault="00D15BD6" w:rsidP="00B67774">
            <w:pPr>
              <w:jc w:val="both"/>
              <w:rPr>
                <w:rFonts w:ascii="David" w:hAnsi="David" w:cs="David"/>
                <w:sz w:val="22"/>
                <w:szCs w:val="22"/>
                <w:rtl/>
                <w:lang w:eastAsia="he-IL"/>
              </w:rPr>
            </w:pPr>
          </w:p>
        </w:tc>
        <w:tc>
          <w:tcPr>
            <w:tcW w:w="992" w:type="dxa"/>
          </w:tcPr>
          <w:p w14:paraId="253200DD" w14:textId="77777777" w:rsidR="00D15BD6" w:rsidRPr="004C0877" w:rsidRDefault="00D15BD6" w:rsidP="00B67774">
            <w:pPr>
              <w:jc w:val="both"/>
              <w:rPr>
                <w:rFonts w:ascii="David" w:hAnsi="David" w:cs="David"/>
                <w:sz w:val="22"/>
                <w:szCs w:val="22"/>
                <w:rtl/>
                <w:lang w:eastAsia="he-IL"/>
              </w:rPr>
            </w:pPr>
          </w:p>
        </w:tc>
        <w:tc>
          <w:tcPr>
            <w:tcW w:w="1276" w:type="dxa"/>
          </w:tcPr>
          <w:p w14:paraId="0A57D489" w14:textId="77777777" w:rsidR="00D15BD6" w:rsidRPr="004C0877" w:rsidRDefault="00D15BD6" w:rsidP="00B67774">
            <w:pPr>
              <w:jc w:val="both"/>
              <w:rPr>
                <w:rFonts w:ascii="David" w:hAnsi="David" w:cs="David"/>
                <w:sz w:val="22"/>
                <w:szCs w:val="22"/>
                <w:rtl/>
                <w:lang w:eastAsia="he-IL"/>
              </w:rPr>
            </w:pPr>
          </w:p>
        </w:tc>
        <w:tc>
          <w:tcPr>
            <w:tcW w:w="1134" w:type="dxa"/>
          </w:tcPr>
          <w:p w14:paraId="668152B9" w14:textId="77777777" w:rsidR="00D15BD6" w:rsidRPr="004C0877" w:rsidRDefault="00D15BD6" w:rsidP="00B67774">
            <w:pPr>
              <w:jc w:val="both"/>
              <w:rPr>
                <w:rFonts w:ascii="David" w:hAnsi="David" w:cs="David"/>
                <w:sz w:val="22"/>
                <w:szCs w:val="22"/>
                <w:rtl/>
                <w:lang w:eastAsia="he-IL"/>
              </w:rPr>
            </w:pPr>
          </w:p>
        </w:tc>
        <w:tc>
          <w:tcPr>
            <w:tcW w:w="1134" w:type="dxa"/>
          </w:tcPr>
          <w:p w14:paraId="0A4F83F0" w14:textId="77777777" w:rsidR="00D15BD6" w:rsidRPr="004C0877" w:rsidRDefault="00D15BD6" w:rsidP="00B67774">
            <w:pPr>
              <w:jc w:val="both"/>
              <w:rPr>
                <w:rFonts w:ascii="David" w:hAnsi="David" w:cs="David"/>
                <w:sz w:val="22"/>
                <w:szCs w:val="22"/>
                <w:rtl/>
                <w:lang w:eastAsia="he-IL"/>
              </w:rPr>
            </w:pPr>
          </w:p>
        </w:tc>
        <w:tc>
          <w:tcPr>
            <w:tcW w:w="1409" w:type="dxa"/>
          </w:tcPr>
          <w:p w14:paraId="278543EA" w14:textId="77777777" w:rsidR="00D15BD6" w:rsidRPr="004C0877" w:rsidRDefault="00D15BD6" w:rsidP="00B67774">
            <w:pPr>
              <w:jc w:val="both"/>
              <w:rPr>
                <w:rFonts w:ascii="David" w:hAnsi="David" w:cs="David"/>
                <w:sz w:val="22"/>
                <w:szCs w:val="22"/>
                <w:rtl/>
                <w:lang w:eastAsia="he-IL"/>
              </w:rPr>
            </w:pPr>
          </w:p>
        </w:tc>
      </w:tr>
      <w:tr w:rsidR="00D15BD6" w:rsidRPr="004C0877" w14:paraId="4988D0C2" w14:textId="77777777" w:rsidTr="000E234E">
        <w:tc>
          <w:tcPr>
            <w:tcW w:w="1904" w:type="dxa"/>
          </w:tcPr>
          <w:p w14:paraId="7B060611" w14:textId="77777777" w:rsidR="00D15BD6" w:rsidRPr="004C0877" w:rsidRDefault="00D15BD6" w:rsidP="00B67774">
            <w:pPr>
              <w:jc w:val="both"/>
              <w:rPr>
                <w:rFonts w:ascii="David" w:hAnsi="David" w:cs="David"/>
                <w:b/>
                <w:bCs/>
                <w:sz w:val="22"/>
                <w:szCs w:val="22"/>
                <w:rtl/>
              </w:rPr>
            </w:pPr>
            <w:r w:rsidRPr="004C0877">
              <w:rPr>
                <w:rFonts w:ascii="David" w:eastAsiaTheme="minorHAnsi" w:hAnsi="David" w:cs="David"/>
                <w:sz w:val="22"/>
                <w:szCs w:val="22"/>
                <w:rtl/>
              </w:rPr>
              <w:t>ביקורת</w:t>
            </w:r>
            <w:r w:rsidRPr="004C0877">
              <w:rPr>
                <w:rFonts w:ascii="David" w:eastAsiaTheme="minorHAnsi" w:hAnsi="David" w:cs="David"/>
                <w:sz w:val="22"/>
                <w:szCs w:val="22"/>
              </w:rPr>
              <w:t xml:space="preserve"> </w:t>
            </w:r>
            <w:r w:rsidRPr="004C0877">
              <w:rPr>
                <w:rFonts w:ascii="David" w:eastAsiaTheme="minorHAnsi" w:hAnsi="David" w:cs="David"/>
                <w:sz w:val="22"/>
                <w:szCs w:val="22"/>
                <w:rtl/>
              </w:rPr>
              <w:t>וניסיון</w:t>
            </w:r>
            <w:r w:rsidRPr="004C0877">
              <w:rPr>
                <w:rFonts w:ascii="David" w:eastAsiaTheme="minorHAnsi" w:hAnsi="David" w:cs="David"/>
                <w:sz w:val="22"/>
                <w:szCs w:val="22"/>
              </w:rPr>
              <w:t xml:space="preserve"> </w:t>
            </w:r>
            <w:r w:rsidRPr="004C0877">
              <w:rPr>
                <w:rFonts w:ascii="David" w:eastAsiaTheme="minorHAnsi" w:hAnsi="David" w:cs="David"/>
                <w:sz w:val="22"/>
                <w:szCs w:val="22"/>
                <w:rtl/>
              </w:rPr>
              <w:t>בבחינת</w:t>
            </w:r>
            <w:r w:rsidRPr="004C0877">
              <w:rPr>
                <w:rFonts w:ascii="David" w:eastAsiaTheme="minorHAnsi" w:hAnsi="David" w:cs="David"/>
                <w:sz w:val="22"/>
                <w:szCs w:val="22"/>
              </w:rPr>
              <w:t xml:space="preserve"> </w:t>
            </w:r>
            <w:r w:rsidRPr="004C0877">
              <w:rPr>
                <w:rFonts w:ascii="David" w:eastAsiaTheme="minorHAnsi" w:hAnsi="David" w:cs="David"/>
                <w:sz w:val="22"/>
                <w:szCs w:val="22"/>
                <w:rtl/>
              </w:rPr>
              <w:t>חישובי</w:t>
            </w:r>
            <w:r w:rsidRPr="004C0877">
              <w:rPr>
                <w:rFonts w:ascii="David" w:eastAsiaTheme="minorHAnsi" w:hAnsi="David" w:cs="David"/>
                <w:sz w:val="22"/>
                <w:szCs w:val="22"/>
              </w:rPr>
              <w:t xml:space="preserve"> </w:t>
            </w:r>
            <w:r w:rsidRPr="004C0877">
              <w:rPr>
                <w:rFonts w:ascii="David" w:eastAsiaTheme="minorHAnsi" w:hAnsi="David" w:cs="David"/>
                <w:sz w:val="22"/>
                <w:szCs w:val="22"/>
                <w:rtl/>
              </w:rPr>
              <w:t>תמלוגים</w:t>
            </w:r>
            <w:r w:rsidRPr="004C0877">
              <w:rPr>
                <w:rFonts w:ascii="David" w:eastAsiaTheme="minorHAnsi" w:hAnsi="David" w:cs="David"/>
                <w:sz w:val="22"/>
                <w:szCs w:val="22"/>
              </w:rPr>
              <w:t xml:space="preserve"> </w:t>
            </w:r>
            <w:r w:rsidRPr="004C0877">
              <w:rPr>
                <w:rFonts w:ascii="David" w:eastAsiaTheme="minorHAnsi" w:hAnsi="David" w:cs="David"/>
                <w:sz w:val="22"/>
                <w:szCs w:val="22"/>
                <w:rtl/>
              </w:rPr>
              <w:t>ומרווחים</w:t>
            </w:r>
            <w:r w:rsidRPr="004C0877">
              <w:rPr>
                <w:rFonts w:ascii="David" w:eastAsiaTheme="minorHAnsi" w:hAnsi="David" w:cs="David"/>
                <w:sz w:val="22"/>
                <w:szCs w:val="22"/>
              </w:rPr>
              <w:t xml:space="preserve"> </w:t>
            </w:r>
            <w:r w:rsidRPr="004C0877">
              <w:rPr>
                <w:rFonts w:ascii="David" w:eastAsiaTheme="minorHAnsi" w:hAnsi="David" w:cs="David"/>
                <w:sz w:val="22"/>
                <w:szCs w:val="22"/>
                <w:rtl/>
              </w:rPr>
              <w:t>פיננסיים</w:t>
            </w:r>
            <w:r w:rsidRPr="004C0877">
              <w:rPr>
                <w:rFonts w:ascii="David" w:hAnsi="David" w:cs="David"/>
                <w:sz w:val="22"/>
                <w:szCs w:val="22"/>
                <w:rtl/>
              </w:rPr>
              <w:t xml:space="preserve"> תוך התייחסות להיקף הפרוייקט, ייחודיותו, מורכבותו וכו'</w:t>
            </w:r>
          </w:p>
        </w:tc>
        <w:tc>
          <w:tcPr>
            <w:tcW w:w="992" w:type="dxa"/>
          </w:tcPr>
          <w:p w14:paraId="3123BA01" w14:textId="77777777" w:rsidR="00D15BD6" w:rsidRPr="004C0877" w:rsidRDefault="00D15BD6" w:rsidP="00B67774">
            <w:pPr>
              <w:jc w:val="both"/>
              <w:rPr>
                <w:rFonts w:ascii="David" w:hAnsi="David" w:cs="David"/>
                <w:sz w:val="22"/>
                <w:szCs w:val="22"/>
                <w:rtl/>
                <w:lang w:eastAsia="he-IL"/>
              </w:rPr>
            </w:pPr>
          </w:p>
        </w:tc>
        <w:tc>
          <w:tcPr>
            <w:tcW w:w="992" w:type="dxa"/>
          </w:tcPr>
          <w:p w14:paraId="42A38DB5" w14:textId="77777777" w:rsidR="00D15BD6" w:rsidRPr="004C0877" w:rsidRDefault="00D15BD6" w:rsidP="00B67774">
            <w:pPr>
              <w:jc w:val="both"/>
              <w:rPr>
                <w:rFonts w:ascii="David" w:hAnsi="David" w:cs="David"/>
                <w:sz w:val="22"/>
                <w:szCs w:val="22"/>
                <w:rtl/>
                <w:lang w:eastAsia="he-IL"/>
              </w:rPr>
            </w:pPr>
          </w:p>
        </w:tc>
        <w:tc>
          <w:tcPr>
            <w:tcW w:w="1276" w:type="dxa"/>
          </w:tcPr>
          <w:p w14:paraId="17802E53" w14:textId="77777777" w:rsidR="00D15BD6" w:rsidRPr="004C0877" w:rsidRDefault="00D15BD6" w:rsidP="00B67774">
            <w:pPr>
              <w:jc w:val="both"/>
              <w:rPr>
                <w:rFonts w:ascii="David" w:hAnsi="David" w:cs="David"/>
                <w:sz w:val="22"/>
                <w:szCs w:val="22"/>
                <w:rtl/>
                <w:lang w:eastAsia="he-IL"/>
              </w:rPr>
            </w:pPr>
          </w:p>
        </w:tc>
        <w:tc>
          <w:tcPr>
            <w:tcW w:w="1134" w:type="dxa"/>
          </w:tcPr>
          <w:p w14:paraId="2B7DEA44" w14:textId="77777777" w:rsidR="00D15BD6" w:rsidRPr="004C0877" w:rsidRDefault="00D15BD6" w:rsidP="00B67774">
            <w:pPr>
              <w:jc w:val="both"/>
              <w:rPr>
                <w:rFonts w:ascii="David" w:hAnsi="David" w:cs="David"/>
                <w:sz w:val="22"/>
                <w:szCs w:val="22"/>
                <w:rtl/>
                <w:lang w:eastAsia="he-IL"/>
              </w:rPr>
            </w:pPr>
          </w:p>
        </w:tc>
        <w:tc>
          <w:tcPr>
            <w:tcW w:w="1134" w:type="dxa"/>
          </w:tcPr>
          <w:p w14:paraId="1890EA74" w14:textId="77777777" w:rsidR="00D15BD6" w:rsidRPr="004C0877" w:rsidRDefault="00D15BD6" w:rsidP="00B67774">
            <w:pPr>
              <w:jc w:val="both"/>
              <w:rPr>
                <w:rFonts w:ascii="David" w:hAnsi="David" w:cs="David"/>
                <w:sz w:val="22"/>
                <w:szCs w:val="22"/>
                <w:rtl/>
                <w:lang w:eastAsia="he-IL"/>
              </w:rPr>
            </w:pPr>
          </w:p>
        </w:tc>
        <w:tc>
          <w:tcPr>
            <w:tcW w:w="1409" w:type="dxa"/>
          </w:tcPr>
          <w:p w14:paraId="0A7F1D04" w14:textId="77777777" w:rsidR="00D15BD6" w:rsidRPr="004C0877" w:rsidRDefault="00D15BD6" w:rsidP="00B67774">
            <w:pPr>
              <w:jc w:val="both"/>
              <w:rPr>
                <w:rFonts w:ascii="David" w:hAnsi="David" w:cs="David"/>
                <w:sz w:val="22"/>
                <w:szCs w:val="22"/>
                <w:rtl/>
                <w:lang w:eastAsia="he-IL"/>
              </w:rPr>
            </w:pPr>
          </w:p>
        </w:tc>
      </w:tr>
      <w:tr w:rsidR="00D15BD6" w:rsidRPr="004C0877" w14:paraId="309498F2" w14:textId="77777777" w:rsidTr="000E234E">
        <w:trPr>
          <w:trHeight w:val="1371"/>
        </w:trPr>
        <w:tc>
          <w:tcPr>
            <w:tcW w:w="1904" w:type="dxa"/>
          </w:tcPr>
          <w:p w14:paraId="20BD860F" w14:textId="57111C05" w:rsidR="00D15BD6" w:rsidRPr="004C0877" w:rsidRDefault="00D15BD6" w:rsidP="00B67774">
            <w:pPr>
              <w:jc w:val="both"/>
              <w:rPr>
                <w:rFonts w:ascii="David" w:hAnsi="David" w:cs="David"/>
                <w:sz w:val="22"/>
                <w:szCs w:val="22"/>
                <w:rtl/>
                <w:lang w:eastAsia="he-IL"/>
              </w:rPr>
            </w:pPr>
            <w:r w:rsidRPr="004C0877">
              <w:rPr>
                <w:rFonts w:ascii="David" w:hAnsi="David" w:cs="David"/>
                <w:sz w:val="22"/>
                <w:szCs w:val="22"/>
                <w:rtl/>
              </w:rPr>
              <w:t xml:space="preserve">מגוון דוחות ביקורת כספית-פנימית </w:t>
            </w:r>
            <w:r w:rsidRPr="004C0877">
              <w:rPr>
                <w:rFonts w:ascii="David" w:hAnsi="David" w:cs="David"/>
                <w:b/>
                <w:bCs/>
                <w:sz w:val="22"/>
                <w:szCs w:val="22"/>
                <w:rtl/>
              </w:rPr>
              <w:t>ש</w:t>
            </w:r>
            <w:r w:rsidRPr="004C0877">
              <w:rPr>
                <w:rFonts w:ascii="David" w:hAnsi="David" w:cs="David"/>
                <w:sz w:val="22"/>
                <w:szCs w:val="22"/>
                <w:rtl/>
              </w:rPr>
              <w:t>בוצעה תוך התייחסות להיקף הפרויקט, ייחודיותו, מורכבותו וכו'</w:t>
            </w:r>
          </w:p>
        </w:tc>
        <w:tc>
          <w:tcPr>
            <w:tcW w:w="992" w:type="dxa"/>
          </w:tcPr>
          <w:p w14:paraId="21CCB04A" w14:textId="77777777" w:rsidR="00D15BD6" w:rsidRPr="004C0877" w:rsidRDefault="00D15BD6" w:rsidP="00B67774">
            <w:pPr>
              <w:jc w:val="both"/>
              <w:rPr>
                <w:rFonts w:ascii="David" w:hAnsi="David" w:cs="David"/>
                <w:sz w:val="22"/>
                <w:szCs w:val="22"/>
                <w:rtl/>
                <w:lang w:eastAsia="he-IL"/>
              </w:rPr>
            </w:pPr>
          </w:p>
        </w:tc>
        <w:tc>
          <w:tcPr>
            <w:tcW w:w="992" w:type="dxa"/>
          </w:tcPr>
          <w:p w14:paraId="4493BB42" w14:textId="77777777" w:rsidR="00D15BD6" w:rsidRPr="004C0877" w:rsidRDefault="00D15BD6" w:rsidP="00B67774">
            <w:pPr>
              <w:jc w:val="both"/>
              <w:rPr>
                <w:rFonts w:ascii="David" w:hAnsi="David" w:cs="David"/>
                <w:sz w:val="22"/>
                <w:szCs w:val="22"/>
                <w:rtl/>
                <w:lang w:eastAsia="he-IL"/>
              </w:rPr>
            </w:pPr>
          </w:p>
        </w:tc>
        <w:tc>
          <w:tcPr>
            <w:tcW w:w="1276" w:type="dxa"/>
          </w:tcPr>
          <w:p w14:paraId="7283AB8A" w14:textId="77777777" w:rsidR="00D15BD6" w:rsidRPr="004C0877" w:rsidRDefault="00D15BD6" w:rsidP="00B67774">
            <w:pPr>
              <w:jc w:val="both"/>
              <w:rPr>
                <w:rFonts w:ascii="David" w:hAnsi="David" w:cs="David"/>
                <w:sz w:val="22"/>
                <w:szCs w:val="22"/>
                <w:rtl/>
                <w:lang w:eastAsia="he-IL"/>
              </w:rPr>
            </w:pPr>
          </w:p>
        </w:tc>
        <w:tc>
          <w:tcPr>
            <w:tcW w:w="1134" w:type="dxa"/>
          </w:tcPr>
          <w:p w14:paraId="4058C1CC" w14:textId="77777777" w:rsidR="00D15BD6" w:rsidRPr="004C0877" w:rsidRDefault="00D15BD6" w:rsidP="00B67774">
            <w:pPr>
              <w:jc w:val="both"/>
              <w:rPr>
                <w:rFonts w:ascii="David" w:hAnsi="David" w:cs="David"/>
                <w:sz w:val="22"/>
                <w:szCs w:val="22"/>
                <w:rtl/>
                <w:lang w:eastAsia="he-IL"/>
              </w:rPr>
            </w:pPr>
          </w:p>
        </w:tc>
        <w:tc>
          <w:tcPr>
            <w:tcW w:w="1134" w:type="dxa"/>
          </w:tcPr>
          <w:p w14:paraId="280F81E8" w14:textId="77777777" w:rsidR="00D15BD6" w:rsidRPr="004C0877" w:rsidRDefault="00D15BD6" w:rsidP="00B67774">
            <w:pPr>
              <w:jc w:val="both"/>
              <w:rPr>
                <w:rFonts w:ascii="David" w:hAnsi="David" w:cs="David"/>
                <w:sz w:val="22"/>
                <w:szCs w:val="22"/>
                <w:rtl/>
                <w:lang w:eastAsia="he-IL"/>
              </w:rPr>
            </w:pPr>
          </w:p>
        </w:tc>
        <w:tc>
          <w:tcPr>
            <w:tcW w:w="1409" w:type="dxa"/>
          </w:tcPr>
          <w:p w14:paraId="75F7701A" w14:textId="77777777" w:rsidR="00D15BD6" w:rsidRPr="004C0877" w:rsidRDefault="00D15BD6" w:rsidP="00B67774">
            <w:pPr>
              <w:jc w:val="both"/>
              <w:rPr>
                <w:rFonts w:ascii="David" w:hAnsi="David" w:cs="David"/>
                <w:sz w:val="22"/>
                <w:szCs w:val="22"/>
                <w:rtl/>
                <w:lang w:eastAsia="he-IL"/>
              </w:rPr>
            </w:pPr>
          </w:p>
        </w:tc>
      </w:tr>
    </w:tbl>
    <w:p w14:paraId="05F0AD46" w14:textId="0342A9F1" w:rsidR="00C8257C" w:rsidRDefault="00C8257C" w:rsidP="00B67774">
      <w:pPr>
        <w:pStyle w:val="1fc"/>
        <w:rPr>
          <w:rtl/>
        </w:rPr>
      </w:pPr>
    </w:p>
    <w:p w14:paraId="2F7E3102" w14:textId="733EDD96" w:rsidR="0025146E" w:rsidRDefault="0025146E" w:rsidP="00B67774">
      <w:pPr>
        <w:pStyle w:val="1fc"/>
        <w:rPr>
          <w:rtl/>
        </w:rPr>
      </w:pPr>
    </w:p>
    <w:p w14:paraId="4DC7C01A" w14:textId="77777777" w:rsidR="0025146E" w:rsidRPr="00DB4E82" w:rsidRDefault="0025146E" w:rsidP="00B67774">
      <w:pPr>
        <w:pStyle w:val="1fc"/>
        <w:rPr>
          <w:rtl/>
        </w:rPr>
      </w:pPr>
    </w:p>
    <w:p w14:paraId="251E96DD" w14:textId="657EACC2" w:rsidR="007E32EE" w:rsidRPr="005849FB" w:rsidRDefault="007E32EE" w:rsidP="00B67774">
      <w:pPr>
        <w:pStyle w:val="3-5"/>
        <w:numPr>
          <w:ilvl w:val="1"/>
          <w:numId w:val="115"/>
        </w:numPr>
        <w:rPr>
          <w:b w:val="0"/>
          <w:bCs w:val="0"/>
        </w:rPr>
      </w:pPr>
      <w:bookmarkStart w:id="281" w:name="MafteachLechisuvTavhinimAcher4_1"/>
      <w:bookmarkStart w:id="282" w:name="show_TavhinimAcherB4"/>
      <w:bookmarkEnd w:id="277"/>
      <w:bookmarkEnd w:id="278"/>
      <w:bookmarkEnd w:id="279"/>
      <w:bookmarkEnd w:id="280"/>
      <w:r w:rsidRPr="005849FB">
        <w:rPr>
          <w:rFonts w:hint="cs"/>
          <w:b w:val="0"/>
          <w:bCs w:val="0"/>
          <w:rtl/>
        </w:rPr>
        <w:t>המלצות על הצוות המוצע</w:t>
      </w:r>
      <w:r w:rsidRPr="005849FB">
        <w:rPr>
          <w:b w:val="0"/>
          <w:bCs w:val="0"/>
          <w:rtl/>
        </w:rPr>
        <w:t xml:space="preserve"> – </w:t>
      </w:r>
    </w:p>
    <w:p w14:paraId="508999A9" w14:textId="77777777" w:rsidR="00C8257C" w:rsidRPr="00DB4E82" w:rsidRDefault="00045D34" w:rsidP="00B67774">
      <w:pPr>
        <w:pStyle w:val="4-3"/>
        <w:numPr>
          <w:ilvl w:val="0"/>
          <w:numId w:val="0"/>
        </w:numPr>
        <w:ind w:left="1476"/>
      </w:pPr>
      <w:r w:rsidRPr="00DB4E82">
        <w:rPr>
          <w:rtl/>
        </w:rPr>
        <w:t>הניקוד יקבע לפי התרשמות המשרד מהמלצות שיתקבלו על הצוות המוצע. יודגש כי המשרד רשאי לפנות או לקבל המלצות מכל גורם בנוגע לראש הצוות וחברי הצוות המוצעים. 25-0 נק' לכל המלצה. (הניקוד המקסימלי לסעיף זה 100 נק' סה"כ).</w:t>
      </w:r>
      <w:bookmarkEnd w:id="281"/>
      <w:r w:rsidRPr="00DB4E82">
        <w:rPr>
          <w:rtl/>
        </w:rPr>
        <w:t xml:space="preserve"> </w:t>
      </w:r>
    </w:p>
    <w:p w14:paraId="49D8BEF0" w14:textId="77777777" w:rsidR="00BC266F" w:rsidRDefault="00BC266F" w:rsidP="00B67774">
      <w:pPr>
        <w:bidi w:val="0"/>
        <w:spacing w:before="200" w:after="200" w:line="276" w:lineRule="auto"/>
        <w:jc w:val="both"/>
        <w:rPr>
          <w:rFonts w:ascii="David" w:hAnsi="David" w:cs="David"/>
          <w:b/>
          <w:kern w:val="28"/>
          <w:rtl/>
        </w:rPr>
      </w:pPr>
      <w:bookmarkStart w:id="283" w:name="hidden_TavchinNoFileTable4"/>
      <w:r>
        <w:rPr>
          <w:rtl/>
        </w:rPr>
        <w:br w:type="page"/>
      </w:r>
    </w:p>
    <w:p w14:paraId="1B21CF29" w14:textId="77777777" w:rsidR="00BC266F" w:rsidRPr="00BC266F" w:rsidRDefault="00BC266F" w:rsidP="00B67774">
      <w:pPr>
        <w:pStyle w:val="1fc"/>
        <w:rPr>
          <w:vanish/>
          <w:rtl/>
          <w:specVanish/>
        </w:rPr>
      </w:pPr>
    </w:p>
    <w:p w14:paraId="7B1526CA" w14:textId="77777777" w:rsidR="00BC34BA" w:rsidRPr="00DB4E82" w:rsidRDefault="00BC266F" w:rsidP="00B67774">
      <w:pPr>
        <w:pStyle w:val="1-0"/>
        <w:numPr>
          <w:ilvl w:val="0"/>
          <w:numId w:val="115"/>
        </w:numPr>
      </w:pPr>
      <w:bookmarkStart w:id="284" w:name="_Toc32477909"/>
      <w:bookmarkStart w:id="285" w:name="_Toc43400632"/>
      <w:bookmarkStart w:id="286" w:name="_Toc44931943"/>
      <w:bookmarkStart w:id="287" w:name="_Toc44932030"/>
      <w:bookmarkStart w:id="288" w:name="_Toc53331351"/>
      <w:bookmarkEnd w:id="266"/>
      <w:bookmarkEnd w:id="282"/>
      <w:bookmarkEnd w:id="283"/>
      <w:r>
        <w:rPr>
          <w:rtl/>
        </w:rPr>
        <w:t xml:space="preserve"> </w:t>
      </w:r>
      <w:bookmarkStart w:id="289" w:name="_Toc200537788"/>
      <w:r w:rsidR="00045D34" w:rsidRPr="00DB4E82">
        <w:rPr>
          <w:rtl/>
        </w:rPr>
        <w:t>התחייבויות נוספות של המציע</w:t>
      </w:r>
      <w:bookmarkEnd w:id="284"/>
      <w:bookmarkEnd w:id="285"/>
      <w:bookmarkEnd w:id="286"/>
      <w:bookmarkEnd w:id="287"/>
      <w:bookmarkEnd w:id="288"/>
      <w:bookmarkEnd w:id="289"/>
    </w:p>
    <w:p w14:paraId="757E1DD9" w14:textId="209B87B5" w:rsidR="004E394B" w:rsidRPr="00DB4E82" w:rsidRDefault="00045D34" w:rsidP="00B67774">
      <w:pPr>
        <w:pStyle w:val="2-"/>
        <w:numPr>
          <w:ilvl w:val="1"/>
          <w:numId w:val="118"/>
        </w:numPr>
        <w:ind w:left="1192"/>
      </w:pPr>
      <w:r w:rsidRPr="00DB4E82">
        <w:rPr>
          <w:rtl/>
        </w:rPr>
        <w:t>כ</w:t>
      </w:r>
      <w:r w:rsidR="00EF282D" w:rsidRPr="00DB4E82">
        <w:rPr>
          <w:rtl/>
        </w:rPr>
        <w:t>שירות להתמודדות במכרז</w:t>
      </w:r>
    </w:p>
    <w:p w14:paraId="024C0173" w14:textId="1F5199BD" w:rsidR="00075A91" w:rsidRPr="00DB4E82" w:rsidRDefault="00045D34" w:rsidP="00B67774">
      <w:pPr>
        <w:pStyle w:val="3-"/>
        <w:numPr>
          <w:ilvl w:val="2"/>
          <w:numId w:val="118"/>
        </w:numPr>
        <w:ind w:left="1759"/>
        <w:rPr>
          <w:rtl/>
        </w:rPr>
      </w:pPr>
      <w:bookmarkStart w:id="290" w:name="_Toc53331352"/>
      <w:r w:rsidRPr="00DB4E82">
        <w:rPr>
          <w:rtl/>
        </w:rPr>
        <w:t>המציע קרא בעיון רב את מסמכי המכרז על כל פרקיו, נספחיו, תנאיו וחלקיו, לרבות כל ההבהרות שפורסמו על ידי המזמין</w:t>
      </w:r>
      <w:r w:rsidR="00D2028E" w:rsidRPr="00DB4E82">
        <w:rPr>
          <w:rtl/>
        </w:rPr>
        <w:t xml:space="preserve"> ולרבות תנאי ההתקשרות עם הספק הזוכה</w:t>
      </w:r>
      <w:r w:rsidRPr="00DB4E82">
        <w:rPr>
          <w:rtl/>
        </w:rPr>
        <w:t>, הוא הבין את כל האמור בהם, ומסכים להם.</w:t>
      </w:r>
      <w:bookmarkEnd w:id="290"/>
    </w:p>
    <w:p w14:paraId="38E056BE" w14:textId="77777777" w:rsidR="00075A91" w:rsidRPr="00DB4E82" w:rsidRDefault="00045D34" w:rsidP="00B67774">
      <w:pPr>
        <w:pStyle w:val="3-"/>
        <w:numPr>
          <w:ilvl w:val="2"/>
          <w:numId w:val="118"/>
        </w:numPr>
        <w:ind w:left="1800" w:hanging="810"/>
      </w:pPr>
      <w:bookmarkStart w:id="291" w:name="_Toc53331354"/>
      <w:r w:rsidRPr="00DB4E82">
        <w:rPr>
          <w:rtl/>
        </w:rPr>
        <w:t>המציע אינו מצוי בהליכי פשיטת רגל או פירוק ולא מתנהלות נגד המציע תביעות מהותיות, שעלול</w:t>
      </w:r>
      <w:r w:rsidR="00B563F3" w:rsidRPr="00DB4E82">
        <w:rPr>
          <w:rtl/>
        </w:rPr>
        <w:t>ות</w:t>
      </w:r>
      <w:r w:rsidRPr="00DB4E82">
        <w:rPr>
          <w:rtl/>
        </w:rPr>
        <w:t xml:space="preserve"> לפגוע בתפקודו ככל שיזכה במכרז.</w:t>
      </w:r>
      <w:bookmarkEnd w:id="291"/>
    </w:p>
    <w:p w14:paraId="116C992F" w14:textId="77777777" w:rsidR="00075A91" w:rsidRPr="00DB4E82" w:rsidRDefault="00045D34" w:rsidP="00B67774">
      <w:pPr>
        <w:pStyle w:val="3-"/>
        <w:numPr>
          <w:ilvl w:val="2"/>
          <w:numId w:val="118"/>
        </w:numPr>
        <w:ind w:left="1800" w:hanging="810"/>
      </w:pPr>
      <w:bookmarkStart w:id="292" w:name="_Toc53331355"/>
      <w:r w:rsidRPr="00DB4E82">
        <w:rPr>
          <w:rtl/>
        </w:rPr>
        <w:t>אין מניעה לפי כל דין להשתתפות המציע במכרז.</w:t>
      </w:r>
      <w:bookmarkEnd w:id="292"/>
    </w:p>
    <w:p w14:paraId="0E3D689C" w14:textId="77777777" w:rsidR="00075A91" w:rsidRPr="00DB4E82" w:rsidRDefault="00045D34" w:rsidP="00B67774">
      <w:pPr>
        <w:pStyle w:val="3-"/>
        <w:numPr>
          <w:ilvl w:val="2"/>
          <w:numId w:val="118"/>
        </w:numPr>
        <w:ind w:left="1800" w:hanging="810"/>
      </w:pPr>
      <w:bookmarkStart w:id="293" w:name="_Toc53331356"/>
      <w:r w:rsidRPr="00DB4E82">
        <w:rPr>
          <w:rtl/>
        </w:rPr>
        <w:t>אין ב</w:t>
      </w:r>
      <w:r w:rsidR="00F7545F" w:rsidRPr="00DB4E82">
        <w:rPr>
          <w:rtl/>
        </w:rPr>
        <w:t>הגשת הצעה במכרז או ב</w:t>
      </w:r>
      <w:r w:rsidRPr="00DB4E82">
        <w:rPr>
          <w:rtl/>
        </w:rPr>
        <w:t xml:space="preserve">ביצוע </w:t>
      </w:r>
      <w:r w:rsidR="00E32183" w:rsidRPr="00DB4E82">
        <w:rPr>
          <w:rtl/>
        </w:rPr>
        <w:t>ההתקשרות נושא המכרז, על ידי המציע</w:t>
      </w:r>
      <w:r w:rsidR="00C20E64" w:rsidRPr="00DB4E82">
        <w:rPr>
          <w:rtl/>
        </w:rPr>
        <w:t>,</w:t>
      </w:r>
      <w:r w:rsidRPr="00DB4E82">
        <w:rPr>
          <w:rtl/>
        </w:rPr>
        <w:t xml:space="preserve"> </w:t>
      </w:r>
      <w:r w:rsidR="00E32183" w:rsidRPr="00DB4E82">
        <w:rPr>
          <w:rtl/>
        </w:rPr>
        <w:t>כ</w:t>
      </w:r>
      <w:r w:rsidRPr="00DB4E82">
        <w:rPr>
          <w:rtl/>
        </w:rPr>
        <w:t>די ליצור ניגוד עניינים</w:t>
      </w:r>
      <w:r w:rsidR="00C20E64" w:rsidRPr="00DB4E82">
        <w:rPr>
          <w:rtl/>
        </w:rPr>
        <w:t>,</w:t>
      </w:r>
      <w:r w:rsidRPr="00DB4E82">
        <w:rPr>
          <w:rtl/>
        </w:rPr>
        <w:t xml:space="preserve"> בין במישרין ובין בעקיפין</w:t>
      </w:r>
      <w:r w:rsidR="00C20E64" w:rsidRPr="00DB4E82">
        <w:rPr>
          <w:rtl/>
        </w:rPr>
        <w:t>,</w:t>
      </w:r>
      <w:r w:rsidRPr="00DB4E82">
        <w:rPr>
          <w:rtl/>
        </w:rPr>
        <w:t xml:space="preserve"> בין</w:t>
      </w:r>
      <w:r w:rsidR="00E32183" w:rsidRPr="00DB4E82">
        <w:rPr>
          <w:rtl/>
        </w:rPr>
        <w:t xml:space="preserve"> המציע</w:t>
      </w:r>
      <w:r w:rsidRPr="00DB4E82">
        <w:rPr>
          <w:rtl/>
        </w:rPr>
        <w:t xml:space="preserve"> </w:t>
      </w:r>
      <w:r w:rsidR="00E32183" w:rsidRPr="00DB4E82">
        <w:rPr>
          <w:rtl/>
        </w:rPr>
        <w:t>ל</w:t>
      </w:r>
      <w:r w:rsidRPr="00DB4E82">
        <w:rPr>
          <w:rtl/>
        </w:rPr>
        <w:t>מזמין.</w:t>
      </w:r>
      <w:bookmarkEnd w:id="293"/>
    </w:p>
    <w:p w14:paraId="64E2D58D" w14:textId="77777777" w:rsidR="00C339F9" w:rsidRPr="00DB4E82" w:rsidRDefault="00045D34" w:rsidP="00B67774">
      <w:pPr>
        <w:pStyle w:val="3-"/>
        <w:numPr>
          <w:ilvl w:val="2"/>
          <w:numId w:val="118"/>
        </w:numPr>
        <w:ind w:left="1800" w:hanging="810"/>
      </w:pPr>
      <w:r w:rsidRPr="00DB4E82">
        <w:rPr>
          <w:rtl/>
        </w:rPr>
        <w:t>המציע מתחייב לעדכן בכתב את המזמין, ללא דיחוי, בכל שינוי מהותי אשר חל במידע שמסר במסגרת הצעתו המכרז.</w:t>
      </w:r>
    </w:p>
    <w:p w14:paraId="6D277ADB" w14:textId="77777777" w:rsidR="00753CB0" w:rsidRPr="00DB4E82" w:rsidRDefault="00045D34" w:rsidP="00B67774">
      <w:pPr>
        <w:pStyle w:val="3-"/>
        <w:numPr>
          <w:ilvl w:val="2"/>
          <w:numId w:val="118"/>
        </w:numPr>
        <w:ind w:left="1800" w:hanging="810"/>
        <w:rPr>
          <w:rtl/>
        </w:rPr>
      </w:pPr>
      <w:r w:rsidRPr="00DB4E82">
        <w:rPr>
          <w:rtl/>
        </w:rPr>
        <w:t>ככל שהמציע אינו חב במע"מ במסגרת ההתקשרות מכוח המכרז, הוא מצהיר על כך שפנה אל רשות המסים לצורך קבלת אישור לכך, טרם הגשת הצעה במכרז.</w:t>
      </w:r>
    </w:p>
    <w:p w14:paraId="1EA10E55" w14:textId="583B1C9D" w:rsidR="004E394B" w:rsidRPr="00DB4E82" w:rsidRDefault="005849FB" w:rsidP="00B67774">
      <w:pPr>
        <w:pStyle w:val="2-"/>
        <w:numPr>
          <w:ilvl w:val="1"/>
          <w:numId w:val="118"/>
        </w:numPr>
        <w:ind w:left="1334" w:hanging="709"/>
      </w:pPr>
      <w:r>
        <w:rPr>
          <w:rFonts w:hint="cs"/>
          <w:rtl/>
        </w:rPr>
        <w:t xml:space="preserve">  </w:t>
      </w:r>
      <w:r w:rsidR="00045D34" w:rsidRPr="00DB4E82">
        <w:rPr>
          <w:rtl/>
        </w:rPr>
        <w:t xml:space="preserve">אי תיאום </w:t>
      </w:r>
      <w:r w:rsidR="00C47C96" w:rsidRPr="00DB4E82">
        <w:rPr>
          <w:rtl/>
        </w:rPr>
        <w:t xml:space="preserve">הצעות </w:t>
      </w:r>
      <w:r w:rsidR="00045D34" w:rsidRPr="00DB4E82">
        <w:rPr>
          <w:rtl/>
        </w:rPr>
        <w:t xml:space="preserve">מכרז </w:t>
      </w:r>
    </w:p>
    <w:p w14:paraId="23AFA693" w14:textId="77777777" w:rsidR="004E394B" w:rsidRPr="00DB4E82" w:rsidRDefault="00045D34" w:rsidP="00B67774">
      <w:pPr>
        <w:pStyle w:val="3-"/>
        <w:numPr>
          <w:ilvl w:val="2"/>
          <w:numId w:val="118"/>
        </w:numPr>
        <w:ind w:left="1800" w:hanging="810"/>
        <w:rPr>
          <w:rtl/>
        </w:rPr>
      </w:pPr>
      <w:bookmarkStart w:id="294" w:name="_Toc53331357"/>
      <w:r w:rsidRPr="00DB4E82">
        <w:rPr>
          <w:rtl/>
        </w:rPr>
        <w:t>הפרטים המופיעים בהצעה זו הוחלטו על ידי המציע באופן עצמאי, ללא התייעצות, הסדר או קשר עם מציע אחר.</w:t>
      </w:r>
      <w:bookmarkEnd w:id="294"/>
      <w:r w:rsidRPr="00DB4E82">
        <w:rPr>
          <w:rtl/>
        </w:rPr>
        <w:t xml:space="preserve"> </w:t>
      </w:r>
    </w:p>
    <w:p w14:paraId="24962B1F" w14:textId="77777777" w:rsidR="004E394B" w:rsidRPr="00DB4E82" w:rsidRDefault="00045D34" w:rsidP="00B67774">
      <w:pPr>
        <w:pStyle w:val="3-"/>
        <w:numPr>
          <w:ilvl w:val="2"/>
          <w:numId w:val="118"/>
        </w:numPr>
        <w:ind w:left="1800" w:hanging="810"/>
        <w:rPr>
          <w:rtl/>
        </w:rPr>
      </w:pPr>
      <w:bookmarkStart w:id="295" w:name="_Toc53331358"/>
      <w:r w:rsidRPr="00DB4E82">
        <w:rPr>
          <w:rtl/>
        </w:rPr>
        <w:t>פרטי ההצעה לא הוצגו או יוצגו בפני כל אדם או תאגיד אשר מציע הצעות במכרז זה.</w:t>
      </w:r>
      <w:bookmarkEnd w:id="295"/>
      <w:r w:rsidRPr="00DB4E82">
        <w:rPr>
          <w:rtl/>
        </w:rPr>
        <w:t xml:space="preserve"> </w:t>
      </w:r>
    </w:p>
    <w:p w14:paraId="3001164F" w14:textId="77777777" w:rsidR="004E394B" w:rsidRPr="00DB4E82" w:rsidRDefault="00045D34" w:rsidP="00B67774">
      <w:pPr>
        <w:pStyle w:val="3-"/>
        <w:numPr>
          <w:ilvl w:val="2"/>
          <w:numId w:val="118"/>
        </w:numPr>
        <w:ind w:left="1800" w:hanging="810"/>
        <w:rPr>
          <w:rtl/>
        </w:rPr>
      </w:pPr>
      <w:bookmarkStart w:id="296" w:name="_Toc53331359"/>
      <w:r w:rsidRPr="00DB4E82">
        <w:rPr>
          <w:rtl/>
        </w:rPr>
        <w:t>המציע לא היה מעורב בניסיון להניא מתחרה אחר מלהגיש הצעות במכרז זה</w:t>
      </w:r>
      <w:r w:rsidR="009F39D2" w:rsidRPr="00DB4E82">
        <w:rPr>
          <w:rtl/>
        </w:rPr>
        <w:t xml:space="preserve">, ולא היה מעורב בדרך כלשהי בהצעה שהוגשה על ידי מציע אחר. </w:t>
      </w:r>
      <w:bookmarkEnd w:id="296"/>
    </w:p>
    <w:p w14:paraId="34C1AA91" w14:textId="77777777" w:rsidR="004E394B" w:rsidRPr="00DB4E82" w:rsidRDefault="00045D34" w:rsidP="00B67774">
      <w:pPr>
        <w:pStyle w:val="3-"/>
        <w:numPr>
          <w:ilvl w:val="2"/>
          <w:numId w:val="118"/>
        </w:numPr>
        <w:ind w:left="1800" w:hanging="810"/>
        <w:rPr>
          <w:rtl/>
        </w:rPr>
      </w:pPr>
      <w:bookmarkStart w:id="297" w:name="_Toc53331360"/>
      <w:r w:rsidRPr="00DB4E82">
        <w:rPr>
          <w:rtl/>
        </w:rPr>
        <w:lastRenderedPageBreak/>
        <w:t>המציע לא היה, ולא מתכוון להיות מעורב בניסיון לגרום למתחרה אחר להגיש הצעה גבוהה או נמוכה יותר מהצעתו זו.</w:t>
      </w:r>
      <w:bookmarkEnd w:id="297"/>
    </w:p>
    <w:p w14:paraId="04B95CAA" w14:textId="77777777" w:rsidR="004E394B" w:rsidRPr="00DB4E82" w:rsidRDefault="00045D34" w:rsidP="00B67774">
      <w:pPr>
        <w:pStyle w:val="3-"/>
        <w:numPr>
          <w:ilvl w:val="2"/>
          <w:numId w:val="118"/>
        </w:numPr>
        <w:ind w:left="1800" w:hanging="810"/>
      </w:pPr>
      <w:bookmarkStart w:id="298" w:name="_Toc53331361"/>
      <w:r w:rsidRPr="00DB4E82">
        <w:rPr>
          <w:rtl/>
        </w:rPr>
        <w:t>המציע לא היה מעורב בניסיון לגרום למתחרה להגיש הצעה בלתי תחרותית מכל סוג שהוא.</w:t>
      </w:r>
      <w:bookmarkEnd w:id="298"/>
    </w:p>
    <w:p w14:paraId="56248D05" w14:textId="77777777" w:rsidR="00733E96" w:rsidRPr="00DB4E82" w:rsidRDefault="00045D34" w:rsidP="00B67774">
      <w:pPr>
        <w:pStyle w:val="3-"/>
        <w:numPr>
          <w:ilvl w:val="2"/>
          <w:numId w:val="118"/>
        </w:numPr>
        <w:ind w:left="1800" w:hanging="810"/>
      </w:pPr>
      <w:bookmarkStart w:id="299" w:name="_Toc53331362"/>
      <w:r w:rsidRPr="00DB4E82">
        <w:rPr>
          <w:rtl/>
        </w:rPr>
        <w:t>הצעה זו מוגשת בתום לב.</w:t>
      </w:r>
      <w:bookmarkEnd w:id="299"/>
    </w:p>
    <w:p w14:paraId="5342D98C" w14:textId="77777777" w:rsidR="00733E96" w:rsidRPr="00DB4E82" w:rsidRDefault="00045D34" w:rsidP="00B67774">
      <w:pPr>
        <w:pStyle w:val="2-"/>
        <w:numPr>
          <w:ilvl w:val="1"/>
          <w:numId w:val="118"/>
        </w:numPr>
        <w:ind w:left="1476" w:hanging="851"/>
      </w:pPr>
      <w:r w:rsidRPr="00DB4E82">
        <w:rPr>
          <w:rtl/>
        </w:rPr>
        <w:t>עצמאות המציע</w:t>
      </w:r>
    </w:p>
    <w:p w14:paraId="46A0BCCE" w14:textId="77777777" w:rsidR="00733E96" w:rsidRPr="00DB4E82" w:rsidRDefault="00045D34" w:rsidP="00B67774">
      <w:pPr>
        <w:pStyle w:val="3-"/>
        <w:numPr>
          <w:ilvl w:val="2"/>
          <w:numId w:val="118"/>
        </w:numPr>
        <w:ind w:left="1800" w:hanging="810"/>
      </w:pPr>
      <w:bookmarkStart w:id="300" w:name="_Toc53331363"/>
      <w:r w:rsidRPr="00DB4E82">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DB4E82">
        <w:t>(</w:t>
      </w:r>
      <w:r w:rsidRPr="00DB4E82">
        <w:rPr>
          <w:rtl/>
        </w:rPr>
        <w:t>.</w:t>
      </w:r>
      <w:bookmarkEnd w:id="300"/>
    </w:p>
    <w:p w14:paraId="1F7808B9" w14:textId="77777777" w:rsidR="00733E96" w:rsidRPr="00DB4E82" w:rsidRDefault="00045D34" w:rsidP="00B67774">
      <w:pPr>
        <w:pStyle w:val="3-"/>
        <w:numPr>
          <w:ilvl w:val="2"/>
          <w:numId w:val="118"/>
        </w:numPr>
        <w:ind w:left="1800" w:hanging="810"/>
      </w:pPr>
      <w:bookmarkStart w:id="301" w:name="_Toc53331364"/>
      <w:r w:rsidRPr="00DB4E82">
        <w:rPr>
          <w:rtl/>
        </w:rPr>
        <w:t>גורם אחד אינו מחזיק ב-25% יותר מאמצעי שליטה בו ובמציע נוסף במכרז.</w:t>
      </w:r>
      <w:bookmarkEnd w:id="301"/>
      <w:r w:rsidRPr="00DB4E82">
        <w:rPr>
          <w:rtl/>
        </w:rPr>
        <w:t xml:space="preserve"> </w:t>
      </w:r>
    </w:p>
    <w:p w14:paraId="5AF36B89" w14:textId="77777777" w:rsidR="00324A19" w:rsidRPr="00DB4E82" w:rsidRDefault="00045D34" w:rsidP="00B67774">
      <w:pPr>
        <w:pStyle w:val="3-"/>
        <w:numPr>
          <w:ilvl w:val="2"/>
          <w:numId w:val="118"/>
        </w:numPr>
        <w:ind w:left="1800" w:hanging="810"/>
        <w:rPr>
          <w:rtl/>
        </w:rPr>
      </w:pPr>
      <w:bookmarkStart w:id="302" w:name="_Toc53331365"/>
      <w:r w:rsidRPr="00DB4E82">
        <w:rPr>
          <w:rtl/>
        </w:rPr>
        <w:t>המציע אינו קבלן משנה של מציע אחר במכרז, בקשר עם ביצוע השירותים במכרז זה.</w:t>
      </w:r>
      <w:bookmarkEnd w:id="302"/>
    </w:p>
    <w:p w14:paraId="477147CD" w14:textId="77777777" w:rsidR="0041697E" w:rsidRPr="00DB4E82" w:rsidRDefault="00045D34" w:rsidP="00B67774">
      <w:pPr>
        <w:pStyle w:val="1-0"/>
        <w:numPr>
          <w:ilvl w:val="0"/>
          <w:numId w:val="118"/>
        </w:numPr>
        <w:ind w:left="1050"/>
      </w:pPr>
      <w:bookmarkStart w:id="303" w:name="_Toc200537789"/>
      <w:bookmarkStart w:id="304" w:name="_Toc43400633"/>
      <w:bookmarkStart w:id="305" w:name="_Toc44931944"/>
      <w:bookmarkStart w:id="306" w:name="_Toc44932031"/>
      <w:bookmarkStart w:id="307" w:name="_Toc53331366"/>
      <w:r w:rsidRPr="00DB4E82">
        <w:rPr>
          <w:rtl/>
        </w:rPr>
        <w:t>בקש</w:t>
      </w:r>
      <w:r w:rsidR="0083684B" w:rsidRPr="00DB4E82">
        <w:rPr>
          <w:rtl/>
        </w:rPr>
        <w:t>ות</w:t>
      </w:r>
      <w:bookmarkEnd w:id="303"/>
      <w:r w:rsidRPr="00DB4E82">
        <w:rPr>
          <w:rtl/>
        </w:rPr>
        <w:t xml:space="preserve"> </w:t>
      </w:r>
      <w:bookmarkEnd w:id="304"/>
      <w:bookmarkEnd w:id="305"/>
      <w:bookmarkEnd w:id="306"/>
      <w:bookmarkEnd w:id="307"/>
    </w:p>
    <w:p w14:paraId="5FDC65ED" w14:textId="77777777" w:rsidR="0083684B" w:rsidRPr="00DB4E82" w:rsidRDefault="00045D34" w:rsidP="00B67774">
      <w:pPr>
        <w:pStyle w:val="2-"/>
        <w:numPr>
          <w:ilvl w:val="1"/>
          <w:numId w:val="118"/>
        </w:numPr>
        <w:ind w:left="1192"/>
      </w:pPr>
      <w:r w:rsidRPr="00DB4E82">
        <w:rPr>
          <w:rtl/>
        </w:rPr>
        <w:t>הגשת בקשות במסגרת ההצעה</w:t>
      </w:r>
    </w:p>
    <w:p w14:paraId="253F28DD" w14:textId="77777777" w:rsidR="0083684B" w:rsidRPr="00DB4E82" w:rsidRDefault="00045D34" w:rsidP="00B67774">
      <w:pPr>
        <w:pStyle w:val="3-"/>
        <w:numPr>
          <w:ilvl w:val="2"/>
          <w:numId w:val="118"/>
        </w:numPr>
        <w:ind w:left="1800" w:hanging="810"/>
      </w:pPr>
      <w:r w:rsidRPr="00DB4E82">
        <w:rPr>
          <w:rtl/>
        </w:rPr>
        <w:t>במסגרת הצעתו רשאי המציע להגיש בקשות הנכללות בתנאי המכרז כמפורט בסעיף זה להלן וזאת כחלק בלתי נפרד מהצעתו.</w:t>
      </w:r>
    </w:p>
    <w:p w14:paraId="030F721E" w14:textId="77777777" w:rsidR="0083684B" w:rsidRPr="00DB4E82" w:rsidRDefault="00045D34" w:rsidP="00B67774">
      <w:pPr>
        <w:pStyle w:val="3-"/>
        <w:numPr>
          <w:ilvl w:val="2"/>
          <w:numId w:val="118"/>
        </w:numPr>
        <w:ind w:left="1800" w:hanging="810"/>
      </w:pPr>
      <w:r w:rsidRPr="00DB4E82">
        <w:rPr>
          <w:rtl/>
        </w:rPr>
        <w:t>הבקשות יכללו במסמכי ההצעה וינוסחו בצורה ברורה תוך הפנייה לסעיף אליו מתייחסת הבקשה.</w:t>
      </w:r>
    </w:p>
    <w:p w14:paraId="0299957C" w14:textId="77777777" w:rsidR="0083684B" w:rsidRPr="00DB4E82" w:rsidRDefault="00045D34" w:rsidP="00B67774">
      <w:pPr>
        <w:pStyle w:val="3-"/>
        <w:numPr>
          <w:ilvl w:val="2"/>
          <w:numId w:val="118"/>
        </w:numPr>
        <w:ind w:left="1800" w:hanging="810"/>
      </w:pPr>
      <w:r w:rsidRPr="00DB4E82">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59086C72" w14:textId="77777777" w:rsidR="00327C31" w:rsidRPr="00DB4E82" w:rsidRDefault="00045D34" w:rsidP="00B67774">
      <w:pPr>
        <w:pStyle w:val="2-"/>
        <w:numPr>
          <w:ilvl w:val="1"/>
          <w:numId w:val="118"/>
        </w:numPr>
        <w:ind w:left="1334" w:hanging="709"/>
        <w:rPr>
          <w:rtl/>
        </w:rPr>
      </w:pPr>
      <w:bookmarkStart w:id="308" w:name="_Toc42501739"/>
      <w:bookmarkStart w:id="309" w:name="_Toc42589797"/>
      <w:bookmarkStart w:id="310" w:name="_Toc42589890"/>
      <w:bookmarkStart w:id="311" w:name="_Toc43197227"/>
      <w:bookmarkStart w:id="312" w:name="_Toc44931945"/>
      <w:bookmarkStart w:id="313" w:name="_Toc44932032"/>
      <w:bookmarkStart w:id="314" w:name="_Toc49766707"/>
      <w:bookmarkStart w:id="315" w:name="_Toc49766796"/>
      <w:bookmarkStart w:id="316" w:name="_Toc53330159"/>
      <w:bookmarkEnd w:id="308"/>
      <w:bookmarkEnd w:id="309"/>
      <w:bookmarkEnd w:id="310"/>
      <w:bookmarkEnd w:id="311"/>
      <w:bookmarkEnd w:id="312"/>
      <w:bookmarkEnd w:id="313"/>
      <w:bookmarkEnd w:id="314"/>
      <w:bookmarkEnd w:id="315"/>
      <w:bookmarkEnd w:id="316"/>
      <w:r w:rsidRPr="00DB4E82">
        <w:rPr>
          <w:rtl/>
        </w:rPr>
        <w:lastRenderedPageBreak/>
        <w:t>עסק בשליטת אישה</w:t>
      </w:r>
    </w:p>
    <w:p w14:paraId="33353D4F" w14:textId="77777777" w:rsidR="00327C31" w:rsidRPr="00DB4E82" w:rsidRDefault="00045D34" w:rsidP="00B67774">
      <w:pPr>
        <w:pStyle w:val="3-"/>
        <w:numPr>
          <w:ilvl w:val="2"/>
          <w:numId w:val="118"/>
        </w:numPr>
        <w:ind w:left="1800" w:hanging="810"/>
      </w:pPr>
      <w:bookmarkStart w:id="317" w:name="_Toc53331367"/>
      <w:r w:rsidRPr="00DB4E82">
        <w:rPr>
          <w:rtl/>
        </w:rPr>
        <w:t>מציע שהוא "עסק בשליטת אישה" ומעונין שתינתן לו העדפה בשל כך יצר</w:t>
      </w:r>
      <w:r w:rsidR="00320707" w:rsidRPr="00DB4E82">
        <w:rPr>
          <w:rtl/>
        </w:rPr>
        <w:t>ף</w:t>
      </w:r>
      <w:r w:rsidRPr="00DB4E82">
        <w:rPr>
          <w:rtl/>
        </w:rPr>
        <w:t xml:space="preserve"> להצעתו אישור ותצהיר, הכל בהתאם להוראות סעיף 2ב לחוק חובת המכרזים.</w:t>
      </w:r>
      <w:bookmarkEnd w:id="317"/>
    </w:p>
    <w:p w14:paraId="1C7DC11D" w14:textId="77777777" w:rsidR="00C4380A" w:rsidRPr="00DB4E82" w:rsidRDefault="00045D34" w:rsidP="00B67774">
      <w:pPr>
        <w:pStyle w:val="2-"/>
        <w:numPr>
          <w:ilvl w:val="1"/>
          <w:numId w:val="118"/>
        </w:numPr>
        <w:ind w:left="1334" w:hanging="709"/>
      </w:pPr>
      <w:bookmarkStart w:id="318" w:name="hidden_AmotMidaA_3"/>
      <w:bookmarkStart w:id="319" w:name="hidden_TovinAndMehir"/>
      <w:bookmarkEnd w:id="318"/>
      <w:bookmarkEnd w:id="319"/>
      <w:r w:rsidRPr="00DB4E82">
        <w:rPr>
          <w:rtl/>
        </w:rPr>
        <w:t xml:space="preserve">הכרה בנתונים של אישיות משפטית אחרת </w:t>
      </w:r>
    </w:p>
    <w:p w14:paraId="1F663EF8" w14:textId="77777777" w:rsidR="00BD4E46" w:rsidRPr="00DB4E82" w:rsidRDefault="00045D34" w:rsidP="00B67774">
      <w:pPr>
        <w:pStyle w:val="3-"/>
        <w:numPr>
          <w:ilvl w:val="2"/>
          <w:numId w:val="118"/>
        </w:numPr>
        <w:ind w:left="1800" w:hanging="810"/>
      </w:pPr>
      <w:r w:rsidRPr="00DB4E82">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308A63DF" w14:textId="77777777" w:rsidR="00BD4E46" w:rsidRPr="00DB4E82" w:rsidRDefault="00045D34" w:rsidP="00B67774">
      <w:pPr>
        <w:pStyle w:val="3-"/>
        <w:numPr>
          <w:ilvl w:val="2"/>
          <w:numId w:val="118"/>
        </w:numPr>
        <w:ind w:left="1800" w:hanging="810"/>
      </w:pPr>
      <w:r w:rsidRPr="00DB4E82">
        <w:rPr>
          <w:rtl/>
        </w:rPr>
        <w:t>ככל שהמציע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48262932" w14:textId="77777777" w:rsidR="00BD4E46" w:rsidRPr="00DB4E82" w:rsidRDefault="00045D34" w:rsidP="00B67774">
      <w:pPr>
        <w:pStyle w:val="3-"/>
        <w:numPr>
          <w:ilvl w:val="2"/>
          <w:numId w:val="118"/>
        </w:numPr>
        <w:ind w:left="1800" w:hanging="810"/>
      </w:pPr>
      <w:r w:rsidRPr="00DB4E82">
        <w:rPr>
          <w:rtl/>
        </w:rPr>
        <w:t>החלטה בדבר הכרה כאמור תהיה בכפוף לשיקול דעת המזמין.</w:t>
      </w:r>
    </w:p>
    <w:p w14:paraId="7B072C11" w14:textId="77777777" w:rsidR="004E394B" w:rsidRPr="00DB4E82" w:rsidRDefault="00045D34" w:rsidP="00B67774">
      <w:pPr>
        <w:pStyle w:val="2-"/>
        <w:numPr>
          <w:ilvl w:val="1"/>
          <w:numId w:val="118"/>
        </w:numPr>
        <w:ind w:left="1334" w:hanging="709"/>
        <w:rPr>
          <w:rtl/>
        </w:rPr>
      </w:pPr>
      <w:bookmarkStart w:id="320" w:name="_Toc43400634"/>
      <w:bookmarkStart w:id="321" w:name="_Toc44931946"/>
      <w:bookmarkStart w:id="322" w:name="_Toc44932033"/>
      <w:bookmarkStart w:id="323" w:name="_Toc53331370"/>
      <w:bookmarkEnd w:id="216"/>
      <w:r w:rsidRPr="00DB4E82">
        <w:rPr>
          <w:rtl/>
        </w:rPr>
        <w:t>בקשה לחיסיון</w:t>
      </w:r>
      <w:bookmarkEnd w:id="320"/>
      <w:bookmarkEnd w:id="321"/>
      <w:bookmarkEnd w:id="322"/>
      <w:bookmarkEnd w:id="323"/>
      <w:r w:rsidRPr="00DB4E82">
        <w:rPr>
          <w:rtl/>
        </w:rPr>
        <w:t xml:space="preserve"> </w:t>
      </w:r>
    </w:p>
    <w:p w14:paraId="5D327E43" w14:textId="77777777" w:rsidR="004E394B" w:rsidRPr="00DB4E82" w:rsidRDefault="00045D34" w:rsidP="00B67774">
      <w:pPr>
        <w:pStyle w:val="3-"/>
        <w:numPr>
          <w:ilvl w:val="2"/>
          <w:numId w:val="118"/>
        </w:numPr>
        <w:ind w:left="1800" w:hanging="810"/>
        <w:rPr>
          <w:rtl/>
        </w:rPr>
      </w:pPr>
      <w:r w:rsidRPr="00DB4E82">
        <w:rPr>
          <w:rtl/>
        </w:rPr>
        <w:t>בהתאם למפורט בפרק א' למסמכי המכרז, להלן</w:t>
      </w:r>
      <w:r w:rsidRPr="00DB4E82">
        <w:t xml:space="preserve"> </w:t>
      </w:r>
      <w:r w:rsidRPr="00DB4E82">
        <w:rPr>
          <w:rtl/>
        </w:rPr>
        <w:t>העמודים, הסעיפים או המסמכים</w:t>
      </w:r>
      <w:r w:rsidRPr="00DB4E82">
        <w:t xml:space="preserve"> </w:t>
      </w:r>
      <w:r w:rsidRPr="00DB4E82">
        <w:rPr>
          <w:rtl/>
        </w:rPr>
        <w:t>הכלולים</w:t>
      </w:r>
      <w:r w:rsidRPr="00DB4E82">
        <w:t xml:space="preserve"> </w:t>
      </w:r>
      <w:r w:rsidRPr="00DB4E82">
        <w:rPr>
          <w:rtl/>
        </w:rPr>
        <w:t>בהצעה</w:t>
      </w:r>
      <w:r w:rsidRPr="00DB4E82">
        <w:t xml:space="preserve"> </w:t>
      </w:r>
      <w:r w:rsidRPr="00DB4E82">
        <w:rPr>
          <w:rtl/>
        </w:rPr>
        <w:t>אשר</w:t>
      </w:r>
      <w:r w:rsidRPr="00DB4E82">
        <w:t xml:space="preserve"> </w:t>
      </w:r>
      <w:r w:rsidRPr="00DB4E82">
        <w:rPr>
          <w:rtl/>
        </w:rPr>
        <w:t>המציע מבקש למנוע ממציעים אחרים במכרז לעיין בהם (בטענה לחשיפת סוד</w:t>
      </w:r>
      <w:r w:rsidRPr="00DB4E82">
        <w:t xml:space="preserve"> </w:t>
      </w:r>
      <w:r w:rsidRPr="00DB4E82">
        <w:rPr>
          <w:rtl/>
        </w:rPr>
        <w:t>מסחרי</w:t>
      </w:r>
      <w:r w:rsidRPr="00DB4E82">
        <w:t xml:space="preserve"> </w:t>
      </w:r>
      <w:r w:rsidRPr="00DB4E82">
        <w:rPr>
          <w:rtl/>
        </w:rPr>
        <w:t>או</w:t>
      </w:r>
      <w:r w:rsidRPr="00DB4E82">
        <w:t xml:space="preserve"> </w:t>
      </w:r>
      <w:r w:rsidRPr="00DB4E82">
        <w:rPr>
          <w:rtl/>
        </w:rPr>
        <w:t>סוד</w:t>
      </w:r>
      <w:r w:rsidRPr="00DB4E82">
        <w:t xml:space="preserve"> </w:t>
      </w:r>
      <w:r w:rsidRPr="00DB4E82">
        <w:rPr>
          <w:rtl/>
        </w:rPr>
        <w:t>מקצועי או כל נימוק אחר המופיע בתקנה 21(ה) לתקנות חובת המכרזים)</w:t>
      </w:r>
      <w:r w:rsidR="00C72839" w:rsidRPr="00DB4E82">
        <w:rPr>
          <w:rtl/>
        </w:rPr>
        <w:t>:</w:t>
      </w:r>
      <w:r w:rsidRPr="00DB4E82">
        <w:rPr>
          <w:rtl/>
        </w:rPr>
        <w:t xml:space="preserve"> </w:t>
      </w:r>
      <w:r w:rsidRPr="00DB4E8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6D7494" w:rsidRPr="00DB4E82" w14:paraId="6148D9D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522B45E" w14:textId="77777777" w:rsidR="004E394B" w:rsidRPr="00DB4E82" w:rsidRDefault="00045D34" w:rsidP="00B67774">
            <w:pPr>
              <w:jc w:val="both"/>
              <w:rPr>
                <w:rFonts w:ascii="David" w:hAnsi="David" w:cs="David"/>
                <w:rtl/>
              </w:rPr>
            </w:pPr>
            <w:bookmarkStart w:id="324" w:name="_Toc43400635"/>
            <w:bookmarkStart w:id="325" w:name="_Toc44931947"/>
            <w:bookmarkStart w:id="326" w:name="_Toc44932034"/>
            <w:r w:rsidRPr="00DB4E82">
              <w:rPr>
                <w:rFonts w:ascii="David" w:hAnsi="David" w:cs="David"/>
                <w:rtl/>
              </w:rPr>
              <w:lastRenderedPageBreak/>
              <w:t>מספר עמוד/סעיף</w:t>
            </w:r>
            <w:bookmarkEnd w:id="324"/>
            <w:bookmarkEnd w:id="325"/>
            <w:bookmarkEnd w:id="326"/>
          </w:p>
        </w:tc>
        <w:tc>
          <w:tcPr>
            <w:tcW w:w="2832" w:type="dxa"/>
            <w:tcBorders>
              <w:top w:val="single" w:sz="4" w:space="0" w:color="auto"/>
              <w:left w:val="single" w:sz="4" w:space="0" w:color="auto"/>
              <w:bottom w:val="single" w:sz="4" w:space="0" w:color="auto"/>
              <w:right w:val="single" w:sz="4" w:space="0" w:color="auto"/>
            </w:tcBorders>
            <w:vAlign w:val="center"/>
            <w:hideMark/>
          </w:tcPr>
          <w:p w14:paraId="4F6E66CB" w14:textId="77777777" w:rsidR="004E394B" w:rsidRPr="00DB4E82" w:rsidRDefault="00045D34" w:rsidP="00B67774">
            <w:pPr>
              <w:jc w:val="both"/>
              <w:rPr>
                <w:rFonts w:ascii="David" w:hAnsi="David" w:cs="David"/>
                <w:rtl/>
              </w:rPr>
            </w:pPr>
            <w:bookmarkStart w:id="327" w:name="_Toc43400636"/>
            <w:bookmarkStart w:id="328" w:name="_Toc44931948"/>
            <w:bookmarkStart w:id="329" w:name="_Toc44932035"/>
            <w:r w:rsidRPr="00DB4E82">
              <w:rPr>
                <w:rFonts w:ascii="David" w:hAnsi="David" w:cs="David"/>
                <w:rtl/>
              </w:rPr>
              <w:t>נושא הסעיף</w:t>
            </w:r>
            <w:bookmarkEnd w:id="327"/>
            <w:bookmarkEnd w:id="328"/>
            <w:bookmarkEnd w:id="329"/>
          </w:p>
        </w:tc>
        <w:tc>
          <w:tcPr>
            <w:tcW w:w="2841" w:type="dxa"/>
            <w:tcBorders>
              <w:top w:val="single" w:sz="4" w:space="0" w:color="auto"/>
              <w:left w:val="single" w:sz="4" w:space="0" w:color="auto"/>
              <w:bottom w:val="single" w:sz="4" w:space="0" w:color="auto"/>
              <w:right w:val="single" w:sz="4" w:space="0" w:color="auto"/>
            </w:tcBorders>
            <w:vAlign w:val="center"/>
            <w:hideMark/>
          </w:tcPr>
          <w:p w14:paraId="596A6245" w14:textId="77777777" w:rsidR="004E394B" w:rsidRPr="00DB4E82" w:rsidRDefault="00045D34" w:rsidP="00B67774">
            <w:pPr>
              <w:jc w:val="both"/>
              <w:rPr>
                <w:rFonts w:ascii="David" w:hAnsi="David" w:cs="David"/>
                <w:rtl/>
              </w:rPr>
            </w:pPr>
            <w:bookmarkStart w:id="330" w:name="_Toc43400637"/>
            <w:bookmarkStart w:id="331" w:name="_Toc44931949"/>
            <w:bookmarkStart w:id="332" w:name="_Toc44932036"/>
            <w:r w:rsidRPr="00DB4E82">
              <w:rPr>
                <w:rFonts w:ascii="David" w:hAnsi="David" w:cs="David"/>
                <w:rtl/>
              </w:rPr>
              <w:t>נימוק</w:t>
            </w:r>
            <w:r w:rsidRPr="00DB4E82">
              <w:rPr>
                <w:rFonts w:ascii="David" w:hAnsi="David" w:cs="David"/>
              </w:rPr>
              <w:t xml:space="preserve"> </w:t>
            </w:r>
            <w:r w:rsidRPr="00DB4E82">
              <w:rPr>
                <w:rFonts w:ascii="David" w:hAnsi="David" w:cs="David"/>
                <w:rtl/>
              </w:rPr>
              <w:t>למניעת</w:t>
            </w:r>
            <w:r w:rsidRPr="00DB4E82">
              <w:rPr>
                <w:rFonts w:ascii="David" w:hAnsi="David" w:cs="David"/>
              </w:rPr>
              <w:t xml:space="preserve"> </w:t>
            </w:r>
            <w:r w:rsidRPr="00DB4E82">
              <w:rPr>
                <w:rFonts w:ascii="David" w:hAnsi="David" w:cs="David"/>
                <w:rtl/>
              </w:rPr>
              <w:t>החשיפה</w:t>
            </w:r>
            <w:bookmarkEnd w:id="330"/>
            <w:bookmarkEnd w:id="331"/>
            <w:bookmarkEnd w:id="332"/>
          </w:p>
        </w:tc>
      </w:tr>
      <w:tr w:rsidR="006D7494" w:rsidRPr="00DB4E82" w14:paraId="0E6CB88A"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2D8FE38"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99D7546"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8A8CA7B"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r>
      <w:tr w:rsidR="006D7494" w:rsidRPr="00DB4E82" w14:paraId="1AE4C21A"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BF0302A"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874B7A3"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0B5D623"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r>
      <w:tr w:rsidR="006D7494" w:rsidRPr="00DB4E82" w14:paraId="7EB4EEE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4F71A90"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6C2EC38"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EECD505" w14:textId="77777777" w:rsidR="004E394B" w:rsidRPr="00DB4E82" w:rsidRDefault="004E394B" w:rsidP="00B67774">
            <w:pPr>
              <w:autoSpaceDE w:val="0"/>
              <w:autoSpaceDN w:val="0"/>
              <w:adjustRightInd w:val="0"/>
              <w:spacing w:before="60" w:afterLines="60" w:after="144" w:line="360" w:lineRule="auto"/>
              <w:jc w:val="both"/>
              <w:outlineLvl w:val="1"/>
              <w:rPr>
                <w:rFonts w:ascii="David" w:hAnsi="David" w:cs="David"/>
                <w:rtl/>
              </w:rPr>
            </w:pPr>
          </w:p>
        </w:tc>
      </w:tr>
    </w:tbl>
    <w:p w14:paraId="7E3D8501" w14:textId="77777777" w:rsidR="004E394B" w:rsidRPr="00DB4E82" w:rsidRDefault="00045D34" w:rsidP="00B67774">
      <w:pPr>
        <w:jc w:val="both"/>
        <w:rPr>
          <w:rFonts w:ascii="David" w:hAnsi="David" w:cs="David"/>
          <w:rtl/>
        </w:rPr>
      </w:pPr>
      <w:r w:rsidRPr="00DB4E82">
        <w:rPr>
          <w:rFonts w:ascii="David" w:hAnsi="David" w:cs="David"/>
        </w:rPr>
        <w:t xml:space="preserve"> </w:t>
      </w:r>
    </w:p>
    <w:p w14:paraId="19247206" w14:textId="77777777" w:rsidR="004E394B" w:rsidRPr="00DB4E82" w:rsidRDefault="004E394B" w:rsidP="00B67774">
      <w:pPr>
        <w:jc w:val="both"/>
        <w:rPr>
          <w:rFonts w:ascii="David" w:hAnsi="David" w:cs="David"/>
          <w:b/>
          <w:bCs/>
          <w:caps/>
          <w:kern w:val="40"/>
          <w:sz w:val="40"/>
          <w:szCs w:val="40"/>
          <w:rtl/>
        </w:rPr>
      </w:pPr>
    </w:p>
    <w:p w14:paraId="263710FF" w14:textId="77777777" w:rsidR="008D192B" w:rsidRPr="00DB4E82" w:rsidRDefault="008D192B" w:rsidP="00B67774">
      <w:pPr>
        <w:jc w:val="both"/>
        <w:rPr>
          <w:rFonts w:ascii="David" w:hAnsi="David" w:cs="David"/>
          <w:b/>
          <w:bCs/>
          <w:caps/>
          <w:kern w:val="40"/>
          <w:sz w:val="40"/>
          <w:szCs w:val="40"/>
          <w:rtl/>
        </w:rPr>
      </w:pPr>
    </w:p>
    <w:p w14:paraId="2993BEAF" w14:textId="77777777" w:rsidR="004E394B" w:rsidRPr="00DB4E82" w:rsidRDefault="00045D34" w:rsidP="00B67774">
      <w:pPr>
        <w:jc w:val="both"/>
        <w:rPr>
          <w:rFonts w:ascii="David" w:hAnsi="David" w:cs="David"/>
          <w:b/>
          <w:bCs/>
          <w:caps/>
          <w:kern w:val="40"/>
          <w:sz w:val="32"/>
          <w:szCs w:val="32"/>
          <w:u w:val="single"/>
          <w:rtl/>
        </w:rPr>
      </w:pPr>
      <w:r w:rsidRPr="00DB4E82">
        <w:rPr>
          <w:rFonts w:ascii="David" w:hAnsi="David" w:cs="David"/>
          <w:b/>
          <w:bCs/>
          <w:sz w:val="32"/>
          <w:szCs w:val="32"/>
          <w:u w:val="single"/>
          <w:rtl/>
        </w:rPr>
        <w:t>אישור והתחייבות</w:t>
      </w:r>
    </w:p>
    <w:p w14:paraId="24071452" w14:textId="77777777" w:rsidR="00324B05" w:rsidRPr="00DB4E82" w:rsidRDefault="00045D34" w:rsidP="00B67774">
      <w:pPr>
        <w:pStyle w:val="1fc"/>
        <w:rPr>
          <w:b w:val="0"/>
          <w:bCs/>
          <w:rtl/>
        </w:rPr>
      </w:pPr>
      <w:r w:rsidRPr="00DB4E82">
        <w:rPr>
          <w:b w:val="0"/>
          <w:bCs/>
          <w:rtl/>
        </w:rPr>
        <w:t>בחתימתנו אנו מאשרים כי</w:t>
      </w:r>
      <w:r w:rsidR="00E84ADC" w:rsidRPr="00DB4E82">
        <w:rPr>
          <w:b w:val="0"/>
          <w:bCs/>
          <w:rtl/>
        </w:rPr>
        <w:t>:</w:t>
      </w:r>
      <w:r w:rsidRPr="00DB4E82">
        <w:rPr>
          <w:b w:val="0"/>
          <w:bCs/>
          <w:rtl/>
        </w:rPr>
        <w:t xml:space="preserve"> </w:t>
      </w:r>
    </w:p>
    <w:p w14:paraId="3EA351F9" w14:textId="77777777" w:rsidR="00C7237A" w:rsidRPr="00DB4E82" w:rsidRDefault="00045D34" w:rsidP="00B67774">
      <w:pPr>
        <w:pStyle w:val="1fc"/>
        <w:numPr>
          <w:ilvl w:val="0"/>
          <w:numId w:val="61"/>
        </w:numPr>
        <w:rPr>
          <w:b w:val="0"/>
          <w:bCs/>
        </w:rPr>
      </w:pPr>
      <w:r w:rsidRPr="00DB4E82">
        <w:rPr>
          <w:b w:val="0"/>
          <w:bCs/>
          <w:rtl/>
        </w:rPr>
        <w:t>קראנו את כל הוראות המכרז, והצעתנו מוגשת בהתאם לכללי המכרז ועומדת בתנאים ובדרישות המפורטות במסמכי המכרז.</w:t>
      </w:r>
    </w:p>
    <w:p w14:paraId="1A8CA28A" w14:textId="77777777" w:rsidR="00324B05" w:rsidRPr="00DB4E82" w:rsidRDefault="00045D34" w:rsidP="00B67774">
      <w:pPr>
        <w:pStyle w:val="1fc"/>
        <w:numPr>
          <w:ilvl w:val="0"/>
          <w:numId w:val="61"/>
        </w:numPr>
        <w:rPr>
          <w:b w:val="0"/>
          <w:bCs/>
        </w:rPr>
      </w:pPr>
      <w:r w:rsidRPr="00DB4E82">
        <w:rPr>
          <w:b w:val="0"/>
          <w:bCs/>
          <w:rtl/>
        </w:rPr>
        <w:t>כל סעיף במכרז מובן ומקובל עלינו, והמציע יהיה מנוע ומושתק מל</w:t>
      </w:r>
      <w:r w:rsidR="00753CC1" w:rsidRPr="00DB4E82">
        <w:rPr>
          <w:b w:val="0"/>
          <w:bCs/>
          <w:rtl/>
        </w:rPr>
        <w:t>ה</w:t>
      </w:r>
      <w:r w:rsidRPr="00DB4E82">
        <w:rPr>
          <w:b w:val="0"/>
          <w:bCs/>
          <w:rtl/>
        </w:rPr>
        <w:t xml:space="preserve">עלות טענות כנגד תנאי המכרז מרגע הגשת הצעה זו. </w:t>
      </w:r>
    </w:p>
    <w:p w14:paraId="20443CE2" w14:textId="77777777" w:rsidR="00324B05" w:rsidRPr="00DB4E82" w:rsidRDefault="00045D34" w:rsidP="00B67774">
      <w:pPr>
        <w:pStyle w:val="1fc"/>
        <w:numPr>
          <w:ilvl w:val="0"/>
          <w:numId w:val="61"/>
        </w:numPr>
        <w:tabs>
          <w:tab w:val="clear" w:pos="720"/>
          <w:tab w:val="num" w:pos="625"/>
        </w:tabs>
        <w:rPr>
          <w:b w:val="0"/>
          <w:bCs/>
        </w:rPr>
      </w:pPr>
      <w:r w:rsidRPr="00DB4E82">
        <w:rPr>
          <w:b w:val="0"/>
          <w:bCs/>
          <w:rtl/>
        </w:rPr>
        <w:t>הפרטים המופיעים בהצעה זו על נספחיה, הם אמת, וכי המציע מסוגל ומתכוון לעמוד בכל פרט מהצעתו ובהורא</w:t>
      </w:r>
      <w:r w:rsidR="00E84ADC" w:rsidRPr="00DB4E82">
        <w:rPr>
          <w:b w:val="0"/>
          <w:bCs/>
          <w:rtl/>
        </w:rPr>
        <w:t>ו</w:t>
      </w:r>
      <w:r w:rsidRPr="00DB4E82">
        <w:rPr>
          <w:b w:val="0"/>
          <w:bCs/>
          <w:rtl/>
        </w:rPr>
        <w:t>ת המכרז.</w:t>
      </w:r>
    </w:p>
    <w:p w14:paraId="74E07F24" w14:textId="77777777" w:rsidR="00324B05" w:rsidRPr="00DB4E82" w:rsidRDefault="00324B05" w:rsidP="00B67774">
      <w:pPr>
        <w:spacing w:line="360" w:lineRule="auto"/>
        <w:ind w:left="33"/>
        <w:jc w:val="both"/>
        <w:rPr>
          <w:rFonts w:ascii="David" w:hAnsi="David" w:cs="David"/>
          <w:rtl/>
        </w:rPr>
      </w:pPr>
    </w:p>
    <w:p w14:paraId="637A8E7F" w14:textId="77777777" w:rsidR="00324B05" w:rsidRPr="00DB4E82" w:rsidRDefault="00324B05" w:rsidP="00B67774">
      <w:pPr>
        <w:spacing w:line="360" w:lineRule="auto"/>
        <w:ind w:left="33"/>
        <w:jc w:val="both"/>
        <w:rPr>
          <w:rFonts w:ascii="David" w:hAnsi="David" w:cs="David"/>
          <w:rtl/>
        </w:rPr>
      </w:pPr>
    </w:p>
    <w:p w14:paraId="6FB9993E" w14:textId="77777777" w:rsidR="00324B05" w:rsidRPr="00DB4E82" w:rsidRDefault="00045D34" w:rsidP="00B67774">
      <w:pPr>
        <w:pStyle w:val="1fc"/>
        <w:rPr>
          <w:rtl/>
        </w:rPr>
      </w:pPr>
      <w:r w:rsidRPr="00DB4E82">
        <w:rPr>
          <w:rtl/>
        </w:rPr>
        <w:t>__________</w:t>
      </w:r>
      <w:r w:rsidRPr="00DB4E82">
        <w:rPr>
          <w:rtl/>
        </w:rPr>
        <w:tab/>
      </w:r>
      <w:r w:rsidRPr="00DB4E82">
        <w:rPr>
          <w:rtl/>
        </w:rPr>
        <w:tab/>
        <w:t>________________</w:t>
      </w:r>
      <w:r w:rsidRPr="00DB4E82">
        <w:rPr>
          <w:rtl/>
        </w:rPr>
        <w:tab/>
      </w:r>
      <w:r w:rsidRPr="00DB4E82">
        <w:rPr>
          <w:rtl/>
        </w:rPr>
        <w:tab/>
        <w:t>______________________</w:t>
      </w:r>
    </w:p>
    <w:p w14:paraId="3E38CA12" w14:textId="77777777" w:rsidR="00324B05" w:rsidRPr="00DB4E82" w:rsidRDefault="00045D34" w:rsidP="00B67774">
      <w:pPr>
        <w:pStyle w:val="1fc"/>
        <w:rPr>
          <w:rtl/>
        </w:rPr>
      </w:pPr>
      <w:r w:rsidRPr="00DB4E82">
        <w:rPr>
          <w:rtl/>
        </w:rPr>
        <w:t xml:space="preserve">   תאריך</w:t>
      </w:r>
      <w:r w:rsidRPr="00DB4E82">
        <w:rPr>
          <w:rtl/>
        </w:rPr>
        <w:tab/>
      </w:r>
      <w:r w:rsidRPr="00DB4E82">
        <w:rPr>
          <w:rtl/>
        </w:rPr>
        <w:tab/>
      </w:r>
      <w:r w:rsidRPr="00DB4E82">
        <w:rPr>
          <w:rtl/>
        </w:rPr>
        <w:tab/>
        <w:t xml:space="preserve"> שם</w:t>
      </w:r>
      <w:r w:rsidRPr="00DB4E82">
        <w:rPr>
          <w:rtl/>
        </w:rPr>
        <w:tab/>
      </w:r>
      <w:r w:rsidRPr="00DB4E82">
        <w:rPr>
          <w:rtl/>
        </w:rPr>
        <w:tab/>
        <w:t xml:space="preserve"> </w:t>
      </w:r>
      <w:r w:rsidRPr="00DB4E82">
        <w:rPr>
          <w:rtl/>
        </w:rPr>
        <w:tab/>
        <w:t>חתימה וחותמת מורשה החתימה</w:t>
      </w:r>
    </w:p>
    <w:p w14:paraId="23ACF9C5" w14:textId="77777777" w:rsidR="00324B05" w:rsidRPr="00DB4E82" w:rsidRDefault="00324B05" w:rsidP="00B67774">
      <w:pPr>
        <w:pStyle w:val="1fc"/>
        <w:rPr>
          <w:rtl/>
        </w:rPr>
      </w:pPr>
    </w:p>
    <w:p w14:paraId="3DF6BD41" w14:textId="77777777" w:rsidR="00324B05" w:rsidRPr="00DB4E82" w:rsidRDefault="00045D34" w:rsidP="00B67774">
      <w:pPr>
        <w:pStyle w:val="1fc"/>
        <w:rPr>
          <w:rtl/>
        </w:rPr>
      </w:pPr>
      <w:r w:rsidRPr="00DB4E82">
        <w:rPr>
          <w:rtl/>
        </w:rPr>
        <w:t>__________</w:t>
      </w:r>
      <w:r w:rsidRPr="00DB4E82">
        <w:rPr>
          <w:rtl/>
        </w:rPr>
        <w:tab/>
      </w:r>
      <w:r w:rsidRPr="00DB4E82">
        <w:rPr>
          <w:rtl/>
        </w:rPr>
        <w:tab/>
        <w:t>________________</w:t>
      </w:r>
      <w:r w:rsidRPr="00DB4E82">
        <w:rPr>
          <w:rtl/>
        </w:rPr>
        <w:tab/>
      </w:r>
      <w:r w:rsidRPr="00DB4E82">
        <w:rPr>
          <w:rtl/>
        </w:rPr>
        <w:tab/>
        <w:t>______________________</w:t>
      </w:r>
    </w:p>
    <w:p w14:paraId="3DC7336A" w14:textId="77777777" w:rsidR="00324B05" w:rsidRPr="00DB4E82" w:rsidRDefault="00045D34" w:rsidP="00B67774">
      <w:pPr>
        <w:pStyle w:val="1fc"/>
        <w:rPr>
          <w:rtl/>
        </w:rPr>
      </w:pPr>
      <w:r w:rsidRPr="00DB4E82">
        <w:rPr>
          <w:rtl/>
        </w:rPr>
        <w:t xml:space="preserve">   תאריך</w:t>
      </w:r>
      <w:r w:rsidRPr="00DB4E82">
        <w:rPr>
          <w:rtl/>
        </w:rPr>
        <w:tab/>
      </w:r>
      <w:r w:rsidRPr="00DB4E82">
        <w:rPr>
          <w:rtl/>
        </w:rPr>
        <w:tab/>
      </w:r>
      <w:r w:rsidRPr="00DB4E82">
        <w:rPr>
          <w:rtl/>
        </w:rPr>
        <w:tab/>
        <w:t xml:space="preserve"> שם</w:t>
      </w:r>
      <w:r w:rsidRPr="00DB4E82">
        <w:rPr>
          <w:rtl/>
        </w:rPr>
        <w:tab/>
      </w:r>
      <w:r w:rsidRPr="00DB4E82">
        <w:rPr>
          <w:rtl/>
        </w:rPr>
        <w:tab/>
        <w:t xml:space="preserve"> </w:t>
      </w:r>
      <w:r w:rsidRPr="00DB4E82">
        <w:rPr>
          <w:rtl/>
        </w:rPr>
        <w:tab/>
        <w:t>חתימה וחותמת מורשה החתימה</w:t>
      </w:r>
    </w:p>
    <w:p w14:paraId="1E0C4A51" w14:textId="77777777" w:rsidR="00324B05" w:rsidRPr="00DB4E82" w:rsidRDefault="00324B05" w:rsidP="00B67774">
      <w:pPr>
        <w:pStyle w:val="1fc"/>
        <w:rPr>
          <w:rtl/>
        </w:rPr>
      </w:pPr>
    </w:p>
    <w:p w14:paraId="588BD2FA" w14:textId="77777777" w:rsidR="00324B05" w:rsidRPr="00DB4E82" w:rsidRDefault="00045D34" w:rsidP="00B67774">
      <w:pPr>
        <w:pStyle w:val="1fc"/>
        <w:rPr>
          <w:rtl/>
        </w:rPr>
      </w:pPr>
      <w:r w:rsidRPr="00DB4E82">
        <w:rPr>
          <w:rtl/>
        </w:rPr>
        <w:t>__________</w:t>
      </w:r>
      <w:r w:rsidRPr="00DB4E82">
        <w:rPr>
          <w:rtl/>
        </w:rPr>
        <w:tab/>
      </w:r>
      <w:r w:rsidRPr="00DB4E82">
        <w:rPr>
          <w:rtl/>
        </w:rPr>
        <w:tab/>
        <w:t>________________</w:t>
      </w:r>
      <w:r w:rsidRPr="00DB4E82">
        <w:rPr>
          <w:rtl/>
        </w:rPr>
        <w:tab/>
      </w:r>
      <w:r w:rsidRPr="00DB4E82">
        <w:rPr>
          <w:rtl/>
        </w:rPr>
        <w:tab/>
        <w:t>______________________</w:t>
      </w:r>
    </w:p>
    <w:p w14:paraId="07299A97" w14:textId="77777777" w:rsidR="00324B05" w:rsidRPr="00DB4E82" w:rsidRDefault="00045D34" w:rsidP="00B67774">
      <w:pPr>
        <w:pStyle w:val="1fc"/>
        <w:rPr>
          <w:rtl/>
        </w:rPr>
      </w:pPr>
      <w:r w:rsidRPr="00DB4E82">
        <w:rPr>
          <w:rtl/>
        </w:rPr>
        <w:t xml:space="preserve">   תאריך</w:t>
      </w:r>
      <w:r w:rsidRPr="00DB4E82">
        <w:rPr>
          <w:rtl/>
        </w:rPr>
        <w:tab/>
      </w:r>
      <w:r w:rsidRPr="00DB4E82">
        <w:rPr>
          <w:rtl/>
        </w:rPr>
        <w:tab/>
      </w:r>
      <w:r w:rsidRPr="00DB4E82">
        <w:rPr>
          <w:rtl/>
        </w:rPr>
        <w:tab/>
        <w:t xml:space="preserve"> שם</w:t>
      </w:r>
      <w:r w:rsidRPr="00DB4E82">
        <w:rPr>
          <w:rtl/>
        </w:rPr>
        <w:tab/>
      </w:r>
      <w:r w:rsidRPr="00DB4E82">
        <w:rPr>
          <w:rtl/>
        </w:rPr>
        <w:tab/>
        <w:t xml:space="preserve"> </w:t>
      </w:r>
      <w:r w:rsidRPr="00DB4E82">
        <w:rPr>
          <w:rtl/>
        </w:rPr>
        <w:tab/>
        <w:t>חתימה וחותמת מורשה החתימה</w:t>
      </w:r>
    </w:p>
    <w:p w14:paraId="621C3732" w14:textId="77777777" w:rsidR="00324B05" w:rsidRPr="00DB4E82" w:rsidRDefault="00324B05" w:rsidP="00B67774">
      <w:pPr>
        <w:pStyle w:val="1fc"/>
        <w:rPr>
          <w:bCs/>
          <w:u w:val="single"/>
          <w:rtl/>
        </w:rPr>
      </w:pPr>
    </w:p>
    <w:p w14:paraId="6F7E56AC" w14:textId="77777777" w:rsidR="00324B05" w:rsidRPr="00DB4E82" w:rsidRDefault="00324B05" w:rsidP="00B67774">
      <w:pPr>
        <w:keepNext/>
        <w:tabs>
          <w:tab w:val="left" w:pos="283"/>
        </w:tabs>
        <w:spacing w:before="240" w:after="240" w:line="360" w:lineRule="auto"/>
        <w:jc w:val="both"/>
        <w:outlineLvl w:val="0"/>
        <w:rPr>
          <w:rFonts w:ascii="David" w:hAnsi="David" w:cs="David"/>
          <w:b/>
          <w:bCs/>
          <w:caps/>
          <w:kern w:val="40"/>
          <w:sz w:val="40"/>
          <w:szCs w:val="40"/>
          <w:rtl/>
        </w:rPr>
        <w:sectPr w:rsidR="00324B05" w:rsidRPr="00DB4E82" w:rsidSect="00654526">
          <w:pgSz w:w="11906" w:h="16838" w:code="9"/>
          <w:pgMar w:top="1616" w:right="1826" w:bottom="1440" w:left="1800" w:header="709" w:footer="709" w:gutter="0"/>
          <w:cols w:space="708"/>
          <w:titlePg/>
          <w:bidi/>
          <w:rtlGutter/>
          <w:docGrid w:linePitch="360"/>
        </w:sectPr>
      </w:pPr>
    </w:p>
    <w:p w14:paraId="5CCFF8B2" w14:textId="77777777" w:rsidR="004E394B" w:rsidRPr="00DB4E82" w:rsidRDefault="00045D34" w:rsidP="00B67774">
      <w:pPr>
        <w:pStyle w:val="1-0"/>
        <w:numPr>
          <w:ilvl w:val="0"/>
          <w:numId w:val="118"/>
        </w:numPr>
        <w:rPr>
          <w:rtl/>
        </w:rPr>
      </w:pPr>
      <w:bookmarkStart w:id="333" w:name="_Toc32477911"/>
      <w:bookmarkStart w:id="334" w:name="_Toc43400638"/>
      <w:bookmarkStart w:id="335" w:name="_Toc44931950"/>
      <w:bookmarkStart w:id="336" w:name="_Toc44932037"/>
      <w:bookmarkStart w:id="337" w:name="_Toc53331371"/>
      <w:bookmarkStart w:id="338" w:name="_Toc200537790"/>
      <w:r w:rsidRPr="00DB4E82">
        <w:rPr>
          <w:rtl/>
        </w:rPr>
        <w:lastRenderedPageBreak/>
        <w:t>רשימת נספחים שיש לצרף להצעה</w:t>
      </w:r>
      <w:bookmarkEnd w:id="333"/>
      <w:bookmarkEnd w:id="334"/>
      <w:bookmarkEnd w:id="335"/>
      <w:bookmarkEnd w:id="336"/>
      <w:bookmarkEnd w:id="337"/>
      <w:bookmarkEnd w:id="338"/>
    </w:p>
    <w:tbl>
      <w:tblPr>
        <w:tblStyle w:val="1fb"/>
        <w:bidiVisual/>
        <w:tblW w:w="9876" w:type="dxa"/>
        <w:jc w:val="center"/>
        <w:tblLook w:val="04A0" w:firstRow="1" w:lastRow="0" w:firstColumn="1" w:lastColumn="0" w:noHBand="0" w:noVBand="1"/>
      </w:tblPr>
      <w:tblGrid>
        <w:gridCol w:w="1472"/>
        <w:gridCol w:w="1418"/>
        <w:gridCol w:w="6986"/>
      </w:tblGrid>
      <w:tr w:rsidR="006D7494" w:rsidRPr="00DB4E82" w14:paraId="64D0A78C" w14:textId="77777777" w:rsidTr="00973BC2">
        <w:trPr>
          <w:trHeight w:val="858"/>
          <w:tblHeader/>
          <w:jc w:val="center"/>
        </w:trPr>
        <w:tc>
          <w:tcPr>
            <w:tcW w:w="1472" w:type="dxa"/>
            <w:shd w:val="clear" w:color="auto" w:fill="D9D9D9" w:themeFill="background1" w:themeFillShade="D9"/>
          </w:tcPr>
          <w:p w14:paraId="3184BA61"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מס' נספח</w:t>
            </w:r>
          </w:p>
        </w:tc>
        <w:tc>
          <w:tcPr>
            <w:tcW w:w="1418" w:type="dxa"/>
            <w:shd w:val="clear" w:color="auto" w:fill="D9D9D9" w:themeFill="background1" w:themeFillShade="D9"/>
          </w:tcPr>
          <w:p w14:paraId="4BEEDC6D"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שם נספח</w:t>
            </w:r>
          </w:p>
        </w:tc>
        <w:tc>
          <w:tcPr>
            <w:tcW w:w="6986" w:type="dxa"/>
            <w:shd w:val="clear" w:color="auto" w:fill="D9D9D9" w:themeFill="background1" w:themeFillShade="D9"/>
          </w:tcPr>
          <w:p w14:paraId="258B1C7D"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תיאור נספח</w:t>
            </w:r>
          </w:p>
        </w:tc>
      </w:tr>
      <w:tr w:rsidR="006D7494" w:rsidRPr="00DB4E82" w14:paraId="53024462" w14:textId="77777777" w:rsidTr="00973BC2">
        <w:trPr>
          <w:jc w:val="center"/>
        </w:trPr>
        <w:tc>
          <w:tcPr>
            <w:tcW w:w="1472" w:type="dxa"/>
          </w:tcPr>
          <w:p w14:paraId="33B89248"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 xml:space="preserve">נספח </w:t>
            </w:r>
            <w:bookmarkStart w:id="339" w:name="nispach1_2"/>
            <w:r w:rsidRPr="00DB4E82">
              <w:rPr>
                <w:rFonts w:ascii="David" w:hAnsi="David" w:cs="David"/>
                <w:b/>
                <w:bCs/>
                <w:rtl/>
              </w:rPr>
              <w:t>1</w:t>
            </w:r>
            <w:bookmarkEnd w:id="339"/>
          </w:p>
        </w:tc>
        <w:tc>
          <w:tcPr>
            <w:tcW w:w="1418" w:type="dxa"/>
            <w:vAlign w:val="center"/>
          </w:tcPr>
          <w:p w14:paraId="4AD0A7A0"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הצעת מחיר</w:t>
            </w:r>
          </w:p>
        </w:tc>
        <w:tc>
          <w:tcPr>
            <w:tcW w:w="6986" w:type="dxa"/>
            <w:tcBorders>
              <w:bottom w:val="single" w:sz="4" w:space="0" w:color="auto"/>
            </w:tcBorders>
          </w:tcPr>
          <w:p w14:paraId="41BB8C4D" w14:textId="77777777" w:rsidR="00017346" w:rsidRPr="00DB4E82" w:rsidRDefault="00045D34" w:rsidP="00B67774">
            <w:pPr>
              <w:spacing w:before="240" w:after="240" w:line="360" w:lineRule="auto"/>
              <w:jc w:val="both"/>
              <w:rPr>
                <w:rFonts w:ascii="David" w:hAnsi="David" w:cs="David"/>
                <w:rtl/>
              </w:rPr>
            </w:pPr>
            <w:r w:rsidRPr="00DB4E82">
              <w:rPr>
                <w:rFonts w:ascii="David" w:hAnsi="David" w:cs="David"/>
                <w:rtl/>
              </w:rPr>
              <w:t>על המציע לצרף טופס הצעת מחיר מלא בהתאם להוראות המופיעות בנספח</w:t>
            </w:r>
            <w:r w:rsidR="00596B60" w:rsidRPr="00DB4E82">
              <w:rPr>
                <w:rFonts w:ascii="David" w:hAnsi="David" w:cs="David"/>
                <w:rtl/>
              </w:rPr>
              <w:t>.</w:t>
            </w:r>
          </w:p>
        </w:tc>
      </w:tr>
      <w:tr w:rsidR="006D7494" w:rsidRPr="00DB4E82" w14:paraId="55E60CFB" w14:textId="77777777" w:rsidTr="00973BC2">
        <w:trPr>
          <w:jc w:val="center"/>
        </w:trPr>
        <w:tc>
          <w:tcPr>
            <w:tcW w:w="1472" w:type="dxa"/>
          </w:tcPr>
          <w:p w14:paraId="19063859" w14:textId="77777777" w:rsidR="00017346" w:rsidRPr="00DB4E82" w:rsidRDefault="00045D34" w:rsidP="00B67774">
            <w:pPr>
              <w:spacing w:before="240" w:after="240" w:line="360" w:lineRule="auto"/>
              <w:jc w:val="both"/>
              <w:rPr>
                <w:rFonts w:ascii="David" w:hAnsi="David" w:cs="David"/>
                <w:b/>
                <w:bCs/>
                <w:rtl/>
              </w:rPr>
            </w:pPr>
            <w:bookmarkStart w:id="340" w:name="show_nispach3_1" w:colFirst="0" w:colLast="3"/>
            <w:r w:rsidRPr="00DB4E82">
              <w:rPr>
                <w:rFonts w:ascii="David" w:hAnsi="David" w:cs="David"/>
                <w:b/>
                <w:bCs/>
                <w:rtl/>
              </w:rPr>
              <w:t xml:space="preserve">נספח </w:t>
            </w:r>
            <w:bookmarkStart w:id="341" w:name="nispach3_2"/>
            <w:r w:rsidRPr="00DB4E82">
              <w:rPr>
                <w:rFonts w:ascii="David" w:hAnsi="David" w:cs="David"/>
                <w:b/>
                <w:bCs/>
                <w:rtl/>
              </w:rPr>
              <w:t>2</w:t>
            </w:r>
            <w:bookmarkEnd w:id="341"/>
          </w:p>
        </w:tc>
        <w:tc>
          <w:tcPr>
            <w:tcW w:w="1418" w:type="dxa"/>
            <w:vAlign w:val="center"/>
          </w:tcPr>
          <w:p w14:paraId="1EAC7285"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אישור "פקיד מורשה"</w:t>
            </w:r>
          </w:p>
        </w:tc>
        <w:tc>
          <w:tcPr>
            <w:tcW w:w="6986" w:type="dxa"/>
            <w:tcBorders>
              <w:top w:val="single" w:sz="4" w:space="0" w:color="auto"/>
            </w:tcBorders>
          </w:tcPr>
          <w:p w14:paraId="58B21708" w14:textId="77777777" w:rsidR="00017346" w:rsidRPr="00DB4E82" w:rsidRDefault="00045D34" w:rsidP="00B67774">
            <w:pPr>
              <w:spacing w:before="240" w:after="240" w:line="360" w:lineRule="auto"/>
              <w:jc w:val="both"/>
              <w:rPr>
                <w:rFonts w:ascii="David" w:hAnsi="David" w:cs="David"/>
                <w:rtl/>
              </w:rPr>
            </w:pPr>
            <w:r w:rsidRPr="00DB4E82">
              <w:rPr>
                <w:rFonts w:ascii="David" w:hAnsi="David" w:cs="David"/>
                <w:rtl/>
              </w:rPr>
              <w:t>על המציע לצרף אישור תקף מרואה חשבון או מיועץ מס על ניהול פנקסי חשבונות, ודיווח לרשויות המס כנדרש בחוק עסקאות גופים ציבוריים</w:t>
            </w:r>
            <w:r w:rsidR="004455F2" w:rsidRPr="00DB4E82">
              <w:rPr>
                <w:rFonts w:ascii="David" w:hAnsi="David" w:cs="David"/>
                <w:rtl/>
              </w:rPr>
              <w:t>, או אישור על פטור מחובה זו</w:t>
            </w:r>
            <w:r w:rsidRPr="00DB4E82">
              <w:rPr>
                <w:rFonts w:ascii="David" w:hAnsi="David" w:cs="David"/>
                <w:rtl/>
              </w:rPr>
              <w:t>.</w:t>
            </w:r>
          </w:p>
          <w:p w14:paraId="432A6905" w14:textId="77777777" w:rsidR="00C47C96" w:rsidRPr="00DB4E82" w:rsidRDefault="00045D34" w:rsidP="00B67774">
            <w:pPr>
              <w:spacing w:before="120" w:after="120" w:line="360" w:lineRule="auto"/>
              <w:jc w:val="both"/>
              <w:rPr>
                <w:rFonts w:ascii="David" w:hAnsi="David" w:cs="David"/>
                <w:rtl/>
              </w:rPr>
            </w:pPr>
            <w:r w:rsidRPr="00DB4E82">
              <w:rPr>
                <w:rFonts w:ascii="David" w:hAnsi="David" w:cs="David"/>
                <w:rtl/>
              </w:rPr>
              <w:t>לצורך כך ניתן להשתמש בקישור הבא:</w:t>
            </w:r>
          </w:p>
          <w:p w14:paraId="4D0BB9DC" w14:textId="77777777" w:rsidR="00C47C96" w:rsidRPr="00DB4E82" w:rsidRDefault="00E70886" w:rsidP="00B67774">
            <w:pPr>
              <w:spacing w:before="240" w:after="240" w:line="360" w:lineRule="auto"/>
              <w:jc w:val="both"/>
              <w:rPr>
                <w:rFonts w:ascii="David" w:hAnsi="David" w:cs="David"/>
                <w:rtl/>
              </w:rPr>
            </w:pPr>
            <w:hyperlink r:id="rId19" w:history="1">
              <w:r w:rsidR="00045D34" w:rsidRPr="00DB4E82">
                <w:rPr>
                  <w:rStyle w:val="Hyperlink"/>
                  <w:rFonts w:ascii="David" w:hAnsi="David" w:cs="David"/>
                </w:rPr>
                <w:t>https://www.misim.gov.il/gmishurim/frmInputMekabel.aspx?cur=0</w:t>
              </w:r>
            </w:hyperlink>
          </w:p>
        </w:tc>
      </w:tr>
      <w:bookmarkEnd w:id="340"/>
      <w:tr w:rsidR="006D7494" w:rsidRPr="00DB4E82" w14:paraId="75DE1C85" w14:textId="77777777" w:rsidTr="00973BC2">
        <w:trPr>
          <w:jc w:val="center"/>
        </w:trPr>
        <w:tc>
          <w:tcPr>
            <w:tcW w:w="1472" w:type="dxa"/>
          </w:tcPr>
          <w:p w14:paraId="758CCDC6"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 xml:space="preserve">נספח </w:t>
            </w:r>
            <w:bookmarkStart w:id="342" w:name="nispach4_2"/>
            <w:r w:rsidRPr="00DB4E82">
              <w:rPr>
                <w:rFonts w:ascii="David" w:hAnsi="David" w:cs="David"/>
                <w:b/>
                <w:bCs/>
                <w:rtl/>
              </w:rPr>
              <w:t>3</w:t>
            </w:r>
            <w:bookmarkEnd w:id="342"/>
          </w:p>
        </w:tc>
        <w:tc>
          <w:tcPr>
            <w:tcW w:w="1418" w:type="dxa"/>
            <w:vAlign w:val="center"/>
          </w:tcPr>
          <w:p w14:paraId="35BF27E8" w14:textId="77777777" w:rsidR="00017346" w:rsidRPr="00DB4E82" w:rsidRDefault="00045D34" w:rsidP="00B67774">
            <w:pPr>
              <w:spacing w:before="240" w:after="240" w:line="360" w:lineRule="auto"/>
              <w:jc w:val="both"/>
              <w:rPr>
                <w:rFonts w:ascii="David" w:hAnsi="David" w:cs="David"/>
                <w:b/>
                <w:bCs/>
                <w:rtl/>
              </w:rPr>
            </w:pPr>
            <w:r w:rsidRPr="00DB4E82">
              <w:rPr>
                <w:rFonts w:ascii="David" w:hAnsi="David" w:cs="David"/>
                <w:b/>
                <w:bCs/>
                <w:rtl/>
              </w:rPr>
              <w:t>תצהיר עו"ד בדבר היעדר הרשעות בהתאם לחוק עסקאות גופים ציבוריים</w:t>
            </w:r>
          </w:p>
        </w:tc>
        <w:tc>
          <w:tcPr>
            <w:tcW w:w="6986" w:type="dxa"/>
          </w:tcPr>
          <w:p w14:paraId="016AB63E" w14:textId="77777777" w:rsidR="00017346" w:rsidRPr="00DB4E82" w:rsidRDefault="00045D34" w:rsidP="00B67774">
            <w:pPr>
              <w:spacing w:before="240" w:after="240" w:line="360" w:lineRule="auto"/>
              <w:jc w:val="both"/>
              <w:rPr>
                <w:rFonts w:ascii="David" w:hAnsi="David" w:cs="David"/>
                <w:rtl/>
              </w:rPr>
            </w:pPr>
            <w:r w:rsidRPr="00DB4E82">
              <w:rPr>
                <w:rFonts w:ascii="David" w:hAnsi="David" w:cs="David"/>
                <w:rtl/>
              </w:rPr>
              <w:t>על המציע לצרף תצהיר עו"ד בהתאם למפורט בנספח</w:t>
            </w:r>
            <w:r w:rsidR="00596B60" w:rsidRPr="00DB4E82">
              <w:rPr>
                <w:rFonts w:ascii="David" w:hAnsi="David" w:cs="David"/>
                <w:rtl/>
              </w:rPr>
              <w:t>.</w:t>
            </w:r>
            <w:r w:rsidRPr="00DB4E82">
              <w:rPr>
                <w:rFonts w:ascii="David" w:hAnsi="David" w:cs="David"/>
                <w:rtl/>
              </w:rPr>
              <w:t xml:space="preserve"> </w:t>
            </w:r>
          </w:p>
        </w:tc>
      </w:tr>
    </w:tbl>
    <w:p w14:paraId="64F91CC4" w14:textId="77777777" w:rsidR="00603451" w:rsidRPr="00DB4E82" w:rsidRDefault="00603451" w:rsidP="00B67774">
      <w:pPr>
        <w:bidi w:val="0"/>
        <w:spacing w:before="200" w:after="200" w:line="276" w:lineRule="auto"/>
        <w:jc w:val="both"/>
        <w:rPr>
          <w:rFonts w:ascii="David" w:hAnsi="David" w:cs="David"/>
          <w:b/>
          <w:bCs/>
          <w:i/>
          <w:kern w:val="28"/>
          <w:sz w:val="28"/>
          <w:szCs w:val="28"/>
        </w:rPr>
        <w:sectPr w:rsidR="00603451" w:rsidRPr="00DB4E82" w:rsidSect="00C92B7C">
          <w:pgSz w:w="11906" w:h="16838" w:code="9"/>
          <w:pgMar w:top="1613" w:right="1829" w:bottom="1440" w:left="1152" w:header="706" w:footer="706" w:gutter="0"/>
          <w:cols w:space="708"/>
          <w:titlePg/>
          <w:bidi/>
          <w:rtlGutter/>
          <w:docGrid w:linePitch="360"/>
        </w:sectPr>
      </w:pPr>
      <w:bookmarkStart w:id="343" w:name="_Toc504992922"/>
      <w:bookmarkStart w:id="344" w:name="_Toc401778846"/>
    </w:p>
    <w:p w14:paraId="43D179B9" w14:textId="06121CB2" w:rsidR="00992E15" w:rsidRPr="00DB4E82" w:rsidRDefault="00045D34" w:rsidP="00413C28">
      <w:pPr>
        <w:pStyle w:val="afffffffb"/>
        <w:jc w:val="both"/>
        <w:rPr>
          <w:u w:val="single"/>
          <w:rtl/>
        </w:rPr>
      </w:pPr>
      <w:bookmarkStart w:id="345" w:name="_Toc44931951"/>
      <w:bookmarkStart w:id="346" w:name="_Toc44932038"/>
      <w:bookmarkStart w:id="347" w:name="_Toc53331372"/>
      <w:bookmarkStart w:id="348" w:name="show_nispach1_2"/>
      <w:r w:rsidRPr="00DB4E82">
        <w:rPr>
          <w:u w:val="single"/>
          <w:rtl/>
        </w:rPr>
        <w:lastRenderedPageBreak/>
        <w:t xml:space="preserve">נספח 1 </w:t>
      </w:r>
      <w:r w:rsidR="00DF5FE1" w:rsidRPr="00DB4E82">
        <w:rPr>
          <w:u w:val="single"/>
          <w:rtl/>
        </w:rPr>
        <w:t>–</w:t>
      </w:r>
      <w:r w:rsidRPr="00DB4E82">
        <w:rPr>
          <w:u w:val="single"/>
          <w:rtl/>
        </w:rPr>
        <w:t xml:space="preserve"> טופס הצעת המחיר </w:t>
      </w:r>
      <w:bookmarkEnd w:id="343"/>
      <w:bookmarkEnd w:id="345"/>
      <w:bookmarkEnd w:id="346"/>
      <w:bookmarkEnd w:id="347"/>
      <w:r w:rsidR="00114AFF" w:rsidRPr="00DB4E82">
        <w:rPr>
          <w:u w:val="single"/>
          <w:rtl/>
        </w:rPr>
        <w:t xml:space="preserve">למכרז </w:t>
      </w:r>
      <w:r w:rsidR="00413C28">
        <w:rPr>
          <w:rFonts w:hint="cs"/>
          <w:u w:val="single"/>
          <w:rtl/>
        </w:rPr>
        <w:t>24/2025</w:t>
      </w:r>
      <w:r w:rsidR="00114AFF" w:rsidRPr="00413C28">
        <w:rPr>
          <w:u w:val="single"/>
          <w:rtl/>
        </w:rPr>
        <w:t>-</w:t>
      </w:r>
      <w:bookmarkStart w:id="349" w:name="TenderDesc_4"/>
      <w:r w:rsidR="00114AFF" w:rsidRPr="00413C28">
        <w:rPr>
          <w:u w:val="single"/>
          <w:rtl/>
        </w:rPr>
        <w:t>שירותי</w:t>
      </w:r>
      <w:r w:rsidR="00114AFF" w:rsidRPr="00DB4E82">
        <w:rPr>
          <w:u w:val="single"/>
          <w:rtl/>
        </w:rPr>
        <w:t xml:space="preserve"> ביקורת וייעוץ חשבונאי ופיננסי</w:t>
      </w:r>
      <w:bookmarkEnd w:id="349"/>
    </w:p>
    <w:p w14:paraId="563784F9" w14:textId="77777777" w:rsidR="00992E15" w:rsidRPr="00DB4E82" w:rsidRDefault="00992E15" w:rsidP="00B67774">
      <w:pPr>
        <w:spacing w:line="360" w:lineRule="auto"/>
        <w:ind w:left="501"/>
        <w:contextualSpacing/>
        <w:jc w:val="both"/>
        <w:rPr>
          <w:rFonts w:ascii="David" w:hAnsi="David" w:cs="David"/>
          <w:kern w:val="28"/>
          <w:sz w:val="20"/>
          <w:szCs w:val="20"/>
          <w:rtl/>
        </w:rPr>
      </w:pPr>
      <w:bookmarkStart w:id="350" w:name="show_Ismn_2"/>
    </w:p>
    <w:p w14:paraId="2AF52B56" w14:textId="77777777" w:rsidR="00992E15" w:rsidRPr="00DB4E82" w:rsidRDefault="00045D34" w:rsidP="00B67774">
      <w:pPr>
        <w:jc w:val="both"/>
        <w:rPr>
          <w:rFonts w:ascii="David" w:hAnsi="David" w:cs="David"/>
          <w:rtl/>
        </w:rPr>
      </w:pPr>
      <w:bookmarkStart w:id="351" w:name="show_SugTevatMichrazimRegular_2"/>
      <w:r w:rsidRPr="00DB4E82">
        <w:rPr>
          <w:rFonts w:ascii="David" w:hAnsi="David" w:cs="David"/>
          <w:b/>
          <w:bCs/>
          <w:kern w:val="28"/>
          <w:sz w:val="28"/>
          <w:szCs w:val="28"/>
          <w:rtl/>
        </w:rPr>
        <w:t>טופס זה יוכנס למעטפה נפרדת</w:t>
      </w:r>
    </w:p>
    <w:bookmarkEnd w:id="350"/>
    <w:bookmarkEnd w:id="351"/>
    <w:p w14:paraId="1A8C44C8" w14:textId="77777777" w:rsidR="005C0232" w:rsidRPr="00DB4E82" w:rsidRDefault="005C0232" w:rsidP="00B67774">
      <w:pPr>
        <w:jc w:val="both"/>
        <w:rPr>
          <w:rFonts w:ascii="David" w:hAnsi="David" w:cs="David"/>
          <w:b/>
          <w:bCs/>
          <w:kern w:val="28"/>
          <w:sz w:val="28"/>
          <w:szCs w:val="28"/>
          <w:rtl/>
        </w:rPr>
      </w:pPr>
    </w:p>
    <w:p w14:paraId="12376B86" w14:textId="77777777" w:rsidR="006D7494" w:rsidRPr="00DB4E82" w:rsidRDefault="00045D34" w:rsidP="00B67774">
      <w:pPr>
        <w:spacing w:after="240" w:line="360" w:lineRule="auto"/>
        <w:jc w:val="both"/>
        <w:rPr>
          <w:rFonts w:ascii="David" w:eastAsia="David" w:hAnsi="David" w:cs="David"/>
          <w:rtl/>
        </w:rPr>
      </w:pPr>
      <w:bookmarkStart w:id="352" w:name="html_pricingRulesGeneral"/>
      <w:r w:rsidRPr="00DB4E82">
        <w:rPr>
          <w:rFonts w:ascii="David" w:eastAsia="David" w:hAnsi="David" w:cs="David"/>
          <w:b/>
          <w:bCs/>
          <w:u w:val="single"/>
          <w:rtl/>
        </w:rPr>
        <w:t>כללי</w:t>
      </w:r>
    </w:p>
    <w:p w14:paraId="7324B65D" w14:textId="77777777" w:rsidR="006D7494" w:rsidRPr="00DB4E82" w:rsidRDefault="00045D34" w:rsidP="00B67774">
      <w:pPr>
        <w:numPr>
          <w:ilvl w:val="0"/>
          <w:numId w:val="73"/>
        </w:numPr>
        <w:spacing w:before="240" w:line="360" w:lineRule="auto"/>
        <w:ind w:hanging="282"/>
        <w:jc w:val="both"/>
        <w:rPr>
          <w:rFonts w:ascii="David" w:eastAsia="David" w:hAnsi="David" w:cs="David"/>
          <w:rtl/>
        </w:rPr>
      </w:pPr>
      <w:r w:rsidRPr="00DB4E82">
        <w:rPr>
          <w:rFonts w:ascii="David" w:eastAsia="David" w:hAnsi="David" w:cs="David"/>
          <w:rtl/>
        </w:rPr>
        <w:t>על המציע לעיין בכלל מסמכי המכרז טרם מילוי טופס הצעת המחיר.</w:t>
      </w:r>
    </w:p>
    <w:p w14:paraId="627500F3" w14:textId="77777777" w:rsidR="006D7494" w:rsidRPr="00DB4E82" w:rsidRDefault="00045D34" w:rsidP="00B67774">
      <w:pPr>
        <w:numPr>
          <w:ilvl w:val="0"/>
          <w:numId w:val="73"/>
        </w:numPr>
        <w:spacing w:after="240" w:line="360" w:lineRule="auto"/>
        <w:ind w:hanging="282"/>
        <w:jc w:val="both"/>
        <w:rPr>
          <w:rFonts w:ascii="David" w:eastAsia="David" w:hAnsi="David" w:cs="David"/>
          <w:rtl/>
        </w:rPr>
      </w:pPr>
      <w:r w:rsidRPr="00DB4E82">
        <w:rPr>
          <w:rFonts w:ascii="David" w:eastAsia="David" w:hAnsi="David" w:cs="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3DB24B29" w14:textId="77777777" w:rsidR="006D7494" w:rsidRPr="00DB4E82" w:rsidRDefault="00045D34" w:rsidP="00B67774">
      <w:pPr>
        <w:spacing w:before="240" w:after="240" w:line="360" w:lineRule="auto"/>
        <w:jc w:val="both"/>
        <w:rPr>
          <w:rFonts w:ascii="David" w:eastAsia="David" w:hAnsi="David" w:cs="David"/>
          <w:rtl/>
        </w:rPr>
      </w:pPr>
      <w:r w:rsidRPr="00DB4E82">
        <w:rPr>
          <w:rFonts w:ascii="David" w:eastAsia="David" w:hAnsi="David" w:cs="David"/>
          <w:b/>
          <w:bCs/>
          <w:u w:val="single"/>
          <w:rtl/>
        </w:rPr>
        <w:t>הצעת המחיר</w:t>
      </w:r>
    </w:p>
    <w:p w14:paraId="7BFA3869" w14:textId="08EB4F6D" w:rsidR="006D7494" w:rsidRDefault="00045D34" w:rsidP="00B67774">
      <w:pPr>
        <w:numPr>
          <w:ilvl w:val="0"/>
          <w:numId w:val="74"/>
        </w:numPr>
        <w:spacing w:before="240" w:line="360" w:lineRule="auto"/>
        <w:ind w:hanging="282"/>
        <w:jc w:val="both"/>
        <w:rPr>
          <w:rFonts w:ascii="David" w:eastAsia="David" w:hAnsi="David" w:cs="David"/>
        </w:rPr>
      </w:pPr>
      <w:r w:rsidRPr="00DB4E82">
        <w:rPr>
          <w:rFonts w:ascii="David" w:eastAsia="David" w:hAnsi="David" w:cs="David"/>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49531027" w14:textId="1CB24228" w:rsidR="006D7494" w:rsidRDefault="00045D34" w:rsidP="00B67774">
      <w:pPr>
        <w:numPr>
          <w:ilvl w:val="0"/>
          <w:numId w:val="74"/>
        </w:numPr>
        <w:spacing w:after="240" w:line="360" w:lineRule="auto"/>
        <w:ind w:hanging="282"/>
        <w:jc w:val="both"/>
        <w:rPr>
          <w:rFonts w:ascii="David" w:eastAsia="David" w:hAnsi="David" w:cs="David"/>
        </w:rPr>
      </w:pPr>
      <w:r w:rsidRPr="00DB4E82">
        <w:rPr>
          <w:rFonts w:ascii="David" w:eastAsia="David" w:hAnsi="David" w:cs="David"/>
          <w:rtl/>
        </w:rPr>
        <w:t>יש למלא רק את העמודה המסומנת "למילוי על ידי המציע".</w:t>
      </w:r>
    </w:p>
    <w:p w14:paraId="2F918F32" w14:textId="77777777" w:rsidR="006D7494" w:rsidRPr="00DB4E82" w:rsidRDefault="00045D34" w:rsidP="00B67774">
      <w:pPr>
        <w:spacing w:after="240" w:line="360" w:lineRule="auto"/>
        <w:jc w:val="both"/>
        <w:rPr>
          <w:rFonts w:ascii="David" w:eastAsia="David" w:hAnsi="David" w:cs="David"/>
          <w:rtl/>
        </w:rPr>
      </w:pPr>
      <w:bookmarkStart w:id="353" w:name="tbl_nispach1"/>
      <w:bookmarkStart w:id="354" w:name="html_paymentsPreview"/>
      <w:bookmarkStart w:id="355" w:name="html_HumanResourcesPricingPreview"/>
      <w:bookmarkStart w:id="356" w:name="html_commitmentsPreview"/>
      <w:bookmarkEnd w:id="352"/>
      <w:bookmarkEnd w:id="353"/>
      <w:bookmarkEnd w:id="354"/>
      <w:bookmarkEnd w:id="355"/>
      <w:r w:rsidRPr="00DB4E82">
        <w:rPr>
          <w:rFonts w:ascii="David" w:eastAsia="David" w:hAnsi="David" w:cs="David"/>
          <w:b/>
          <w:bCs/>
          <w:u w:val="single"/>
          <w:rtl/>
        </w:rPr>
        <w:t>המציע מתחייב כי:</w:t>
      </w:r>
    </w:p>
    <w:p w14:paraId="7E2F3C2A" w14:textId="77777777" w:rsidR="006D7494" w:rsidRPr="00DB4E82" w:rsidRDefault="00045D34" w:rsidP="00B67774">
      <w:pPr>
        <w:numPr>
          <w:ilvl w:val="0"/>
          <w:numId w:val="75"/>
        </w:numPr>
        <w:spacing w:before="240" w:line="360" w:lineRule="auto"/>
        <w:ind w:hanging="282"/>
        <w:jc w:val="both"/>
        <w:rPr>
          <w:rFonts w:ascii="David" w:eastAsia="David" w:hAnsi="David" w:cs="David"/>
          <w:rtl/>
        </w:rPr>
      </w:pPr>
      <w:r w:rsidRPr="00DB4E82">
        <w:rPr>
          <w:rFonts w:ascii="David" w:eastAsia="David" w:hAnsi="David" w:cs="David"/>
          <w:rtl/>
        </w:rPr>
        <w:t>לאחר שעיין במסמכי המכרז על כל נספחיו לרבות נוסח ההסכם ונספחיו, המציע מגיש בזאת הצעת מחיר למכרז.</w:t>
      </w:r>
    </w:p>
    <w:p w14:paraId="752410A4" w14:textId="77777777" w:rsidR="006D7494" w:rsidRPr="00DB4E82" w:rsidRDefault="00045D34" w:rsidP="00B67774">
      <w:pPr>
        <w:numPr>
          <w:ilvl w:val="0"/>
          <w:numId w:val="75"/>
        </w:numPr>
        <w:spacing w:line="360" w:lineRule="auto"/>
        <w:ind w:hanging="282"/>
        <w:jc w:val="both"/>
        <w:rPr>
          <w:rFonts w:ascii="David" w:eastAsia="David" w:hAnsi="David" w:cs="David"/>
          <w:rtl/>
        </w:rPr>
      </w:pPr>
      <w:r w:rsidRPr="00DB4E82">
        <w:rPr>
          <w:rFonts w:ascii="David" w:eastAsia="David" w:hAnsi="David" w:cs="David"/>
          <w:rtl/>
        </w:rPr>
        <w:t>מעבר למפורט בנספח זה לא יידרש על ידי המציע כל סכום נוסף אלא אם נכתב אחרת באופן מפורש במקום אחר במסמכי המכרז.</w:t>
      </w:r>
    </w:p>
    <w:p w14:paraId="039F4750" w14:textId="77777777" w:rsidR="006D7494" w:rsidRPr="00DB4E82" w:rsidRDefault="00045D34" w:rsidP="00B67774">
      <w:pPr>
        <w:numPr>
          <w:ilvl w:val="0"/>
          <w:numId w:val="75"/>
        </w:numPr>
        <w:spacing w:after="240" w:line="360" w:lineRule="auto"/>
        <w:ind w:hanging="282"/>
        <w:jc w:val="both"/>
        <w:rPr>
          <w:rFonts w:ascii="David" w:eastAsia="David" w:hAnsi="David" w:cs="David"/>
          <w:rtl/>
        </w:rPr>
      </w:pPr>
      <w:r w:rsidRPr="00DB4E82">
        <w:rPr>
          <w:rFonts w:ascii="David" w:eastAsia="David" w:hAnsi="David" w:cs="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56"/>
    <w:p w14:paraId="107F728D" w14:textId="7759E1DD" w:rsidR="0055627B" w:rsidRDefault="0055627B" w:rsidP="00B67774">
      <w:pPr>
        <w:jc w:val="both"/>
        <w:rPr>
          <w:rFonts w:ascii="David" w:hAnsi="David" w:cs="David"/>
          <w:rtl/>
        </w:rPr>
      </w:pPr>
    </w:p>
    <w:p w14:paraId="60FA56B0" w14:textId="62EF20A9" w:rsidR="00791DAA" w:rsidRDefault="00791DAA" w:rsidP="00B67774">
      <w:pPr>
        <w:jc w:val="both"/>
        <w:rPr>
          <w:rFonts w:ascii="David" w:hAnsi="David" w:cs="David"/>
          <w:rtl/>
        </w:rPr>
      </w:pPr>
    </w:p>
    <w:p w14:paraId="0AC4F04E" w14:textId="77777777" w:rsidR="00791DAA" w:rsidRPr="00DB4E82" w:rsidRDefault="00791DAA" w:rsidP="00B67774">
      <w:pPr>
        <w:jc w:val="both"/>
        <w:rPr>
          <w:rFonts w:ascii="David" w:hAnsi="David" w:cs="David"/>
          <w:rtl/>
        </w:rPr>
      </w:pPr>
    </w:p>
    <w:p w14:paraId="045A3E54" w14:textId="77777777" w:rsidR="000F09D5" w:rsidRPr="00DB4E82" w:rsidRDefault="000F09D5" w:rsidP="00B67774">
      <w:pPr>
        <w:spacing w:before="200" w:after="200" w:line="276" w:lineRule="auto"/>
        <w:jc w:val="both"/>
        <w:rPr>
          <w:rFonts w:ascii="David" w:hAnsi="David" w:cs="David"/>
          <w:kern w:val="28"/>
          <w:rtl/>
        </w:rPr>
      </w:pPr>
    </w:p>
    <w:p w14:paraId="1515CB59" w14:textId="40FBF7C0" w:rsidR="000F09D5" w:rsidRPr="00DB4E82" w:rsidRDefault="00045D34" w:rsidP="00B67774">
      <w:pPr>
        <w:spacing w:before="200" w:after="200" w:line="276" w:lineRule="auto"/>
        <w:jc w:val="both"/>
        <w:rPr>
          <w:rFonts w:ascii="David" w:hAnsi="David" w:cs="David"/>
          <w:kern w:val="28"/>
          <w:rtl/>
        </w:rPr>
      </w:pPr>
      <w:r w:rsidRPr="00DB4E82">
        <w:rPr>
          <w:rFonts w:ascii="David" w:hAnsi="David" w:cs="David"/>
          <w:kern w:val="28"/>
        </w:rPr>
        <w:t xml:space="preserve">     -----------------------   </w:t>
      </w:r>
      <w:r w:rsidR="00791DAA">
        <w:rPr>
          <w:rFonts w:ascii="David" w:hAnsi="David" w:cs="David"/>
          <w:kern w:val="28"/>
        </w:rPr>
        <w:t xml:space="preserve"> </w:t>
      </w:r>
      <w:r w:rsidRPr="00DB4E82">
        <w:rPr>
          <w:rFonts w:ascii="David" w:hAnsi="David" w:cs="David"/>
          <w:kern w:val="28"/>
        </w:rPr>
        <w:t xml:space="preserve">     </w:t>
      </w:r>
      <w:r w:rsidRPr="00DB4E82">
        <w:rPr>
          <w:rFonts w:ascii="David" w:hAnsi="David" w:cs="David"/>
          <w:kern w:val="28"/>
        </w:rPr>
        <w:tab/>
      </w:r>
      <w:r w:rsidRPr="00DB4E82">
        <w:rPr>
          <w:rFonts w:ascii="David" w:hAnsi="David" w:cs="David"/>
          <w:kern w:val="28"/>
        </w:rPr>
        <w:tab/>
      </w:r>
      <w:r w:rsidRPr="00DB4E82">
        <w:rPr>
          <w:rFonts w:ascii="David" w:hAnsi="David" w:cs="David"/>
          <w:kern w:val="28"/>
        </w:rPr>
        <w:tab/>
      </w:r>
      <w:r w:rsidRPr="00DB4E82">
        <w:rPr>
          <w:rFonts w:ascii="David" w:hAnsi="David" w:cs="David"/>
          <w:kern w:val="28"/>
        </w:rPr>
        <w:tab/>
        <w:t xml:space="preserve">  ---------------------------</w:t>
      </w:r>
    </w:p>
    <w:p w14:paraId="0026DCF8" w14:textId="77777777" w:rsidR="000F09D5" w:rsidRPr="00DB4E82" w:rsidRDefault="00045D34" w:rsidP="00B67774">
      <w:pPr>
        <w:jc w:val="both"/>
        <w:rPr>
          <w:rFonts w:ascii="David" w:hAnsi="David" w:cs="David"/>
          <w:kern w:val="28"/>
          <w:rtl/>
        </w:rPr>
      </w:pPr>
      <w:r w:rsidRPr="00DB4E82">
        <w:rPr>
          <w:rFonts w:ascii="David" w:hAnsi="David" w:cs="David"/>
          <w:kern w:val="28"/>
        </w:rPr>
        <w:t xml:space="preserve">           </w:t>
      </w:r>
      <w:r w:rsidRPr="00DB4E82">
        <w:rPr>
          <w:rFonts w:ascii="David" w:hAnsi="David" w:cs="David"/>
          <w:kern w:val="28"/>
          <w:rtl/>
        </w:rPr>
        <w:t xml:space="preserve">חותמת המציע                         </w:t>
      </w:r>
      <w:r w:rsidRPr="00DB4E82">
        <w:rPr>
          <w:rFonts w:ascii="David" w:hAnsi="David" w:cs="David"/>
          <w:kern w:val="28"/>
        </w:rPr>
        <w:tab/>
      </w:r>
      <w:r w:rsidRPr="00DB4E82">
        <w:rPr>
          <w:rFonts w:ascii="David" w:hAnsi="David" w:cs="David"/>
          <w:kern w:val="28"/>
        </w:rPr>
        <w:tab/>
      </w:r>
      <w:r w:rsidRPr="00DB4E82">
        <w:rPr>
          <w:rFonts w:ascii="David" w:hAnsi="David" w:cs="David"/>
          <w:kern w:val="28"/>
        </w:rPr>
        <w:tab/>
      </w:r>
      <w:r w:rsidRPr="00DB4E82">
        <w:rPr>
          <w:rFonts w:ascii="David" w:hAnsi="David" w:cs="David"/>
          <w:kern w:val="28"/>
          <w:rtl/>
        </w:rPr>
        <w:t xml:space="preserve">                תאריך</w:t>
      </w:r>
    </w:p>
    <w:p w14:paraId="6DF7BC14" w14:textId="63F73509" w:rsidR="000F09D5" w:rsidRPr="00DB4E82" w:rsidRDefault="00045D34" w:rsidP="00B67774">
      <w:pPr>
        <w:jc w:val="both"/>
        <w:rPr>
          <w:rFonts w:ascii="David" w:hAnsi="David" w:cs="David"/>
          <w:kern w:val="28"/>
          <w:rtl/>
        </w:rPr>
      </w:pPr>
      <w:r w:rsidRPr="00DB4E82">
        <w:rPr>
          <w:rFonts w:ascii="David" w:hAnsi="David" w:cs="David"/>
          <w:kern w:val="28"/>
        </w:rPr>
        <w:t xml:space="preserve"> </w:t>
      </w:r>
      <w:r w:rsidR="00791DAA">
        <w:rPr>
          <w:rFonts w:ascii="David" w:hAnsi="David" w:cs="David"/>
          <w:kern w:val="28"/>
        </w:rPr>
        <w:t xml:space="preserve">  </w:t>
      </w:r>
      <w:r w:rsidRPr="00DB4E82">
        <w:rPr>
          <w:rFonts w:ascii="David" w:hAnsi="David" w:cs="David"/>
          <w:kern w:val="28"/>
        </w:rPr>
        <w:t xml:space="preserve"> </w:t>
      </w:r>
      <w:r w:rsidRPr="00DB4E82">
        <w:rPr>
          <w:rFonts w:ascii="David" w:hAnsi="David" w:cs="David"/>
          <w:kern w:val="28"/>
          <w:rtl/>
        </w:rPr>
        <w:t>וחתימת מורשה חתימה של המציע</w:t>
      </w:r>
    </w:p>
    <w:p w14:paraId="66C3C318" w14:textId="77777777" w:rsidR="0010339F" w:rsidRDefault="00045D34" w:rsidP="00B67774">
      <w:pPr>
        <w:tabs>
          <w:tab w:val="left" w:pos="1445"/>
        </w:tabs>
        <w:spacing w:before="240"/>
        <w:jc w:val="both"/>
        <w:rPr>
          <w:rFonts w:ascii="David" w:hAnsi="David"/>
          <w:b/>
          <w:bCs/>
          <w:rtl/>
        </w:rPr>
      </w:pPr>
      <w:bookmarkStart w:id="357" w:name="show_IsNotHumanResources_5"/>
      <w:bookmarkEnd w:id="348"/>
      <w:r w:rsidRPr="00DB4E82">
        <w:rPr>
          <w:rFonts w:ascii="David" w:hAnsi="David" w:cs="David"/>
        </w:rPr>
        <w:br w:type="page"/>
      </w:r>
    </w:p>
    <w:p w14:paraId="5C6DC169" w14:textId="1EA5ED12" w:rsidR="0010339F" w:rsidRPr="0045536F" w:rsidRDefault="0010339F" w:rsidP="00B67774">
      <w:pPr>
        <w:tabs>
          <w:tab w:val="left" w:pos="1445"/>
        </w:tabs>
        <w:spacing w:before="240"/>
        <w:jc w:val="both"/>
        <w:rPr>
          <w:rFonts w:ascii="David" w:hAnsi="David" w:cs="David"/>
          <w:b/>
          <w:bCs/>
        </w:rPr>
      </w:pPr>
      <w:r w:rsidRPr="0045536F">
        <w:rPr>
          <w:rFonts w:ascii="David" w:hAnsi="David" w:cs="David"/>
          <w:b/>
          <w:bCs/>
          <w:rtl/>
        </w:rPr>
        <w:lastRenderedPageBreak/>
        <w:t>טופס הצעת מחיר-</w:t>
      </w:r>
    </w:p>
    <w:p w14:paraId="07978E8C" w14:textId="23891169" w:rsidR="0010339F" w:rsidRPr="0045536F" w:rsidRDefault="0010339F" w:rsidP="00B67774">
      <w:pPr>
        <w:tabs>
          <w:tab w:val="left" w:pos="1445"/>
        </w:tabs>
        <w:spacing w:before="240"/>
        <w:jc w:val="both"/>
        <w:rPr>
          <w:rFonts w:ascii="David" w:hAnsi="David" w:cs="David"/>
          <w:b/>
          <w:bCs/>
          <w:rtl/>
        </w:rPr>
      </w:pPr>
      <w:r w:rsidRPr="0045536F">
        <w:rPr>
          <w:rFonts w:ascii="David" w:hAnsi="David" w:cs="David"/>
          <w:b/>
          <w:bCs/>
          <w:rtl/>
        </w:rPr>
        <w:t>לכבוד: משרד האנרגיה והתשתיות,</w:t>
      </w:r>
    </w:p>
    <w:p w14:paraId="5C444934" w14:textId="794632FD" w:rsidR="0010339F" w:rsidRPr="0045536F" w:rsidRDefault="0010339F" w:rsidP="008F57CD">
      <w:pPr>
        <w:tabs>
          <w:tab w:val="left" w:pos="1445"/>
        </w:tabs>
        <w:spacing w:before="120" w:after="120" w:line="360" w:lineRule="auto"/>
        <w:jc w:val="both"/>
        <w:rPr>
          <w:rFonts w:ascii="David" w:hAnsi="David" w:cs="David"/>
          <w:b/>
          <w:bCs/>
          <w:rtl/>
        </w:rPr>
      </w:pPr>
      <w:r w:rsidRPr="0045536F">
        <w:rPr>
          <w:rFonts w:ascii="David" w:hAnsi="David" w:cs="David"/>
          <w:rtl/>
        </w:rPr>
        <w:t xml:space="preserve">לאחר שקראנו והבנו היטב את האמור בכל מסמכי המכרז ונספחיו אנו מאשרים כי אנו מסכימים לכל האמור בהם, ומתכבדים להגיש לכם בזאת את הצעתנו הכספית </w:t>
      </w:r>
      <w:r w:rsidRPr="0045536F">
        <w:rPr>
          <w:rFonts w:ascii="David" w:hAnsi="David" w:cs="David"/>
          <w:b/>
          <w:bCs/>
          <w:rtl/>
        </w:rPr>
        <w:t xml:space="preserve">למכרז פומבי מס' </w:t>
      </w:r>
      <w:r w:rsidR="008F57CD">
        <w:rPr>
          <w:rFonts w:ascii="David" w:hAnsi="David" w:cs="David" w:hint="cs"/>
          <w:b/>
          <w:bCs/>
          <w:rtl/>
        </w:rPr>
        <w:t>24/2025</w:t>
      </w:r>
      <w:r w:rsidRPr="0045536F">
        <w:rPr>
          <w:rFonts w:ascii="David" w:hAnsi="David" w:cs="David"/>
          <w:b/>
          <w:bCs/>
          <w:rtl/>
        </w:rPr>
        <w:t xml:space="preserve"> </w:t>
      </w:r>
      <w:sdt>
        <w:sdtPr>
          <w:rPr>
            <w:rFonts w:ascii="David" w:hAnsi="David" w:cs="David"/>
            <w:b/>
            <w:bCs/>
            <w:rtl/>
          </w:rPr>
          <w:alias w:val="נושא"/>
          <w:tag w:val=""/>
          <w:id w:val="1454057918"/>
          <w:placeholder>
            <w:docPart w:val="599EBA4A225E4B0BB7DBA691F2886479"/>
          </w:placeholder>
          <w:dataBinding w:prefixMappings="xmlns:ns0='http://purl.org/dc/elements/1.1/' xmlns:ns1='http://schemas.openxmlformats.org/package/2006/metadata/core-properties' " w:xpath="/ns1:coreProperties[1]/ns0:subject[1]" w:storeItemID="{6C3C8BC8-F283-45AE-878A-BAB7291924A1}"/>
          <w:text/>
        </w:sdtPr>
        <w:sdtEndPr/>
        <w:sdtContent>
          <w:r w:rsidRPr="0045536F">
            <w:rPr>
              <w:rFonts w:ascii="David" w:hAnsi="David" w:cs="David"/>
              <w:b/>
              <w:bCs/>
              <w:rtl/>
            </w:rPr>
            <w:t>בנושא שירותי ביקורת וייעוץ חשבונאי ופיננסי</w:t>
          </w:r>
        </w:sdtContent>
      </w:sdt>
      <w:r w:rsidRPr="0045536F">
        <w:rPr>
          <w:rFonts w:ascii="David" w:hAnsi="David" w:cs="David"/>
          <w:b/>
          <w:bCs/>
          <w:rtl/>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9"/>
        <w:gridCol w:w="1485"/>
        <w:gridCol w:w="1315"/>
        <w:gridCol w:w="1806"/>
        <w:gridCol w:w="2335"/>
      </w:tblGrid>
      <w:tr w:rsidR="0010339F" w:rsidRPr="0045536F" w14:paraId="7C9B3A75" w14:textId="77777777" w:rsidTr="00F41F47">
        <w:trPr>
          <w:trHeight w:val="438"/>
        </w:trPr>
        <w:tc>
          <w:tcPr>
            <w:tcW w:w="803" w:type="pct"/>
            <w:vMerge w:val="restart"/>
            <w:shd w:val="clear" w:color="auto" w:fill="D9D9D9" w:themeFill="background1" w:themeFillShade="D9"/>
            <w:vAlign w:val="center"/>
          </w:tcPr>
          <w:p w14:paraId="42B94082" w14:textId="77777777" w:rsidR="0010339F" w:rsidRPr="0045536F" w:rsidRDefault="0010339F" w:rsidP="00B67774">
            <w:pPr>
              <w:tabs>
                <w:tab w:val="left" w:pos="1445"/>
              </w:tabs>
              <w:spacing w:line="360" w:lineRule="auto"/>
              <w:jc w:val="both"/>
              <w:rPr>
                <w:rFonts w:ascii="David" w:hAnsi="David" w:cs="David"/>
                <w:b/>
                <w:bCs/>
                <w:rtl/>
              </w:rPr>
            </w:pPr>
            <w:r w:rsidRPr="0045536F">
              <w:rPr>
                <w:rFonts w:ascii="David" w:hAnsi="David" w:cs="David"/>
                <w:b/>
                <w:bCs/>
                <w:rtl/>
              </w:rPr>
              <w:t>שם נותן השירותים</w:t>
            </w:r>
          </w:p>
        </w:tc>
        <w:tc>
          <w:tcPr>
            <w:tcW w:w="898" w:type="pct"/>
            <w:vMerge w:val="restart"/>
            <w:shd w:val="clear" w:color="auto" w:fill="D9D9D9" w:themeFill="background1" w:themeFillShade="D9"/>
            <w:vAlign w:val="center"/>
          </w:tcPr>
          <w:p w14:paraId="57EC954A" w14:textId="77777777" w:rsidR="0010339F" w:rsidRPr="0045536F" w:rsidRDefault="0010339F" w:rsidP="00B67774">
            <w:pPr>
              <w:tabs>
                <w:tab w:val="left" w:pos="1445"/>
              </w:tabs>
              <w:spacing w:line="360" w:lineRule="auto"/>
              <w:jc w:val="both"/>
              <w:rPr>
                <w:rFonts w:ascii="David" w:hAnsi="David" w:cs="David"/>
                <w:b/>
                <w:bCs/>
                <w:rtl/>
              </w:rPr>
            </w:pPr>
            <w:r w:rsidRPr="0045536F">
              <w:rPr>
                <w:rFonts w:ascii="David" w:hAnsi="David" w:cs="David"/>
                <w:b/>
                <w:bCs/>
                <w:rtl/>
              </w:rPr>
              <w:t>דרגת היועץ לפי חוזר חשכ"ל</w:t>
            </w:r>
            <w:r w:rsidRPr="0045536F">
              <w:rPr>
                <w:rStyle w:val="afffd"/>
                <w:rFonts w:ascii="David" w:hAnsi="David" w:cs="David"/>
                <w:b/>
                <w:bCs/>
                <w:rtl/>
              </w:rPr>
              <w:footnoteReference w:id="2"/>
            </w:r>
            <w:r w:rsidRPr="0045536F">
              <w:rPr>
                <w:rFonts w:ascii="David" w:hAnsi="David" w:cs="David"/>
                <w:b/>
                <w:bCs/>
                <w:rtl/>
              </w:rPr>
              <w:t xml:space="preserve"> </w:t>
            </w:r>
          </w:p>
          <w:p w14:paraId="2A281E76" w14:textId="77777777" w:rsidR="0010339F" w:rsidRPr="0045536F" w:rsidRDefault="0010339F" w:rsidP="00B67774">
            <w:pPr>
              <w:tabs>
                <w:tab w:val="left" w:pos="1445"/>
              </w:tabs>
              <w:spacing w:line="360" w:lineRule="auto"/>
              <w:jc w:val="both"/>
              <w:rPr>
                <w:rFonts w:ascii="David" w:hAnsi="David" w:cs="David"/>
                <w:b/>
                <w:bCs/>
                <w:rtl/>
              </w:rPr>
            </w:pPr>
          </w:p>
        </w:tc>
        <w:tc>
          <w:tcPr>
            <w:tcW w:w="795" w:type="pct"/>
            <w:vMerge w:val="restart"/>
            <w:shd w:val="clear" w:color="auto" w:fill="D9D9D9" w:themeFill="background1" w:themeFillShade="D9"/>
            <w:vAlign w:val="center"/>
          </w:tcPr>
          <w:p w14:paraId="602561E4" w14:textId="77777777" w:rsidR="0010339F" w:rsidRPr="0045536F" w:rsidRDefault="0010339F" w:rsidP="00B67774">
            <w:pPr>
              <w:tabs>
                <w:tab w:val="left" w:pos="1445"/>
              </w:tabs>
              <w:spacing w:line="360" w:lineRule="auto"/>
              <w:jc w:val="both"/>
              <w:rPr>
                <w:rFonts w:ascii="David" w:hAnsi="David" w:cs="David"/>
                <w:rtl/>
              </w:rPr>
            </w:pPr>
            <w:r w:rsidRPr="0045536F">
              <w:rPr>
                <w:rFonts w:ascii="David" w:hAnsi="David" w:cs="David"/>
                <w:b/>
                <w:bCs/>
                <w:rtl/>
              </w:rPr>
              <w:t>תעריף שעתי מירבי</w:t>
            </w:r>
            <w:r w:rsidRPr="0045536F">
              <w:rPr>
                <w:rStyle w:val="afffd"/>
                <w:rFonts w:ascii="David" w:hAnsi="David" w:cs="David"/>
                <w:b/>
                <w:bCs/>
                <w:rtl/>
              </w:rPr>
              <w:footnoteReference w:id="3"/>
            </w:r>
            <w:r w:rsidRPr="0045536F">
              <w:rPr>
                <w:rFonts w:ascii="David" w:hAnsi="David" w:cs="David"/>
                <w:b/>
                <w:bCs/>
                <w:rtl/>
              </w:rPr>
              <w:t xml:space="preserve"> </w:t>
            </w:r>
            <w:r w:rsidRPr="0045536F">
              <w:rPr>
                <w:rFonts w:ascii="David" w:hAnsi="David" w:cs="David"/>
                <w:rtl/>
              </w:rPr>
              <w:t>(</w:t>
            </w:r>
            <w:r w:rsidRPr="0045536F">
              <w:rPr>
                <w:rFonts w:ascii="David" w:hAnsi="David" w:cs="David"/>
              </w:rPr>
              <w:t>A</w:t>
            </w:r>
            <w:r w:rsidRPr="0045536F">
              <w:rPr>
                <w:rFonts w:ascii="David" w:hAnsi="David" w:cs="David"/>
                <w:rtl/>
              </w:rPr>
              <w:t>)</w:t>
            </w:r>
          </w:p>
        </w:tc>
        <w:tc>
          <w:tcPr>
            <w:tcW w:w="1092" w:type="pct"/>
            <w:shd w:val="clear" w:color="auto" w:fill="D9D9D9" w:themeFill="background1" w:themeFillShade="D9"/>
            <w:vAlign w:val="center"/>
          </w:tcPr>
          <w:p w14:paraId="15295D8B" w14:textId="77777777" w:rsidR="0010339F" w:rsidRPr="0045536F" w:rsidRDefault="0010339F" w:rsidP="00B67774">
            <w:pPr>
              <w:tabs>
                <w:tab w:val="left" w:pos="1445"/>
              </w:tabs>
              <w:spacing w:line="360" w:lineRule="auto"/>
              <w:jc w:val="both"/>
              <w:rPr>
                <w:rFonts w:ascii="David" w:hAnsi="David" w:cs="David"/>
                <w:b/>
                <w:bCs/>
                <w:rtl/>
              </w:rPr>
            </w:pPr>
            <w:r w:rsidRPr="0045536F">
              <w:rPr>
                <w:rFonts w:ascii="David" w:hAnsi="David" w:cs="David"/>
                <w:b/>
                <w:bCs/>
                <w:rtl/>
              </w:rPr>
              <w:t>אחוז הנחה  אחיד מוצע</w:t>
            </w:r>
            <w:r w:rsidRPr="0045536F">
              <w:rPr>
                <w:rStyle w:val="afffd"/>
                <w:rFonts w:ascii="David" w:hAnsi="David" w:cs="David"/>
                <w:b/>
                <w:bCs/>
                <w:rtl/>
              </w:rPr>
              <w:footnoteReference w:id="4"/>
            </w:r>
          </w:p>
        </w:tc>
        <w:tc>
          <w:tcPr>
            <w:tcW w:w="1412" w:type="pct"/>
            <w:shd w:val="clear" w:color="auto" w:fill="D9D9D9" w:themeFill="background1" w:themeFillShade="D9"/>
            <w:vAlign w:val="center"/>
          </w:tcPr>
          <w:p w14:paraId="6EF65EAE" w14:textId="77777777" w:rsidR="0010339F" w:rsidRPr="0045536F" w:rsidRDefault="0010339F" w:rsidP="00B67774">
            <w:pPr>
              <w:tabs>
                <w:tab w:val="left" w:pos="1445"/>
              </w:tabs>
              <w:spacing w:line="360" w:lineRule="auto"/>
              <w:jc w:val="both"/>
              <w:rPr>
                <w:rFonts w:ascii="David" w:hAnsi="David" w:cs="David"/>
                <w:rtl/>
              </w:rPr>
            </w:pPr>
            <w:r w:rsidRPr="0045536F">
              <w:rPr>
                <w:rFonts w:ascii="David" w:hAnsi="David" w:cs="David"/>
                <w:b/>
                <w:bCs/>
                <w:rtl/>
              </w:rPr>
              <w:t xml:space="preserve">מחיר שעתי מוצע ללא מע"מ </w:t>
            </w:r>
            <w:r w:rsidRPr="0045536F">
              <w:rPr>
                <w:rFonts w:ascii="David" w:hAnsi="David" w:cs="David"/>
                <w:rtl/>
              </w:rPr>
              <w:t>(</w:t>
            </w:r>
            <w:r w:rsidRPr="0045536F">
              <w:rPr>
                <w:rFonts w:ascii="David" w:hAnsi="David" w:cs="David"/>
              </w:rPr>
              <w:t>P</w:t>
            </w:r>
            <w:r w:rsidRPr="0045536F">
              <w:rPr>
                <w:rFonts w:ascii="David" w:hAnsi="David" w:cs="David"/>
                <w:rtl/>
              </w:rPr>
              <w:t>)</w:t>
            </w:r>
          </w:p>
        </w:tc>
      </w:tr>
      <w:tr w:rsidR="0010339F" w:rsidRPr="0045536F" w14:paraId="4BE03FFB" w14:textId="77777777" w:rsidTr="00F41F47">
        <w:trPr>
          <w:trHeight w:val="437"/>
        </w:trPr>
        <w:tc>
          <w:tcPr>
            <w:tcW w:w="803" w:type="pct"/>
            <w:vMerge/>
            <w:shd w:val="clear" w:color="auto" w:fill="D9D9D9" w:themeFill="background1" w:themeFillShade="D9"/>
            <w:vAlign w:val="center"/>
          </w:tcPr>
          <w:p w14:paraId="6A1EA771" w14:textId="77777777" w:rsidR="0010339F" w:rsidRPr="0045536F" w:rsidRDefault="0010339F" w:rsidP="00B67774">
            <w:pPr>
              <w:tabs>
                <w:tab w:val="left" w:pos="1445"/>
              </w:tabs>
              <w:spacing w:line="360" w:lineRule="auto"/>
              <w:jc w:val="both"/>
              <w:rPr>
                <w:rFonts w:ascii="David" w:hAnsi="David" w:cs="David"/>
                <w:b/>
                <w:bCs/>
                <w:rtl/>
              </w:rPr>
            </w:pPr>
          </w:p>
        </w:tc>
        <w:tc>
          <w:tcPr>
            <w:tcW w:w="898" w:type="pct"/>
            <w:vMerge/>
            <w:shd w:val="clear" w:color="auto" w:fill="D9D9D9" w:themeFill="background1" w:themeFillShade="D9"/>
            <w:vAlign w:val="center"/>
          </w:tcPr>
          <w:p w14:paraId="350A8D84" w14:textId="77777777" w:rsidR="0010339F" w:rsidRPr="0045536F" w:rsidRDefault="0010339F" w:rsidP="00B67774">
            <w:pPr>
              <w:tabs>
                <w:tab w:val="left" w:pos="1445"/>
              </w:tabs>
              <w:spacing w:line="360" w:lineRule="auto"/>
              <w:jc w:val="both"/>
              <w:rPr>
                <w:rFonts w:ascii="David" w:hAnsi="David" w:cs="David"/>
                <w:b/>
                <w:bCs/>
                <w:rtl/>
              </w:rPr>
            </w:pPr>
          </w:p>
        </w:tc>
        <w:tc>
          <w:tcPr>
            <w:tcW w:w="795" w:type="pct"/>
            <w:vMerge/>
            <w:shd w:val="clear" w:color="auto" w:fill="D9D9D9" w:themeFill="background1" w:themeFillShade="D9"/>
            <w:vAlign w:val="center"/>
          </w:tcPr>
          <w:p w14:paraId="70E3D745" w14:textId="77777777" w:rsidR="0010339F" w:rsidRPr="0045536F" w:rsidRDefault="0010339F" w:rsidP="00B67774">
            <w:pPr>
              <w:tabs>
                <w:tab w:val="left" w:pos="1445"/>
              </w:tabs>
              <w:spacing w:line="360" w:lineRule="auto"/>
              <w:jc w:val="both"/>
              <w:rPr>
                <w:rFonts w:ascii="David" w:hAnsi="David" w:cs="David"/>
                <w:b/>
                <w:bCs/>
                <w:rtl/>
              </w:rPr>
            </w:pPr>
          </w:p>
        </w:tc>
        <w:tc>
          <w:tcPr>
            <w:tcW w:w="1092" w:type="pct"/>
            <w:shd w:val="clear" w:color="auto" w:fill="D9D9D9" w:themeFill="background1" w:themeFillShade="D9"/>
            <w:vAlign w:val="center"/>
          </w:tcPr>
          <w:p w14:paraId="6FC6557E" w14:textId="77777777" w:rsidR="0010339F" w:rsidRPr="0045536F" w:rsidRDefault="0010339F" w:rsidP="00B67774">
            <w:pPr>
              <w:tabs>
                <w:tab w:val="left" w:pos="1445"/>
              </w:tabs>
              <w:spacing w:line="360" w:lineRule="auto"/>
              <w:jc w:val="both"/>
              <w:rPr>
                <w:rFonts w:ascii="David" w:hAnsi="David" w:cs="David"/>
                <w:b/>
                <w:bCs/>
                <w:rtl/>
              </w:rPr>
            </w:pPr>
            <w:r w:rsidRPr="0045536F">
              <w:rPr>
                <w:rFonts w:ascii="David" w:hAnsi="David" w:cs="David"/>
              </w:rPr>
              <w:t>X = _____ %</w:t>
            </w:r>
          </w:p>
        </w:tc>
        <w:tc>
          <w:tcPr>
            <w:tcW w:w="1412" w:type="pct"/>
            <w:shd w:val="clear" w:color="auto" w:fill="D9D9D9" w:themeFill="background1" w:themeFillShade="D9"/>
            <w:vAlign w:val="center"/>
          </w:tcPr>
          <w:p w14:paraId="26CAC47A" w14:textId="77777777" w:rsidR="0010339F" w:rsidRPr="0045536F" w:rsidRDefault="0010339F" w:rsidP="00B67774">
            <w:pPr>
              <w:tabs>
                <w:tab w:val="left" w:pos="1445"/>
              </w:tabs>
              <w:spacing w:line="360" w:lineRule="auto"/>
              <w:jc w:val="both"/>
              <w:rPr>
                <w:rFonts w:ascii="David" w:hAnsi="David" w:cs="David"/>
                <w:b/>
                <w:bCs/>
                <w:rtl/>
              </w:rPr>
            </w:pPr>
            <w:r w:rsidRPr="0045536F">
              <w:rPr>
                <w:rFonts w:ascii="David" w:hAnsi="David" w:cs="David"/>
                <w:color w:val="222222"/>
              </w:rPr>
              <w:t>A*(1-X/100)</w:t>
            </w:r>
          </w:p>
        </w:tc>
      </w:tr>
      <w:tr w:rsidR="0010339F" w:rsidRPr="0045536F" w14:paraId="2FEECBE7" w14:textId="77777777" w:rsidTr="00F41F47">
        <w:tc>
          <w:tcPr>
            <w:tcW w:w="803" w:type="pct"/>
            <w:vAlign w:val="center"/>
          </w:tcPr>
          <w:p w14:paraId="75035AD8" w14:textId="77777777" w:rsidR="0010339F" w:rsidRPr="0045536F" w:rsidRDefault="0010339F" w:rsidP="00B67774">
            <w:pPr>
              <w:tabs>
                <w:tab w:val="left" w:pos="1445"/>
              </w:tabs>
              <w:spacing w:before="120" w:after="120" w:line="360" w:lineRule="auto"/>
              <w:jc w:val="both"/>
              <w:rPr>
                <w:rFonts w:ascii="David" w:hAnsi="David" w:cs="David"/>
                <w:b/>
                <w:bCs/>
                <w:rtl/>
              </w:rPr>
            </w:pPr>
            <w:r w:rsidRPr="0045536F">
              <w:rPr>
                <w:rFonts w:ascii="David" w:hAnsi="David" w:cs="David"/>
                <w:b/>
                <w:bCs/>
                <w:rtl/>
              </w:rPr>
              <w:t>ראש צוות</w:t>
            </w:r>
          </w:p>
          <w:p w14:paraId="1CC1086E" w14:textId="77777777" w:rsidR="0010339F" w:rsidRPr="0045536F" w:rsidRDefault="0010339F" w:rsidP="00B67774">
            <w:pPr>
              <w:tabs>
                <w:tab w:val="left" w:pos="1445"/>
              </w:tabs>
              <w:spacing w:before="120" w:after="120" w:line="360" w:lineRule="auto"/>
              <w:jc w:val="both"/>
              <w:rPr>
                <w:rFonts w:ascii="David" w:hAnsi="David" w:cs="David"/>
                <w:b/>
                <w:bCs/>
                <w:rtl/>
              </w:rPr>
            </w:pPr>
            <w:r w:rsidRPr="0045536F">
              <w:rPr>
                <w:rFonts w:ascii="David" w:hAnsi="David" w:cs="David"/>
                <w:b/>
                <w:bCs/>
                <w:rtl/>
              </w:rPr>
              <w:t xml:space="preserve">וחברי הצוות </w:t>
            </w:r>
          </w:p>
        </w:tc>
        <w:tc>
          <w:tcPr>
            <w:tcW w:w="898" w:type="pct"/>
            <w:vAlign w:val="center"/>
          </w:tcPr>
          <w:p w14:paraId="346D3675" w14:textId="77777777" w:rsidR="0010339F" w:rsidRPr="0045536F" w:rsidRDefault="0010339F" w:rsidP="00B67774">
            <w:pPr>
              <w:tabs>
                <w:tab w:val="left" w:pos="1445"/>
              </w:tabs>
              <w:spacing w:before="120" w:after="120" w:line="360" w:lineRule="auto"/>
              <w:jc w:val="both"/>
              <w:rPr>
                <w:rFonts w:ascii="David" w:hAnsi="David" w:cs="David"/>
                <w:rtl/>
              </w:rPr>
            </w:pPr>
            <w:r w:rsidRPr="0045536F">
              <w:rPr>
                <w:rFonts w:ascii="David" w:hAnsi="David" w:cs="David"/>
                <w:rtl/>
              </w:rPr>
              <w:t>תעריף רו"ח</w:t>
            </w:r>
          </w:p>
        </w:tc>
        <w:tc>
          <w:tcPr>
            <w:tcW w:w="795" w:type="pct"/>
            <w:vAlign w:val="center"/>
          </w:tcPr>
          <w:p w14:paraId="5CCEFFD1" w14:textId="5441000F" w:rsidR="0010339F" w:rsidRPr="0045536F" w:rsidRDefault="00791DAA" w:rsidP="00B67774">
            <w:pPr>
              <w:tabs>
                <w:tab w:val="left" w:pos="1445"/>
              </w:tabs>
              <w:spacing w:before="120" w:after="120" w:line="360" w:lineRule="auto"/>
              <w:jc w:val="both"/>
              <w:rPr>
                <w:rFonts w:ascii="David" w:hAnsi="David" w:cs="David"/>
                <w:rtl/>
              </w:rPr>
            </w:pPr>
            <w:r>
              <w:rPr>
                <w:rFonts w:ascii="David" w:hAnsi="David" w:cs="David" w:hint="cs"/>
                <w:rtl/>
              </w:rPr>
              <w:t xml:space="preserve">    300 ₪ </w:t>
            </w:r>
          </w:p>
        </w:tc>
        <w:tc>
          <w:tcPr>
            <w:tcW w:w="1092" w:type="pct"/>
            <w:vAlign w:val="center"/>
          </w:tcPr>
          <w:p w14:paraId="0C38E28D" w14:textId="77777777" w:rsidR="0010339F" w:rsidRPr="0045536F" w:rsidRDefault="0010339F" w:rsidP="00B67774">
            <w:pPr>
              <w:tabs>
                <w:tab w:val="left" w:pos="1445"/>
              </w:tabs>
              <w:spacing w:before="120" w:after="120" w:line="360" w:lineRule="auto"/>
              <w:jc w:val="both"/>
              <w:rPr>
                <w:rFonts w:ascii="David" w:hAnsi="David" w:cs="David"/>
                <w:rtl/>
              </w:rPr>
            </w:pPr>
          </w:p>
        </w:tc>
        <w:tc>
          <w:tcPr>
            <w:tcW w:w="1412" w:type="pct"/>
            <w:vAlign w:val="center"/>
          </w:tcPr>
          <w:p w14:paraId="7D57E4BB" w14:textId="77777777" w:rsidR="0010339F" w:rsidRPr="0045536F" w:rsidRDefault="0010339F" w:rsidP="00B67774">
            <w:pPr>
              <w:tabs>
                <w:tab w:val="left" w:pos="1445"/>
              </w:tabs>
              <w:spacing w:before="120" w:after="120" w:line="360" w:lineRule="auto"/>
              <w:jc w:val="both"/>
              <w:rPr>
                <w:rFonts w:ascii="David" w:hAnsi="David" w:cs="David"/>
                <w:rtl/>
              </w:rPr>
            </w:pPr>
          </w:p>
        </w:tc>
      </w:tr>
    </w:tbl>
    <w:p w14:paraId="633461E4" w14:textId="5571EE17" w:rsidR="00DB7B4C" w:rsidRPr="00BD5BDB" w:rsidRDefault="00DB7B4C" w:rsidP="00B67774">
      <w:pPr>
        <w:pStyle w:val="afffa"/>
        <w:tabs>
          <w:tab w:val="left" w:pos="1445"/>
        </w:tabs>
        <w:spacing w:before="120"/>
        <w:ind w:left="3602" w:hanging="3769"/>
        <w:rPr>
          <w:rFonts w:ascii="David" w:hAnsi="David" w:cs="David"/>
          <w:sz w:val="24"/>
          <w:szCs w:val="24"/>
          <w:rtl/>
        </w:rPr>
      </w:pPr>
    </w:p>
    <w:p w14:paraId="115DE8F1" w14:textId="77777777" w:rsidR="00DB7B4C" w:rsidRPr="00BD5BDB" w:rsidRDefault="00DB7B4C" w:rsidP="00B67774">
      <w:pPr>
        <w:numPr>
          <w:ilvl w:val="0"/>
          <w:numId w:val="102"/>
        </w:numPr>
        <w:spacing w:line="360" w:lineRule="auto"/>
        <w:jc w:val="both"/>
        <w:rPr>
          <w:rFonts w:ascii="David" w:eastAsia="David" w:hAnsi="David" w:cs="David"/>
          <w:rtl/>
        </w:rPr>
      </w:pPr>
      <w:r w:rsidRPr="00BD5BDB">
        <w:rPr>
          <w:rFonts w:ascii="David" w:eastAsia="David" w:hAnsi="David" w:cs="David"/>
          <w:rtl/>
        </w:rPr>
        <w:t>תעריפי הוראת התכ"ם הם תעריפים מירביים ואינם כוללים מע"מ.</w:t>
      </w:r>
    </w:p>
    <w:p w14:paraId="28AC6FC5" w14:textId="77777777" w:rsidR="00DB7B4C" w:rsidRPr="00BD5BDB" w:rsidRDefault="00DB7B4C" w:rsidP="00B67774">
      <w:pPr>
        <w:numPr>
          <w:ilvl w:val="0"/>
          <w:numId w:val="102"/>
        </w:numPr>
        <w:spacing w:line="360" w:lineRule="auto"/>
        <w:jc w:val="both"/>
        <w:rPr>
          <w:rFonts w:ascii="David" w:eastAsia="David" w:hAnsi="David" w:cs="David"/>
        </w:rPr>
      </w:pPr>
      <w:r w:rsidRPr="00BD5BDB">
        <w:rPr>
          <w:rFonts w:ascii="David" w:eastAsia="David" w:hAnsi="David" w:cs="David"/>
          <w:rtl/>
        </w:rPr>
        <w:t xml:space="preserve">יובהר, כי אחוז ההנחה יהיה ביחס לתעריף השעתי  המירבי לפי הוראת התכ"ם בכל שורה בטבלה, </w:t>
      </w:r>
    </w:p>
    <w:p w14:paraId="655D126F" w14:textId="77777777" w:rsidR="00DB7B4C" w:rsidRPr="00BD5BDB" w:rsidRDefault="00DB7B4C" w:rsidP="00B67774">
      <w:pPr>
        <w:numPr>
          <w:ilvl w:val="0"/>
          <w:numId w:val="102"/>
        </w:numPr>
        <w:spacing w:line="360" w:lineRule="auto"/>
        <w:jc w:val="both"/>
        <w:rPr>
          <w:rFonts w:ascii="David" w:eastAsia="David" w:hAnsi="David" w:cs="David"/>
        </w:rPr>
      </w:pPr>
      <w:r w:rsidRPr="00BD5BDB">
        <w:rPr>
          <w:rFonts w:ascii="David" w:eastAsia="David" w:hAnsi="David" w:cs="David"/>
          <w:rtl/>
        </w:rPr>
        <w:t>השוואת ההצעות תעשה תוך חישוב ההנחה הנקובה ביחס לתעריפים בהוראת תכ"ם מספר 8.1.1 התקשרות עם נותני שירותים חיצוניים נכון למועד האחרון להגשת הצעות.</w:t>
      </w:r>
    </w:p>
    <w:p w14:paraId="3E990CAF" w14:textId="77777777" w:rsidR="00DB7B4C" w:rsidRPr="00BD5BDB" w:rsidRDefault="00DB7B4C" w:rsidP="00B67774">
      <w:pPr>
        <w:numPr>
          <w:ilvl w:val="0"/>
          <w:numId w:val="102"/>
        </w:numPr>
        <w:spacing w:line="360" w:lineRule="auto"/>
        <w:jc w:val="both"/>
        <w:rPr>
          <w:rFonts w:ascii="David" w:eastAsia="David" w:hAnsi="David" w:cs="David"/>
          <w:rtl/>
        </w:rPr>
      </w:pPr>
      <w:r w:rsidRPr="00BD5BDB">
        <w:rPr>
          <w:rFonts w:ascii="David" w:eastAsia="David" w:hAnsi="David" w:cs="David"/>
          <w:rtl/>
        </w:rPr>
        <w:t>במסגרת חישוב המחיר ילקחו בחשבון עד שתי ספרות לאחר הנקודה העשרונית. מובהר, כי ככל שהמציע יציע אחוז הנחה שמשמעותו מחיר הכולל יותר משתי ספרות לאחר הנקודה, הסכום יעוגל כלפי מטה כך שיילקחו בחשבון רק שתי הספרות הראשונות לאחר הנקודה העשרונית.</w:t>
      </w:r>
    </w:p>
    <w:p w14:paraId="10885FAE" w14:textId="3358C5D1" w:rsidR="00DB7B4C" w:rsidRPr="00BD5BDB" w:rsidRDefault="00DB7B4C" w:rsidP="00B67774">
      <w:pPr>
        <w:numPr>
          <w:ilvl w:val="0"/>
          <w:numId w:val="102"/>
        </w:numPr>
        <w:spacing w:after="240" w:line="360" w:lineRule="auto"/>
        <w:jc w:val="both"/>
        <w:rPr>
          <w:rFonts w:ascii="David" w:eastAsia="David" w:hAnsi="David" w:cs="David"/>
        </w:rPr>
      </w:pPr>
      <w:r w:rsidRPr="00BD5BDB">
        <w:rPr>
          <w:rFonts w:ascii="David" w:eastAsia="David" w:hAnsi="David" w:cs="David"/>
          <w:rtl/>
        </w:rPr>
        <w:lastRenderedPageBreak/>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14:paraId="6FA9C468" w14:textId="6479E060" w:rsidR="003F1B74" w:rsidRPr="00BD5BDB" w:rsidRDefault="003F1B74" w:rsidP="00B67774">
      <w:pPr>
        <w:numPr>
          <w:ilvl w:val="0"/>
          <w:numId w:val="102"/>
        </w:numPr>
        <w:spacing w:after="240" w:line="360" w:lineRule="auto"/>
        <w:jc w:val="both"/>
        <w:rPr>
          <w:rFonts w:ascii="David" w:eastAsia="David" w:hAnsi="David" w:cs="David"/>
          <w:rtl/>
        </w:rPr>
      </w:pPr>
      <w:r w:rsidRPr="00BD5BDB">
        <w:rPr>
          <w:rFonts w:ascii="David" w:eastAsia="David" w:hAnsi="David" w:cs="David"/>
          <w:rtl/>
        </w:rPr>
        <w:t xml:space="preserve"> הצמדת תעריפי נותני השירותים החיצוניים תבוצע במועדים בהם יעודכנו תעריפי החשכ"ל מעת לעת.</w:t>
      </w:r>
    </w:p>
    <w:p w14:paraId="5FAB470A" w14:textId="017111F0" w:rsidR="00DB7B4C" w:rsidRPr="0045536F" w:rsidRDefault="00DB7B4C" w:rsidP="00B67774">
      <w:pPr>
        <w:pStyle w:val="afffa"/>
        <w:tabs>
          <w:tab w:val="left" w:pos="1445"/>
        </w:tabs>
        <w:spacing w:before="120"/>
        <w:ind w:left="3602" w:hanging="3769"/>
        <w:rPr>
          <w:rFonts w:ascii="David" w:hAnsi="David" w:cs="David"/>
          <w:sz w:val="24"/>
          <w:szCs w:val="24"/>
          <w:rtl/>
        </w:rPr>
      </w:pPr>
    </w:p>
    <w:p w14:paraId="6646F1FF" w14:textId="0EC7D7DA" w:rsidR="0010339F" w:rsidRPr="0045536F" w:rsidRDefault="0010339F" w:rsidP="00B67774">
      <w:pPr>
        <w:pStyle w:val="2"/>
        <w:numPr>
          <w:ilvl w:val="0"/>
          <w:numId w:val="0"/>
        </w:numPr>
        <w:ind w:left="851" w:right="567"/>
        <w:rPr>
          <w:rFonts w:ascii="David" w:hAnsi="David" w:cs="David"/>
          <w:sz w:val="20"/>
          <w:szCs w:val="20"/>
        </w:rPr>
      </w:pPr>
    </w:p>
    <w:tbl>
      <w:tblPr>
        <w:bidiVisual/>
        <w:tblW w:w="8986" w:type="dxa"/>
        <w:tblLayout w:type="fixed"/>
        <w:tblLook w:val="01E0" w:firstRow="1" w:lastRow="1" w:firstColumn="1" w:lastColumn="1" w:noHBand="0" w:noVBand="0"/>
      </w:tblPr>
      <w:tblGrid>
        <w:gridCol w:w="3741"/>
        <w:gridCol w:w="5245"/>
      </w:tblGrid>
      <w:tr w:rsidR="0010339F" w:rsidRPr="0045536F" w14:paraId="1732CA8E" w14:textId="77777777" w:rsidTr="00F41F47">
        <w:tc>
          <w:tcPr>
            <w:tcW w:w="3741" w:type="dxa"/>
            <w:vAlign w:val="bottom"/>
          </w:tcPr>
          <w:p w14:paraId="4ABEB9A6" w14:textId="71F8D2BB" w:rsidR="0010339F" w:rsidRPr="0045536F" w:rsidRDefault="0025146E" w:rsidP="00B67774">
            <w:pPr>
              <w:tabs>
                <w:tab w:val="left" w:pos="1445"/>
              </w:tabs>
              <w:jc w:val="both"/>
              <w:rPr>
                <w:rFonts w:ascii="David" w:hAnsi="David" w:cs="David"/>
                <w:rtl/>
              </w:rPr>
            </w:pPr>
            <w:r>
              <w:br w:type="page"/>
            </w:r>
            <w:r w:rsidR="0010339F" w:rsidRPr="0045536F">
              <w:rPr>
                <w:rFonts w:ascii="David" w:hAnsi="David" w:cs="David"/>
                <w:rtl/>
              </w:rPr>
              <w:t>שם המציע:</w:t>
            </w:r>
          </w:p>
        </w:tc>
        <w:tc>
          <w:tcPr>
            <w:tcW w:w="5245" w:type="dxa"/>
            <w:tcBorders>
              <w:bottom w:val="single" w:sz="4" w:space="0" w:color="auto"/>
            </w:tcBorders>
          </w:tcPr>
          <w:p w14:paraId="11E4F25E"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64979BC5" w14:textId="77777777" w:rsidTr="00F41F47">
        <w:tc>
          <w:tcPr>
            <w:tcW w:w="3741" w:type="dxa"/>
            <w:vAlign w:val="bottom"/>
          </w:tcPr>
          <w:p w14:paraId="12916B3A"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מס' זיהוי (מס' עוסק מורשה/ ח.פ./ ת.ז.)</w:t>
            </w:r>
          </w:p>
        </w:tc>
        <w:tc>
          <w:tcPr>
            <w:tcW w:w="5245" w:type="dxa"/>
            <w:tcBorders>
              <w:bottom w:val="single" w:sz="4" w:space="0" w:color="auto"/>
            </w:tcBorders>
          </w:tcPr>
          <w:p w14:paraId="6FCB480A"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6F3315EA" w14:textId="77777777" w:rsidTr="00F41F47">
        <w:tc>
          <w:tcPr>
            <w:tcW w:w="3741" w:type="dxa"/>
            <w:vAlign w:val="bottom"/>
          </w:tcPr>
          <w:p w14:paraId="273FC363"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שם איש הקשר:</w:t>
            </w:r>
          </w:p>
        </w:tc>
        <w:tc>
          <w:tcPr>
            <w:tcW w:w="5245" w:type="dxa"/>
            <w:tcBorders>
              <w:top w:val="single" w:sz="4" w:space="0" w:color="auto"/>
              <w:bottom w:val="single" w:sz="4" w:space="0" w:color="auto"/>
            </w:tcBorders>
          </w:tcPr>
          <w:p w14:paraId="5437793E"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19EDF918" w14:textId="77777777" w:rsidTr="00F41F47">
        <w:tc>
          <w:tcPr>
            <w:tcW w:w="3741" w:type="dxa"/>
            <w:vAlign w:val="bottom"/>
          </w:tcPr>
          <w:p w14:paraId="15DC9C69"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כתובת:</w:t>
            </w:r>
          </w:p>
        </w:tc>
        <w:tc>
          <w:tcPr>
            <w:tcW w:w="5245" w:type="dxa"/>
            <w:tcBorders>
              <w:top w:val="single" w:sz="4" w:space="0" w:color="auto"/>
              <w:bottom w:val="single" w:sz="4" w:space="0" w:color="auto"/>
            </w:tcBorders>
          </w:tcPr>
          <w:p w14:paraId="4B6918EC"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38028B39" w14:textId="77777777" w:rsidTr="00F41F47">
        <w:tc>
          <w:tcPr>
            <w:tcW w:w="3741" w:type="dxa"/>
            <w:vAlign w:val="bottom"/>
          </w:tcPr>
          <w:p w14:paraId="5979BBA6"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טלפון:</w:t>
            </w:r>
          </w:p>
        </w:tc>
        <w:tc>
          <w:tcPr>
            <w:tcW w:w="5245" w:type="dxa"/>
            <w:tcBorders>
              <w:top w:val="single" w:sz="4" w:space="0" w:color="auto"/>
              <w:bottom w:val="single" w:sz="4" w:space="0" w:color="auto"/>
            </w:tcBorders>
          </w:tcPr>
          <w:p w14:paraId="2E20B668"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31613138" w14:textId="77777777" w:rsidTr="00F41F47">
        <w:tc>
          <w:tcPr>
            <w:tcW w:w="3741" w:type="dxa"/>
            <w:vAlign w:val="bottom"/>
          </w:tcPr>
          <w:p w14:paraId="54A3E292"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טלפון נוסף:</w:t>
            </w:r>
          </w:p>
        </w:tc>
        <w:tc>
          <w:tcPr>
            <w:tcW w:w="5245" w:type="dxa"/>
            <w:tcBorders>
              <w:top w:val="single" w:sz="4" w:space="0" w:color="auto"/>
              <w:bottom w:val="single" w:sz="4" w:space="0" w:color="auto"/>
            </w:tcBorders>
          </w:tcPr>
          <w:p w14:paraId="2E37E537"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1C2707FC" w14:textId="77777777" w:rsidTr="00F41F47">
        <w:tc>
          <w:tcPr>
            <w:tcW w:w="3741" w:type="dxa"/>
            <w:vAlign w:val="bottom"/>
          </w:tcPr>
          <w:p w14:paraId="78A9FAB2"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כתובת דוא"ל:</w:t>
            </w:r>
          </w:p>
        </w:tc>
        <w:tc>
          <w:tcPr>
            <w:tcW w:w="5245" w:type="dxa"/>
            <w:tcBorders>
              <w:top w:val="single" w:sz="4" w:space="0" w:color="auto"/>
              <w:bottom w:val="single" w:sz="4" w:space="0" w:color="auto"/>
            </w:tcBorders>
          </w:tcPr>
          <w:p w14:paraId="2C037833"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4AA7F481" w14:textId="77777777" w:rsidTr="00F41F47">
        <w:tc>
          <w:tcPr>
            <w:tcW w:w="3741" w:type="dxa"/>
            <w:vAlign w:val="bottom"/>
          </w:tcPr>
          <w:p w14:paraId="2069FEA7" w14:textId="77777777" w:rsidR="0010339F" w:rsidRPr="0045536F" w:rsidRDefault="0010339F" w:rsidP="00B67774">
            <w:pPr>
              <w:tabs>
                <w:tab w:val="left" w:pos="1445"/>
              </w:tabs>
              <w:jc w:val="both"/>
              <w:rPr>
                <w:rFonts w:ascii="David" w:hAnsi="David" w:cs="David"/>
                <w:rtl/>
              </w:rPr>
            </w:pPr>
          </w:p>
        </w:tc>
        <w:tc>
          <w:tcPr>
            <w:tcW w:w="5245" w:type="dxa"/>
            <w:tcBorders>
              <w:top w:val="single" w:sz="4" w:space="0" w:color="auto"/>
            </w:tcBorders>
          </w:tcPr>
          <w:p w14:paraId="1D5B17AC"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651679C4" w14:textId="77777777" w:rsidTr="00F41F47">
        <w:tc>
          <w:tcPr>
            <w:tcW w:w="3741" w:type="dxa"/>
            <w:vAlign w:val="bottom"/>
          </w:tcPr>
          <w:p w14:paraId="285BDC98"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שם החותם (מורשה/י החתימה):</w:t>
            </w:r>
          </w:p>
        </w:tc>
        <w:tc>
          <w:tcPr>
            <w:tcW w:w="5245" w:type="dxa"/>
          </w:tcPr>
          <w:p w14:paraId="672A83FD" w14:textId="77777777" w:rsidR="0010339F" w:rsidRPr="0045536F" w:rsidRDefault="0010339F" w:rsidP="00B67774">
            <w:pPr>
              <w:tabs>
                <w:tab w:val="left" w:pos="1445"/>
              </w:tabs>
              <w:spacing w:line="360" w:lineRule="auto"/>
              <w:jc w:val="both"/>
              <w:rPr>
                <w:rFonts w:ascii="David" w:hAnsi="David" w:cs="David"/>
                <w:b/>
                <w:bCs/>
                <w:rtl/>
              </w:rPr>
            </w:pPr>
          </w:p>
        </w:tc>
      </w:tr>
      <w:tr w:rsidR="0010339F" w:rsidRPr="0045536F" w14:paraId="682CB54B" w14:textId="77777777" w:rsidTr="00F41F47">
        <w:tc>
          <w:tcPr>
            <w:tcW w:w="3741" w:type="dxa"/>
            <w:vAlign w:val="bottom"/>
          </w:tcPr>
          <w:p w14:paraId="2A4A53E2" w14:textId="77777777" w:rsidR="0010339F" w:rsidRPr="0045536F" w:rsidRDefault="0010339F" w:rsidP="00B67774">
            <w:pPr>
              <w:tabs>
                <w:tab w:val="left" w:pos="1445"/>
              </w:tabs>
              <w:jc w:val="both"/>
              <w:rPr>
                <w:rFonts w:ascii="David" w:hAnsi="David" w:cs="David"/>
                <w:rtl/>
              </w:rPr>
            </w:pPr>
            <w:r w:rsidRPr="0045536F">
              <w:rPr>
                <w:rFonts w:ascii="David" w:hAnsi="David" w:cs="David"/>
                <w:rtl/>
              </w:rPr>
              <w:t>תפקיד החותם:</w:t>
            </w:r>
          </w:p>
        </w:tc>
        <w:tc>
          <w:tcPr>
            <w:tcW w:w="5245" w:type="dxa"/>
            <w:tcBorders>
              <w:bottom w:val="single" w:sz="4" w:space="0" w:color="auto"/>
            </w:tcBorders>
          </w:tcPr>
          <w:p w14:paraId="0080CC5D" w14:textId="77777777" w:rsidR="0010339F" w:rsidRPr="0045536F" w:rsidRDefault="0010339F" w:rsidP="00B67774">
            <w:pPr>
              <w:tabs>
                <w:tab w:val="left" w:pos="1445"/>
              </w:tabs>
              <w:spacing w:line="360" w:lineRule="auto"/>
              <w:jc w:val="both"/>
              <w:rPr>
                <w:rFonts w:ascii="David" w:hAnsi="David" w:cs="David"/>
                <w:b/>
                <w:bCs/>
                <w:rtl/>
              </w:rPr>
            </w:pPr>
          </w:p>
        </w:tc>
      </w:tr>
    </w:tbl>
    <w:p w14:paraId="1633F037" w14:textId="4BF0A394" w:rsidR="0010339F" w:rsidRDefault="0010339F" w:rsidP="00B67774">
      <w:pPr>
        <w:pStyle w:val="aff4"/>
        <w:tabs>
          <w:tab w:val="left" w:pos="1445"/>
        </w:tabs>
        <w:spacing w:line="360" w:lineRule="auto"/>
        <w:jc w:val="both"/>
        <w:rPr>
          <w:rFonts w:ascii="David" w:hAnsi="David"/>
          <w:b/>
          <w:bCs/>
          <w:sz w:val="24"/>
          <w:rtl/>
        </w:rPr>
      </w:pPr>
    </w:p>
    <w:p w14:paraId="69C0475E" w14:textId="3DB751F7" w:rsidR="00BD5BDB" w:rsidRDefault="00BD5BDB" w:rsidP="00B67774">
      <w:pPr>
        <w:pStyle w:val="aff4"/>
        <w:tabs>
          <w:tab w:val="left" w:pos="1445"/>
        </w:tabs>
        <w:spacing w:line="360" w:lineRule="auto"/>
        <w:jc w:val="both"/>
        <w:rPr>
          <w:rFonts w:ascii="David" w:hAnsi="David"/>
          <w:b/>
          <w:bCs/>
          <w:sz w:val="24"/>
          <w:rtl/>
        </w:rPr>
      </w:pPr>
    </w:p>
    <w:p w14:paraId="3CD04912" w14:textId="77777777" w:rsidR="00BD5BDB" w:rsidRPr="0045536F" w:rsidRDefault="00BD5BDB" w:rsidP="00B67774">
      <w:pPr>
        <w:pStyle w:val="aff4"/>
        <w:tabs>
          <w:tab w:val="left" w:pos="1445"/>
        </w:tabs>
        <w:spacing w:line="360" w:lineRule="auto"/>
        <w:jc w:val="both"/>
        <w:rPr>
          <w:rFonts w:ascii="David" w:hAnsi="David"/>
          <w:b/>
          <w:bCs/>
          <w:sz w:val="24"/>
          <w:rtl/>
        </w:rPr>
      </w:pPr>
    </w:p>
    <w:tbl>
      <w:tblPr>
        <w:tblStyle w:val="affff4"/>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6"/>
        <w:gridCol w:w="2162"/>
        <w:gridCol w:w="3165"/>
      </w:tblGrid>
      <w:tr w:rsidR="0010339F" w:rsidRPr="0045536F" w14:paraId="5720708E" w14:textId="77777777" w:rsidTr="00F41F47">
        <w:tc>
          <w:tcPr>
            <w:tcW w:w="3162" w:type="dxa"/>
            <w:tcBorders>
              <w:top w:val="single" w:sz="8" w:space="0" w:color="auto"/>
              <w:left w:val="nil"/>
              <w:bottom w:val="nil"/>
              <w:right w:val="nil"/>
            </w:tcBorders>
            <w:hideMark/>
          </w:tcPr>
          <w:p w14:paraId="6193377C" w14:textId="77777777" w:rsidR="0010339F" w:rsidRPr="0045536F" w:rsidRDefault="0010339F" w:rsidP="00BD5BDB">
            <w:pPr>
              <w:tabs>
                <w:tab w:val="left" w:pos="1445"/>
              </w:tabs>
              <w:jc w:val="center"/>
              <w:rPr>
                <w:rFonts w:ascii="David" w:hAnsi="David" w:cs="David"/>
                <w:rtl/>
              </w:rPr>
            </w:pPr>
            <w:r w:rsidRPr="0045536F">
              <w:rPr>
                <w:rFonts w:ascii="David" w:hAnsi="David" w:cs="David"/>
                <w:rtl/>
              </w:rPr>
              <w:t>תאריך</w:t>
            </w:r>
          </w:p>
        </w:tc>
        <w:tc>
          <w:tcPr>
            <w:tcW w:w="2367" w:type="dxa"/>
          </w:tcPr>
          <w:p w14:paraId="67C47127" w14:textId="77777777" w:rsidR="0010339F" w:rsidRPr="0045536F" w:rsidRDefault="0010339F" w:rsidP="00B67774">
            <w:pPr>
              <w:tabs>
                <w:tab w:val="left" w:pos="1445"/>
              </w:tabs>
              <w:ind w:firstLine="720"/>
              <w:jc w:val="both"/>
              <w:rPr>
                <w:rFonts w:ascii="David" w:hAnsi="David" w:cs="David"/>
                <w:rtl/>
              </w:rPr>
            </w:pPr>
          </w:p>
        </w:tc>
        <w:tc>
          <w:tcPr>
            <w:tcW w:w="3402" w:type="dxa"/>
            <w:tcBorders>
              <w:top w:val="single" w:sz="8" w:space="0" w:color="auto"/>
              <w:left w:val="nil"/>
              <w:bottom w:val="nil"/>
              <w:right w:val="nil"/>
            </w:tcBorders>
            <w:hideMark/>
          </w:tcPr>
          <w:p w14:paraId="7635CE97" w14:textId="77777777" w:rsidR="0010339F" w:rsidRPr="0045536F" w:rsidRDefault="0010339F" w:rsidP="00B67774">
            <w:pPr>
              <w:tabs>
                <w:tab w:val="left" w:pos="1445"/>
              </w:tabs>
              <w:ind w:firstLine="54"/>
              <w:jc w:val="both"/>
              <w:rPr>
                <w:rFonts w:ascii="David" w:hAnsi="David" w:cs="David"/>
                <w:rtl/>
              </w:rPr>
            </w:pPr>
            <w:r w:rsidRPr="0045536F">
              <w:rPr>
                <w:rFonts w:ascii="David" w:hAnsi="David" w:cs="David"/>
                <w:rtl/>
              </w:rPr>
              <w:t>חתימת וחותמת מטעם המציע</w:t>
            </w:r>
          </w:p>
          <w:p w14:paraId="09436681" w14:textId="77777777" w:rsidR="0010339F" w:rsidRPr="0045536F" w:rsidRDefault="0010339F" w:rsidP="00B67774">
            <w:pPr>
              <w:tabs>
                <w:tab w:val="left" w:pos="1445"/>
              </w:tabs>
              <w:ind w:firstLine="54"/>
              <w:jc w:val="both"/>
              <w:rPr>
                <w:rFonts w:ascii="David" w:hAnsi="David" w:cs="David"/>
                <w:rtl/>
              </w:rPr>
            </w:pPr>
          </w:p>
          <w:p w14:paraId="79C008D9" w14:textId="77777777" w:rsidR="0010339F" w:rsidRPr="0045536F" w:rsidRDefault="0010339F" w:rsidP="00B67774">
            <w:pPr>
              <w:tabs>
                <w:tab w:val="left" w:pos="1445"/>
              </w:tabs>
              <w:ind w:firstLine="54"/>
              <w:jc w:val="both"/>
              <w:rPr>
                <w:rFonts w:ascii="David" w:hAnsi="David" w:cs="David"/>
                <w:rtl/>
              </w:rPr>
            </w:pPr>
          </w:p>
        </w:tc>
      </w:tr>
      <w:bookmarkEnd w:id="344"/>
    </w:tbl>
    <w:p w14:paraId="615525A9" w14:textId="77777777" w:rsidR="008363AA" w:rsidRDefault="008363AA" w:rsidP="00B67774">
      <w:pPr>
        <w:pStyle w:val="afffffffb"/>
        <w:jc w:val="both"/>
        <w:rPr>
          <w:rtl/>
        </w:rPr>
      </w:pPr>
    </w:p>
    <w:p w14:paraId="095426CD" w14:textId="77777777" w:rsidR="008363AA" w:rsidRDefault="008363AA" w:rsidP="00B67774">
      <w:pPr>
        <w:pStyle w:val="afffffffb"/>
        <w:jc w:val="both"/>
        <w:rPr>
          <w:rtl/>
        </w:rPr>
      </w:pPr>
    </w:p>
    <w:p w14:paraId="24884A8A" w14:textId="77777777" w:rsidR="008363AA" w:rsidRDefault="008363AA" w:rsidP="00B67774">
      <w:pPr>
        <w:pStyle w:val="afffffffb"/>
        <w:jc w:val="both"/>
        <w:rPr>
          <w:rtl/>
        </w:rPr>
      </w:pPr>
    </w:p>
    <w:p w14:paraId="2973BAAB" w14:textId="77777777" w:rsidR="008363AA" w:rsidRDefault="008363AA" w:rsidP="00B67774">
      <w:pPr>
        <w:pStyle w:val="afffffffb"/>
        <w:jc w:val="both"/>
        <w:rPr>
          <w:rtl/>
        </w:rPr>
      </w:pPr>
    </w:p>
    <w:p w14:paraId="151704AE" w14:textId="77777777" w:rsidR="008363AA" w:rsidRDefault="008363AA" w:rsidP="00B67774">
      <w:pPr>
        <w:pStyle w:val="afffffffb"/>
        <w:jc w:val="both"/>
        <w:rPr>
          <w:rtl/>
        </w:rPr>
      </w:pPr>
    </w:p>
    <w:p w14:paraId="27F38754" w14:textId="77777777" w:rsidR="008363AA" w:rsidRDefault="008363AA" w:rsidP="00B67774">
      <w:pPr>
        <w:pStyle w:val="afffffffb"/>
        <w:jc w:val="both"/>
        <w:rPr>
          <w:rtl/>
        </w:rPr>
      </w:pPr>
    </w:p>
    <w:p w14:paraId="4A685C92" w14:textId="77777777" w:rsidR="008363AA" w:rsidRDefault="008363AA" w:rsidP="00B67774">
      <w:pPr>
        <w:pStyle w:val="afffffffb"/>
        <w:jc w:val="both"/>
        <w:rPr>
          <w:rtl/>
        </w:rPr>
      </w:pPr>
    </w:p>
    <w:p w14:paraId="5EF2091D" w14:textId="77777777" w:rsidR="008363AA" w:rsidRDefault="008363AA" w:rsidP="00B67774">
      <w:pPr>
        <w:pStyle w:val="afffffffb"/>
        <w:jc w:val="both"/>
        <w:rPr>
          <w:rtl/>
        </w:rPr>
      </w:pPr>
    </w:p>
    <w:p w14:paraId="2A741E9B" w14:textId="77777777" w:rsidR="008363AA" w:rsidRDefault="008363AA" w:rsidP="00B67774">
      <w:pPr>
        <w:pStyle w:val="afffffffb"/>
        <w:jc w:val="both"/>
        <w:rPr>
          <w:rtl/>
        </w:rPr>
      </w:pPr>
    </w:p>
    <w:p w14:paraId="5A211254" w14:textId="77777777" w:rsidR="008363AA" w:rsidRDefault="008363AA" w:rsidP="00B67774">
      <w:pPr>
        <w:pStyle w:val="afffffffb"/>
        <w:jc w:val="both"/>
        <w:rPr>
          <w:rtl/>
        </w:rPr>
      </w:pPr>
    </w:p>
    <w:p w14:paraId="0763774E" w14:textId="77777777" w:rsidR="008363AA" w:rsidRDefault="008363AA" w:rsidP="00B67774">
      <w:pPr>
        <w:pStyle w:val="afffffffb"/>
        <w:jc w:val="both"/>
        <w:rPr>
          <w:rtl/>
        </w:rPr>
      </w:pPr>
    </w:p>
    <w:p w14:paraId="0F4D64BA" w14:textId="77777777" w:rsidR="008363AA" w:rsidRDefault="008363AA" w:rsidP="00B67774">
      <w:pPr>
        <w:pStyle w:val="afffffffb"/>
        <w:jc w:val="both"/>
        <w:rPr>
          <w:rtl/>
        </w:rPr>
      </w:pPr>
    </w:p>
    <w:p w14:paraId="37CC4204" w14:textId="77777777" w:rsidR="008363AA" w:rsidRDefault="008363AA" w:rsidP="00B67774">
      <w:pPr>
        <w:pStyle w:val="afffffffb"/>
        <w:jc w:val="both"/>
        <w:rPr>
          <w:rtl/>
        </w:rPr>
      </w:pPr>
    </w:p>
    <w:p w14:paraId="519E3493" w14:textId="5ABD25AB" w:rsidR="00800AF8" w:rsidRDefault="0010339F" w:rsidP="00B67774">
      <w:pPr>
        <w:pStyle w:val="afffffffb"/>
        <w:jc w:val="both"/>
        <w:rPr>
          <w:rtl/>
        </w:rPr>
      </w:pPr>
      <w:r>
        <w:rPr>
          <w:rFonts w:hint="cs"/>
          <w:rtl/>
        </w:rPr>
        <w:t>נ</w:t>
      </w:r>
      <w:r w:rsidR="00045D34" w:rsidRPr="00DB4E82">
        <w:rPr>
          <w:rtl/>
        </w:rPr>
        <w:t xml:space="preserve">ספח </w:t>
      </w:r>
      <w:bookmarkStart w:id="358" w:name="nispach4_3"/>
      <w:r w:rsidR="00FC104D" w:rsidRPr="00DB4E82">
        <w:rPr>
          <w:rtl/>
        </w:rPr>
        <w:t>3</w:t>
      </w:r>
      <w:bookmarkEnd w:id="358"/>
      <w:r w:rsidR="00045D34" w:rsidRPr="00DB4E82">
        <w:rPr>
          <w:rtl/>
        </w:rPr>
        <w:t xml:space="preserve"> </w:t>
      </w:r>
      <w:r w:rsidR="00DF5FE1" w:rsidRPr="00DB4E82">
        <w:rPr>
          <w:rtl/>
        </w:rPr>
        <w:t>–</w:t>
      </w:r>
      <w:r w:rsidR="00045D34" w:rsidRPr="00DB4E82">
        <w:rPr>
          <w:rtl/>
        </w:rPr>
        <w:t xml:space="preserve">  תצהיר בדבר היעדר הרשעות לפי חוק עסקאות גופים ציבוריים</w:t>
      </w:r>
    </w:p>
    <w:p w14:paraId="3D53BE20" w14:textId="77777777" w:rsidR="00800AF8" w:rsidRPr="00DB4E82" w:rsidRDefault="00045D34" w:rsidP="00B67774">
      <w:pPr>
        <w:pStyle w:val="1-"/>
        <w:rPr>
          <w:rtl/>
        </w:rPr>
      </w:pPr>
      <w:r w:rsidRPr="00DB4E82">
        <w:rPr>
          <w:rtl/>
        </w:rPr>
        <w:t>אני הח"מ _______________ ת</w:t>
      </w:r>
      <w:r w:rsidR="00EF733F" w:rsidRPr="00DB4E82">
        <w:rPr>
          <w:rtl/>
        </w:rPr>
        <w:t>"</w:t>
      </w:r>
      <w:r w:rsidRPr="00DB4E82">
        <w:rPr>
          <w:rtl/>
        </w:rPr>
        <w:t>ז _______________ לאחר שהוזהרתי כי עלי לומר את האמת וכי אהיה צפוי לעונשים הקבועים בחוק אם לא אעשה כן, מצהיר/ה בזה כדלקמן:</w:t>
      </w:r>
    </w:p>
    <w:p w14:paraId="50B1997B" w14:textId="77777777" w:rsidR="00800AF8" w:rsidRPr="00DB4E82" w:rsidRDefault="00045D34" w:rsidP="00B67774">
      <w:pPr>
        <w:pStyle w:val="2-1"/>
        <w:rPr>
          <w:rtl/>
        </w:rPr>
      </w:pPr>
      <w:r w:rsidRPr="00DB4E82">
        <w:rPr>
          <w:rtl/>
        </w:rPr>
        <w:lastRenderedPageBreak/>
        <w:t>הנני נותן תצהיר זה בשם ___________________ שהוא המציע (להלן:  "</w:t>
      </w:r>
      <w:r w:rsidRPr="00DB4E82">
        <w:rPr>
          <w:b/>
          <w:bCs/>
          <w:rtl/>
        </w:rPr>
        <w:t>המציע</w:t>
      </w:r>
      <w:r w:rsidRPr="00DB4E82">
        <w:rPr>
          <w:rtl/>
        </w:rPr>
        <w:t xml:space="preserve">") המבקש להתקשר עם עורך </w:t>
      </w:r>
      <w:r w:rsidR="00992E15" w:rsidRPr="00DB4E82">
        <w:rPr>
          <w:rtl/>
        </w:rPr>
        <w:t>מכרז</w:t>
      </w:r>
      <w:r w:rsidR="00E04891" w:rsidRPr="00DB4E82">
        <w:rPr>
          <w:rtl/>
        </w:rPr>
        <w:t xml:space="preserve"> </w:t>
      </w:r>
      <w:bookmarkStart w:id="359" w:name="TenderDesc_5"/>
      <w:r w:rsidR="00992E15" w:rsidRPr="00DB4E82">
        <w:rPr>
          <w:rtl/>
        </w:rPr>
        <w:t>שירותי ביקורת וייעוץ חשבונאי ופיננסי</w:t>
      </w:r>
      <w:bookmarkEnd w:id="359"/>
      <w:r w:rsidR="00E04891" w:rsidRPr="00DB4E82">
        <w:rPr>
          <w:rtl/>
        </w:rPr>
        <w:t>,</w:t>
      </w:r>
      <w:r w:rsidR="00992E15" w:rsidRPr="00DB4E82">
        <w:rPr>
          <w:rtl/>
        </w:rPr>
        <w:t xml:space="preserve"> </w:t>
      </w:r>
      <w:r w:rsidR="00E04891" w:rsidRPr="00DB4E82">
        <w:rPr>
          <w:rtl/>
        </w:rPr>
        <w:t xml:space="preserve">מספר </w:t>
      </w:r>
      <w:bookmarkStart w:id="360" w:name="TenderNumber_7"/>
      <w:r w:rsidR="00E04891" w:rsidRPr="00DB4E82">
        <w:rPr>
          <w:rtl/>
        </w:rPr>
        <w:t>17/2024</w:t>
      </w:r>
      <w:bookmarkEnd w:id="360"/>
      <w:r w:rsidR="00E04891" w:rsidRPr="00DB4E82">
        <w:rPr>
          <w:rtl/>
        </w:rPr>
        <w:t xml:space="preserve"> </w:t>
      </w:r>
      <w:r w:rsidRPr="00DB4E82">
        <w:rPr>
          <w:rtl/>
        </w:rPr>
        <w:t xml:space="preserve">עבור </w:t>
      </w:r>
      <w:bookmarkStart w:id="361" w:name="OfficeValue_7"/>
      <w:r w:rsidRPr="00DB4E82">
        <w:rPr>
          <w:rtl/>
        </w:rPr>
        <w:t>משרד האנרגיה</w:t>
      </w:r>
      <w:bookmarkEnd w:id="361"/>
      <w:r w:rsidRPr="00DB4E82">
        <w:rPr>
          <w:rtl/>
        </w:rPr>
        <w:t xml:space="preserve">. אני מצהיר/ה כי הנני מוסמך/ת לתת תצהיר זה בשם המציע. </w:t>
      </w:r>
    </w:p>
    <w:p w14:paraId="4859E4F1" w14:textId="77777777" w:rsidR="00800AF8" w:rsidRPr="00DB4E82" w:rsidRDefault="00045D34" w:rsidP="00B67774">
      <w:pPr>
        <w:pStyle w:val="2-1"/>
        <w:rPr>
          <w:rtl/>
        </w:rPr>
      </w:pPr>
      <w:r w:rsidRPr="00DB4E82">
        <w:rPr>
          <w:rtl/>
        </w:rPr>
        <w:t>בתצהירי זה, משמעותו של המונח "</w:t>
      </w:r>
      <w:r w:rsidRPr="00DB4E82">
        <w:rPr>
          <w:b/>
          <w:bCs/>
          <w:rtl/>
        </w:rPr>
        <w:t>בעל זיקה</w:t>
      </w:r>
      <w:r w:rsidRPr="00DB4E82">
        <w:rPr>
          <w:rtl/>
        </w:rPr>
        <w:t>" כהגדרתו בחוק עסקאות גופים ציבוריים התשל"ו-1976 (להלן:  "</w:t>
      </w:r>
      <w:r w:rsidRPr="00DB4E82">
        <w:rPr>
          <w:b/>
          <w:bCs/>
          <w:rtl/>
        </w:rPr>
        <w:t>חוק עסקאות גופים ציבוריים</w:t>
      </w:r>
      <w:r w:rsidRPr="00DB4E82">
        <w:rPr>
          <w:rtl/>
        </w:rPr>
        <w:t xml:space="preserve">"). אני מאשר/ת כי הוסברה לי משמעותו של מונח זה וכי אני מבין/ה אותו. </w:t>
      </w:r>
    </w:p>
    <w:p w14:paraId="3BB0C28D" w14:textId="77777777" w:rsidR="00800AF8" w:rsidRPr="00DB4E82" w:rsidRDefault="00045D34" w:rsidP="00B67774">
      <w:pPr>
        <w:pStyle w:val="2-1"/>
        <w:rPr>
          <w:rtl/>
        </w:rPr>
      </w:pPr>
      <w:r w:rsidRPr="00DB4E82">
        <w:rPr>
          <w:rtl/>
        </w:rPr>
        <w:t xml:space="preserve">משמעותו של המונח </w:t>
      </w:r>
      <w:r w:rsidRPr="00DB4E82">
        <w:rPr>
          <w:b/>
          <w:bCs/>
          <w:rtl/>
        </w:rPr>
        <w:t>"עבירה"</w:t>
      </w:r>
      <w:r w:rsidRPr="00DB4E82">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7245C44" w14:textId="77777777" w:rsidR="00800AF8" w:rsidRPr="00DB4E82" w:rsidRDefault="00045D34" w:rsidP="00B67774">
      <w:pPr>
        <w:pStyle w:val="2-1"/>
        <w:rPr>
          <w:rtl/>
        </w:rPr>
      </w:pPr>
      <w:r w:rsidRPr="00DB4E82">
        <w:rPr>
          <w:rtl/>
        </w:rPr>
        <w:t>המציע הינו תאגיד הרשום בישראל.</w:t>
      </w:r>
      <w:r w:rsidR="00EF733F" w:rsidRPr="00DB4E82">
        <w:rPr>
          <w:rtl/>
        </w:rPr>
        <w:t xml:space="preserve"> </w:t>
      </w:r>
      <w:r w:rsidRPr="00DB4E82">
        <w:rPr>
          <w:rtl/>
        </w:rPr>
        <w:t xml:space="preserve">(סמן </w:t>
      </w:r>
      <w:r w:rsidRPr="00DB4E82">
        <w:t>X</w:t>
      </w:r>
      <w:r w:rsidRPr="00DB4E82">
        <w:rPr>
          <w:rtl/>
        </w:rPr>
        <w:t xml:space="preserve"> במשבצת המתאימה)</w:t>
      </w:r>
      <w:r w:rsidR="00622DE5" w:rsidRPr="00DB4E82">
        <w:rPr>
          <w:rtl/>
        </w:rPr>
        <w:t>:</w:t>
      </w:r>
    </w:p>
    <w:p w14:paraId="18F4434B" w14:textId="77777777" w:rsidR="00800AF8" w:rsidRPr="00DB4E82" w:rsidRDefault="00045D34" w:rsidP="00B67774">
      <w:pPr>
        <w:pStyle w:val="30"/>
        <w:rPr>
          <w:rtl/>
        </w:rPr>
      </w:pPr>
      <w:r w:rsidRPr="00DB4E82">
        <w:rPr>
          <w:rtl/>
        </w:rPr>
        <w:t xml:space="preserve">המציע ובעל זיקה אליו לא הורשעו ביותר משתי עבירות עד למועד האחרון להגשת ההצעות (להלן: "מועד להגשה") </w:t>
      </w:r>
      <w:r w:rsidR="00992E15" w:rsidRPr="00DB4E82">
        <w:rPr>
          <w:rtl/>
        </w:rPr>
        <w:t>למכרז</w:t>
      </w:r>
      <w:r w:rsidR="00E04891" w:rsidRPr="00DB4E82">
        <w:rPr>
          <w:rtl/>
        </w:rPr>
        <w:t xml:space="preserve"> </w:t>
      </w:r>
      <w:bookmarkStart w:id="362" w:name="TenderDesc_9"/>
      <w:r w:rsidR="00992E15" w:rsidRPr="00DB4E82">
        <w:rPr>
          <w:rtl/>
        </w:rPr>
        <w:t>שירותי ביקורת וייעוץ חשבונאי ופיננסי</w:t>
      </w:r>
      <w:bookmarkEnd w:id="362"/>
      <w:r w:rsidR="00E04891" w:rsidRPr="00DB4E82">
        <w:rPr>
          <w:rtl/>
        </w:rPr>
        <w:t xml:space="preserve">, מספר </w:t>
      </w:r>
      <w:bookmarkStart w:id="363" w:name="TenderNumber_8"/>
      <w:r w:rsidR="00E04891" w:rsidRPr="00DB4E82">
        <w:rPr>
          <w:rtl/>
        </w:rPr>
        <w:t>17/2024</w:t>
      </w:r>
      <w:bookmarkEnd w:id="363"/>
      <w:r w:rsidRPr="00DB4E82">
        <w:rPr>
          <w:rtl/>
        </w:rPr>
        <w:t>.</w:t>
      </w:r>
    </w:p>
    <w:p w14:paraId="6DC65CA0" w14:textId="77777777" w:rsidR="00800AF8" w:rsidRPr="00DB4E82" w:rsidRDefault="00045D34" w:rsidP="00B67774">
      <w:pPr>
        <w:pStyle w:val="30"/>
      </w:pPr>
      <w:r w:rsidRPr="00DB4E82">
        <w:rPr>
          <w:rtl/>
        </w:rPr>
        <w:t xml:space="preserve">המציע או בעל זיקה אליו הורשעו בפסק דין  ביותר משתי עבירות וחלפה שנה אחת לפחות ממועד ההרשעה האחרונה ועד למועד ההגשה. </w:t>
      </w:r>
    </w:p>
    <w:p w14:paraId="6DDC51CB" w14:textId="77777777" w:rsidR="00800AF8" w:rsidRPr="00DB4E82" w:rsidRDefault="00045D34" w:rsidP="00B67774">
      <w:pPr>
        <w:pStyle w:val="30"/>
      </w:pPr>
      <w:r w:rsidRPr="00DB4E82">
        <w:rPr>
          <w:rtl/>
        </w:rPr>
        <w:t xml:space="preserve">המציע או בעל זיקה אליו הורשעו בפסק דין  ביותר משתי עבירות ולא חלפה שנה אחת לפחות ממועד ההרשעה האחרונה ועד למועד ההגשה. </w:t>
      </w:r>
    </w:p>
    <w:p w14:paraId="383AD9B3" w14:textId="2A353816" w:rsidR="00800AF8" w:rsidRDefault="00045D34" w:rsidP="00B67774">
      <w:pPr>
        <w:spacing w:line="360" w:lineRule="auto"/>
        <w:jc w:val="both"/>
        <w:rPr>
          <w:rFonts w:ascii="David" w:hAnsi="David" w:cs="David"/>
          <w:kern w:val="28"/>
          <w:rtl/>
        </w:rPr>
      </w:pPr>
      <w:r w:rsidRPr="00DB4E82">
        <w:rPr>
          <w:rFonts w:ascii="David" w:hAnsi="David" w:cs="David"/>
          <w:kern w:val="28"/>
          <w:rtl/>
        </w:rPr>
        <w:t xml:space="preserve">זה שמי, להלן חתימתי ותוכן תצהירי דלעיל אמת. </w:t>
      </w:r>
    </w:p>
    <w:p w14:paraId="56B57D0B" w14:textId="77777777" w:rsidR="00F36F03" w:rsidRPr="00DB4E82" w:rsidRDefault="00F36F03" w:rsidP="00B67774">
      <w:pPr>
        <w:spacing w:line="360" w:lineRule="auto"/>
        <w:jc w:val="both"/>
        <w:rPr>
          <w:rFonts w:ascii="David" w:hAnsi="David" w:cs="David"/>
          <w:kern w:val="28"/>
          <w:rtl/>
        </w:rPr>
      </w:pPr>
    </w:p>
    <w:p w14:paraId="44BE72BB" w14:textId="77777777" w:rsidR="00800AF8" w:rsidRPr="00DB4E82" w:rsidRDefault="00045D34" w:rsidP="00B67774">
      <w:pPr>
        <w:spacing w:line="360" w:lineRule="auto"/>
        <w:jc w:val="both"/>
        <w:rPr>
          <w:rFonts w:ascii="David" w:hAnsi="David" w:cs="David"/>
          <w:kern w:val="28"/>
          <w:rtl/>
        </w:rPr>
      </w:pPr>
      <w:r w:rsidRPr="00DB4E82">
        <w:rPr>
          <w:rFonts w:ascii="David" w:hAnsi="David" w:cs="David"/>
          <w:kern w:val="28"/>
          <w:rtl/>
        </w:rPr>
        <w:t>_______________</w:t>
      </w:r>
      <w:r w:rsidR="00F43EB1" w:rsidRPr="00DB4E82">
        <w:rPr>
          <w:rFonts w:ascii="David" w:hAnsi="David" w:cs="David"/>
          <w:kern w:val="28"/>
          <w:rtl/>
        </w:rPr>
        <w:t>_____</w:t>
      </w:r>
      <w:r w:rsidR="00F43EB1" w:rsidRPr="00DB4E82">
        <w:rPr>
          <w:rFonts w:ascii="David" w:hAnsi="David" w:cs="David"/>
          <w:kern w:val="28"/>
          <w:rtl/>
        </w:rPr>
        <w:tab/>
        <w:t xml:space="preserve">      ________________</w:t>
      </w:r>
      <w:r w:rsidRPr="00DB4E82">
        <w:rPr>
          <w:rFonts w:ascii="David" w:hAnsi="David" w:cs="David"/>
          <w:kern w:val="28"/>
          <w:rtl/>
        </w:rPr>
        <w:tab/>
      </w:r>
      <w:r w:rsidR="00F43EB1" w:rsidRPr="00DB4E82">
        <w:rPr>
          <w:rFonts w:ascii="David" w:hAnsi="David" w:cs="David"/>
          <w:kern w:val="28"/>
          <w:rtl/>
        </w:rPr>
        <w:t xml:space="preserve"> _________________</w:t>
      </w:r>
      <w:r w:rsidRPr="00DB4E82">
        <w:rPr>
          <w:rFonts w:ascii="David" w:hAnsi="David" w:cs="David"/>
          <w:kern w:val="28"/>
          <w:rtl/>
        </w:rPr>
        <w:t xml:space="preserve">   </w:t>
      </w:r>
    </w:p>
    <w:p w14:paraId="59444D71" w14:textId="77777777" w:rsidR="00800AF8" w:rsidRPr="00DB4E82" w:rsidRDefault="00045D34" w:rsidP="00B67774">
      <w:pPr>
        <w:spacing w:line="360" w:lineRule="auto"/>
        <w:jc w:val="both"/>
        <w:rPr>
          <w:rFonts w:ascii="David" w:hAnsi="David" w:cs="David"/>
          <w:kern w:val="28"/>
          <w:rtl/>
        </w:rPr>
      </w:pPr>
      <w:r w:rsidRPr="00DB4E82">
        <w:rPr>
          <w:rFonts w:ascii="David" w:hAnsi="David" w:cs="David"/>
          <w:kern w:val="28"/>
          <w:rtl/>
        </w:rPr>
        <w:t xml:space="preserve">    </w:t>
      </w:r>
      <w:r w:rsidRPr="00DB4E82">
        <w:rPr>
          <w:rFonts w:ascii="David" w:hAnsi="David" w:cs="David"/>
          <w:kern w:val="28"/>
          <w:rtl/>
        </w:rPr>
        <w:tab/>
        <w:t>תאריך</w:t>
      </w:r>
      <w:r w:rsidRPr="00DB4E82">
        <w:rPr>
          <w:rFonts w:ascii="David" w:hAnsi="David" w:cs="David"/>
          <w:kern w:val="28"/>
          <w:rtl/>
        </w:rPr>
        <w:tab/>
      </w:r>
      <w:r w:rsidRPr="00DB4E82">
        <w:rPr>
          <w:rFonts w:ascii="David" w:hAnsi="David" w:cs="David"/>
          <w:kern w:val="28"/>
          <w:rtl/>
        </w:rPr>
        <w:tab/>
      </w:r>
      <w:r w:rsidRPr="00DB4E82">
        <w:rPr>
          <w:rFonts w:ascii="David" w:hAnsi="David" w:cs="David"/>
          <w:kern w:val="28"/>
          <w:rtl/>
        </w:rPr>
        <w:tab/>
        <w:t xml:space="preserve">             </w:t>
      </w:r>
      <w:r w:rsidR="00F43EB1" w:rsidRPr="00DB4E82">
        <w:rPr>
          <w:rFonts w:ascii="David" w:hAnsi="David" w:cs="David"/>
          <w:kern w:val="28"/>
          <w:rtl/>
        </w:rPr>
        <w:t xml:space="preserve">              שם</w:t>
      </w:r>
      <w:r w:rsidR="00F43EB1" w:rsidRPr="00DB4E82">
        <w:rPr>
          <w:rFonts w:ascii="David" w:hAnsi="David" w:cs="David"/>
          <w:kern w:val="28"/>
          <w:rtl/>
        </w:rPr>
        <w:tab/>
        <w:t xml:space="preserve">                   חתימה וחותמת</w:t>
      </w:r>
      <w:r w:rsidRPr="00DB4E82">
        <w:rPr>
          <w:rFonts w:ascii="David" w:hAnsi="David" w:cs="David"/>
          <w:kern w:val="28"/>
          <w:rtl/>
        </w:rPr>
        <w:t xml:space="preserve">                      </w:t>
      </w:r>
    </w:p>
    <w:p w14:paraId="2C5BDC44" w14:textId="23522D38" w:rsidR="00800AF8" w:rsidRDefault="00045D34" w:rsidP="00B67774">
      <w:pPr>
        <w:spacing w:line="360" w:lineRule="auto"/>
        <w:jc w:val="both"/>
        <w:rPr>
          <w:rFonts w:ascii="David" w:hAnsi="David" w:cs="David"/>
          <w:kern w:val="28"/>
          <w:rtl/>
        </w:rPr>
      </w:pPr>
      <w:r w:rsidRPr="00DB4E82">
        <w:rPr>
          <w:rFonts w:ascii="David" w:hAnsi="David" w:cs="David"/>
          <w:kern w:val="28"/>
          <w:rtl/>
        </w:rPr>
        <w:t xml:space="preserve">       </w:t>
      </w:r>
    </w:p>
    <w:p w14:paraId="5B1DEBFA" w14:textId="77777777" w:rsidR="00800AF8" w:rsidRPr="00DB4E82" w:rsidRDefault="00045D34" w:rsidP="00BD5BD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DB4E82">
        <w:rPr>
          <w:rFonts w:ascii="David" w:hAnsi="David" w:cs="David"/>
          <w:kern w:val="28"/>
          <w:u w:val="single"/>
          <w:rtl/>
        </w:rPr>
        <w:lastRenderedPageBreak/>
        <w:t>אישור עורך הדין</w:t>
      </w:r>
    </w:p>
    <w:p w14:paraId="25F2B668" w14:textId="77777777" w:rsidR="00F43EB1" w:rsidRPr="00DB4E82" w:rsidRDefault="00045D34" w:rsidP="00B67774">
      <w:pPr>
        <w:spacing w:line="360" w:lineRule="auto"/>
        <w:jc w:val="both"/>
        <w:rPr>
          <w:rFonts w:ascii="David" w:hAnsi="David" w:cs="David"/>
          <w:kern w:val="28"/>
          <w:rtl/>
        </w:rPr>
      </w:pPr>
      <w:r w:rsidRPr="00DB4E82">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DB4E82">
        <w:rPr>
          <w:rFonts w:ascii="David" w:hAnsi="David" w:cs="David"/>
          <w:kern w:val="28"/>
          <w:rtl/>
        </w:rPr>
        <w:t>"</w:t>
      </w:r>
      <w:r w:rsidRPr="00DB4E82">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B4C6C6D" w14:textId="77777777" w:rsidR="00800AF8" w:rsidRPr="00DB4E82" w:rsidRDefault="00045D34" w:rsidP="00B67774">
      <w:pPr>
        <w:spacing w:line="360" w:lineRule="auto"/>
        <w:jc w:val="both"/>
        <w:rPr>
          <w:rFonts w:ascii="David" w:hAnsi="David" w:cs="David"/>
          <w:kern w:val="28"/>
          <w:rtl/>
        </w:rPr>
      </w:pPr>
      <w:r w:rsidRPr="00DB4E82">
        <w:rPr>
          <w:rFonts w:ascii="David" w:hAnsi="David" w:cs="David"/>
          <w:kern w:val="28"/>
          <w:rtl/>
        </w:rPr>
        <w:t>_________________</w:t>
      </w:r>
      <w:r w:rsidRPr="00DB4E82">
        <w:rPr>
          <w:rFonts w:ascii="David" w:hAnsi="David" w:cs="David"/>
          <w:kern w:val="28"/>
          <w:rtl/>
        </w:rPr>
        <w:tab/>
        <w:t xml:space="preserve">          ___________________</w:t>
      </w:r>
      <w:r w:rsidRPr="00DB4E82">
        <w:rPr>
          <w:rFonts w:ascii="David" w:hAnsi="David" w:cs="David"/>
          <w:kern w:val="28"/>
          <w:rtl/>
        </w:rPr>
        <w:tab/>
        <w:t xml:space="preserve">              ___________________</w:t>
      </w:r>
    </w:p>
    <w:p w14:paraId="6DE877B9" w14:textId="77777777" w:rsidR="00800AF8" w:rsidRPr="00DB4E82" w:rsidRDefault="00045D34" w:rsidP="00B67774">
      <w:pPr>
        <w:spacing w:line="360" w:lineRule="auto"/>
        <w:jc w:val="both"/>
        <w:rPr>
          <w:rFonts w:ascii="David" w:hAnsi="David" w:cs="David"/>
          <w:kern w:val="28"/>
          <w:rtl/>
        </w:rPr>
      </w:pPr>
      <w:r w:rsidRPr="00DB4E82">
        <w:rPr>
          <w:rFonts w:ascii="David" w:hAnsi="David" w:cs="David"/>
          <w:kern w:val="28"/>
          <w:rtl/>
        </w:rPr>
        <w:t xml:space="preserve">            תאריך</w:t>
      </w:r>
      <w:r w:rsidRPr="00DB4E82">
        <w:rPr>
          <w:rFonts w:ascii="David" w:hAnsi="David" w:cs="David"/>
          <w:kern w:val="28"/>
          <w:rtl/>
        </w:rPr>
        <w:tab/>
      </w:r>
      <w:r w:rsidRPr="00DB4E82">
        <w:rPr>
          <w:rFonts w:ascii="David" w:hAnsi="David" w:cs="David"/>
          <w:kern w:val="28"/>
          <w:rtl/>
        </w:rPr>
        <w:tab/>
      </w:r>
      <w:r w:rsidRPr="00DB4E82">
        <w:rPr>
          <w:rFonts w:ascii="David" w:hAnsi="David" w:cs="David"/>
          <w:kern w:val="28"/>
          <w:rtl/>
        </w:rPr>
        <w:tab/>
        <w:t xml:space="preserve">     מספר רישיון</w:t>
      </w:r>
      <w:r w:rsidRPr="00DB4E82">
        <w:rPr>
          <w:rFonts w:ascii="David" w:hAnsi="David" w:cs="David"/>
          <w:kern w:val="28"/>
          <w:rtl/>
        </w:rPr>
        <w:tab/>
      </w:r>
      <w:r w:rsidRPr="00DB4E82">
        <w:rPr>
          <w:rFonts w:ascii="David" w:hAnsi="David" w:cs="David"/>
          <w:kern w:val="28"/>
          <w:rtl/>
        </w:rPr>
        <w:tab/>
        <w:t xml:space="preserve">                       חתימה וחותמת</w:t>
      </w:r>
    </w:p>
    <w:p w14:paraId="68237FCD" w14:textId="40B317B3" w:rsidR="009C285E" w:rsidRPr="00DB4E82" w:rsidRDefault="00045D34" w:rsidP="008A08BD">
      <w:pPr>
        <w:pStyle w:val="afffffff9"/>
        <w:rPr>
          <w:rtl/>
        </w:rPr>
      </w:pPr>
      <w:bookmarkStart w:id="364" w:name="_Toc200537791"/>
      <w:bookmarkStart w:id="365" w:name="_Toc32477912"/>
      <w:bookmarkStart w:id="366" w:name="_Toc43400639"/>
      <w:bookmarkStart w:id="367" w:name="_Toc44931957"/>
      <w:bookmarkStart w:id="368" w:name="_Toc44932044"/>
      <w:bookmarkStart w:id="369" w:name="_Toc44932669"/>
      <w:bookmarkStart w:id="370" w:name="_Toc53331378"/>
      <w:bookmarkEnd w:id="357"/>
      <w:r w:rsidRPr="00DB4E82">
        <w:rPr>
          <w:rtl/>
        </w:rPr>
        <w:t>פרק ג' – פירוט השירותים ותוכן ההתקשרות עם הספק הזוכה</w:t>
      </w:r>
      <w:bookmarkEnd w:id="364"/>
    </w:p>
    <w:p w14:paraId="34EAC7BF" w14:textId="77777777" w:rsidR="009C285E" w:rsidRPr="00DB4E82" w:rsidRDefault="009C285E" w:rsidP="00B67774">
      <w:pPr>
        <w:jc w:val="both"/>
        <w:rPr>
          <w:rFonts w:ascii="David" w:hAnsi="David" w:cs="David"/>
          <w:sz w:val="40"/>
          <w:szCs w:val="40"/>
          <w:rtl/>
        </w:rPr>
      </w:pPr>
    </w:p>
    <w:p w14:paraId="2DFDAFEC" w14:textId="77777777" w:rsidR="009C285E" w:rsidRPr="00DB4E82" w:rsidRDefault="009C285E" w:rsidP="00B67774">
      <w:pPr>
        <w:jc w:val="both"/>
        <w:rPr>
          <w:rFonts w:ascii="David" w:hAnsi="David" w:cs="David"/>
          <w:sz w:val="40"/>
          <w:szCs w:val="40"/>
          <w:rtl/>
        </w:rPr>
      </w:pPr>
    </w:p>
    <w:p w14:paraId="46C3D879" w14:textId="77777777" w:rsidR="00E80168" w:rsidRPr="008A08BD" w:rsidRDefault="00E80168" w:rsidP="00B67774">
      <w:pPr>
        <w:pStyle w:val="af4"/>
        <w:numPr>
          <w:ilvl w:val="0"/>
          <w:numId w:val="95"/>
        </w:numPr>
        <w:tabs>
          <w:tab w:val="left" w:pos="1445"/>
        </w:tabs>
        <w:spacing w:line="360" w:lineRule="auto"/>
        <w:ind w:left="169"/>
        <w:jc w:val="both"/>
        <w:outlineLvl w:val="0"/>
        <w:rPr>
          <w:rFonts w:ascii="David" w:hAnsi="David" w:cs="David"/>
          <w:b/>
          <w:bCs/>
          <w:u w:val="single"/>
        </w:rPr>
      </w:pPr>
      <w:bookmarkStart w:id="371" w:name="_Toc200537792"/>
      <w:r w:rsidRPr="008A08BD">
        <w:rPr>
          <w:rFonts w:ascii="David" w:hAnsi="David" w:cs="David"/>
          <w:b/>
          <w:bCs/>
          <w:u w:val="single"/>
          <w:rtl/>
        </w:rPr>
        <w:t>השירותים המבוקשים:</w:t>
      </w:r>
      <w:bookmarkEnd w:id="371"/>
    </w:p>
    <w:p w14:paraId="62546B54" w14:textId="73E205F9" w:rsidR="00E80168" w:rsidRPr="008A08BD" w:rsidRDefault="00E80168" w:rsidP="00B67774">
      <w:pPr>
        <w:pStyle w:val="af4"/>
        <w:numPr>
          <w:ilvl w:val="1"/>
          <w:numId w:val="95"/>
        </w:numPr>
        <w:tabs>
          <w:tab w:val="left" w:pos="1445"/>
          <w:tab w:val="right" w:pos="8958"/>
        </w:tabs>
        <w:autoSpaceDE w:val="0"/>
        <w:autoSpaceDN w:val="0"/>
        <w:adjustRightInd w:val="0"/>
        <w:spacing w:after="240" w:line="360" w:lineRule="auto"/>
        <w:jc w:val="both"/>
        <w:rPr>
          <w:rFonts w:ascii="David" w:hAnsi="David" w:cs="David"/>
        </w:rPr>
      </w:pPr>
      <w:r w:rsidRPr="008A08BD">
        <w:rPr>
          <w:rFonts w:ascii="David" w:hAnsi="David" w:cs="David"/>
          <w:rtl/>
        </w:rPr>
        <w:t xml:space="preserve">שירותי הייעוץ וביצוע העבודות יעסקו, בין היתר, בביקורת בתאגידים גדולים ועבודות חשבונאיות או פיננסיות בתחומים שונים בהם עוסק מינהל אוצרות טבע, ובעיקר בתחום ביקורת התמלוגים בענפי הגז והנפט והמכרות. היועץ שייבחר יעניק סיוע מקצועי לאגף התמלוגים בנוגע לביקורות שנתיות ומתן חוות דעת בנוגע לסוגיות חשבונאיות וכלכליות שונות הנמצאות באחריות מינהל אוצרות טבע והכל על פי דרישות המשרד. </w:t>
      </w:r>
    </w:p>
    <w:p w14:paraId="5BA65965" w14:textId="77777777" w:rsidR="00E80168" w:rsidRPr="008A08BD" w:rsidRDefault="00E80168" w:rsidP="00B67774">
      <w:pPr>
        <w:pStyle w:val="af4"/>
        <w:tabs>
          <w:tab w:val="right" w:pos="8958"/>
        </w:tabs>
        <w:autoSpaceDE w:val="0"/>
        <w:autoSpaceDN w:val="0"/>
        <w:adjustRightInd w:val="0"/>
        <w:spacing w:after="240" w:line="360" w:lineRule="auto"/>
        <w:ind w:left="783"/>
        <w:jc w:val="both"/>
        <w:rPr>
          <w:rFonts w:ascii="David" w:hAnsi="David" w:cs="David"/>
        </w:rPr>
      </w:pPr>
      <w:r w:rsidRPr="008A08BD">
        <w:rPr>
          <w:rFonts w:ascii="David" w:hAnsi="David" w:cs="David"/>
          <w:rtl/>
        </w:rPr>
        <w:t xml:space="preserve">בנוסף, יידרש הזוכה וחברי הצוות מטעמו לערוך ביקורת על חברות ושותפויות בענף הגז והנפט ובענף המחצבים, בהתאם לחוק, לכללים מקובלים ולהנחיית אגף התמלוגים, שלבי הביקורת יכללו, בין היתר: </w:t>
      </w:r>
    </w:p>
    <w:p w14:paraId="17C05667" w14:textId="77777777" w:rsidR="00E80168" w:rsidRPr="008A08BD" w:rsidRDefault="00E80168" w:rsidP="00B67774">
      <w:pPr>
        <w:pStyle w:val="af4"/>
        <w:numPr>
          <w:ilvl w:val="2"/>
          <w:numId w:val="95"/>
        </w:numPr>
        <w:spacing w:line="360" w:lineRule="auto"/>
        <w:ind w:left="1728"/>
        <w:jc w:val="both"/>
        <w:outlineLvl w:val="0"/>
        <w:rPr>
          <w:rFonts w:ascii="David" w:hAnsi="David" w:cs="David"/>
        </w:rPr>
      </w:pPr>
      <w:bookmarkStart w:id="372" w:name="_Toc200537793"/>
      <w:r w:rsidRPr="008A08BD">
        <w:rPr>
          <w:rFonts w:ascii="David" w:hAnsi="David" w:cs="David"/>
          <w:rtl/>
        </w:rPr>
        <w:lastRenderedPageBreak/>
        <w:t>הגשת תוכנית ביקורת מפורטת;</w:t>
      </w:r>
      <w:bookmarkEnd w:id="372"/>
    </w:p>
    <w:p w14:paraId="48BF77AC" w14:textId="77777777" w:rsidR="00E80168" w:rsidRPr="008A08BD" w:rsidRDefault="00E80168" w:rsidP="00B67774">
      <w:pPr>
        <w:pStyle w:val="af4"/>
        <w:numPr>
          <w:ilvl w:val="2"/>
          <w:numId w:val="95"/>
        </w:numPr>
        <w:spacing w:line="360" w:lineRule="auto"/>
        <w:ind w:left="1728"/>
        <w:jc w:val="both"/>
        <w:outlineLvl w:val="0"/>
        <w:rPr>
          <w:rFonts w:ascii="David" w:hAnsi="David" w:cs="David"/>
        </w:rPr>
      </w:pPr>
      <w:bookmarkStart w:id="373" w:name="_Toc200537794"/>
      <w:r w:rsidRPr="008A08BD">
        <w:rPr>
          <w:rFonts w:ascii="David" w:hAnsi="David" w:cs="David"/>
          <w:rtl/>
        </w:rPr>
        <w:t>קיום פגישות עם גורמים מתוך ומחוץ למשרד</w:t>
      </w:r>
      <w:r w:rsidRPr="008A08BD">
        <w:rPr>
          <w:rFonts w:ascii="David" w:hAnsi="David" w:cs="David"/>
        </w:rPr>
        <w:t>;</w:t>
      </w:r>
      <w:bookmarkEnd w:id="373"/>
    </w:p>
    <w:p w14:paraId="745EDB8C" w14:textId="77777777" w:rsidR="00E80168" w:rsidRPr="008A08BD" w:rsidRDefault="00E80168" w:rsidP="00B67774">
      <w:pPr>
        <w:pStyle w:val="af4"/>
        <w:numPr>
          <w:ilvl w:val="2"/>
          <w:numId w:val="95"/>
        </w:numPr>
        <w:spacing w:line="360" w:lineRule="auto"/>
        <w:ind w:left="1728"/>
        <w:jc w:val="both"/>
        <w:outlineLvl w:val="0"/>
        <w:rPr>
          <w:rFonts w:ascii="David" w:hAnsi="David" w:cs="David"/>
        </w:rPr>
      </w:pPr>
      <w:bookmarkStart w:id="374" w:name="_Toc200537795"/>
      <w:r w:rsidRPr="008A08BD">
        <w:rPr>
          <w:rFonts w:ascii="David" w:hAnsi="David" w:cs="David"/>
          <w:rtl/>
        </w:rPr>
        <w:t>ייעוץ לאגף התמלוגים בנושאים חשבונאיים ופיננסיים;</w:t>
      </w:r>
      <w:bookmarkEnd w:id="374"/>
    </w:p>
    <w:p w14:paraId="7619706F" w14:textId="2EF5D1D7" w:rsidR="00E80168" w:rsidRPr="008A08BD" w:rsidRDefault="00E80168" w:rsidP="00B67774">
      <w:pPr>
        <w:pStyle w:val="af4"/>
        <w:numPr>
          <w:ilvl w:val="2"/>
          <w:numId w:val="95"/>
        </w:numPr>
        <w:spacing w:line="360" w:lineRule="auto"/>
        <w:ind w:left="1728"/>
        <w:jc w:val="both"/>
        <w:outlineLvl w:val="0"/>
        <w:rPr>
          <w:rFonts w:ascii="David" w:hAnsi="David" w:cs="David"/>
        </w:rPr>
      </w:pPr>
      <w:bookmarkStart w:id="375" w:name="_Toc200537796"/>
      <w:r w:rsidRPr="008A08BD">
        <w:rPr>
          <w:rFonts w:ascii="David" w:hAnsi="David" w:cs="David"/>
          <w:rtl/>
        </w:rPr>
        <w:t>ביצוע דוחות ביקורת על דוחות התמלוגים והגשתם לאגף תמלוגים</w:t>
      </w:r>
      <w:r w:rsidRPr="008A08BD">
        <w:rPr>
          <w:rFonts w:ascii="David" w:hAnsi="David" w:cs="David"/>
        </w:rPr>
        <w:t>;</w:t>
      </w:r>
      <w:bookmarkEnd w:id="375"/>
    </w:p>
    <w:p w14:paraId="48FB45CA" w14:textId="77777777" w:rsidR="00E80168" w:rsidRPr="008A08BD" w:rsidRDefault="00E80168" w:rsidP="00B67774">
      <w:pPr>
        <w:pStyle w:val="af4"/>
        <w:numPr>
          <w:ilvl w:val="2"/>
          <w:numId w:val="95"/>
        </w:numPr>
        <w:spacing w:line="360" w:lineRule="auto"/>
        <w:ind w:left="1728"/>
        <w:jc w:val="both"/>
        <w:outlineLvl w:val="0"/>
        <w:rPr>
          <w:rFonts w:ascii="David" w:hAnsi="David" w:cs="David"/>
        </w:rPr>
      </w:pPr>
      <w:bookmarkStart w:id="376" w:name="_Toc200537797"/>
      <w:r w:rsidRPr="008A08BD">
        <w:rPr>
          <w:rFonts w:ascii="David" w:hAnsi="David" w:cs="David"/>
          <w:rtl/>
        </w:rPr>
        <w:t>טיפול בתגובות המבוקרים ועדכון טיוטת הביקורת בהתאמה;</w:t>
      </w:r>
      <w:bookmarkEnd w:id="376"/>
    </w:p>
    <w:p w14:paraId="6AB12CC6" w14:textId="77777777" w:rsidR="00E80168" w:rsidRPr="008A08BD" w:rsidRDefault="00E80168" w:rsidP="00B67774">
      <w:pPr>
        <w:pStyle w:val="af4"/>
        <w:numPr>
          <w:ilvl w:val="2"/>
          <w:numId w:val="95"/>
        </w:numPr>
        <w:spacing w:line="360" w:lineRule="auto"/>
        <w:ind w:left="1728"/>
        <w:jc w:val="both"/>
        <w:outlineLvl w:val="0"/>
        <w:rPr>
          <w:rFonts w:ascii="David" w:hAnsi="David" w:cs="David"/>
          <w:rtl/>
        </w:rPr>
      </w:pPr>
      <w:bookmarkStart w:id="377" w:name="_Toc200537798"/>
      <w:r w:rsidRPr="008A08BD">
        <w:rPr>
          <w:rFonts w:ascii="David" w:hAnsi="David" w:cs="David"/>
          <w:rtl/>
        </w:rPr>
        <w:t>עריכת דוח ביקורת סופי.</w:t>
      </w:r>
      <w:bookmarkEnd w:id="377"/>
    </w:p>
    <w:p w14:paraId="2A0F9254" w14:textId="77777777" w:rsidR="00E80168" w:rsidRPr="008A08BD" w:rsidRDefault="00E80168" w:rsidP="00B67774">
      <w:pPr>
        <w:pStyle w:val="af4"/>
        <w:numPr>
          <w:ilvl w:val="1"/>
          <w:numId w:val="95"/>
        </w:numPr>
        <w:tabs>
          <w:tab w:val="left" w:pos="1445"/>
          <w:tab w:val="right" w:pos="8958"/>
        </w:tabs>
        <w:autoSpaceDE w:val="0"/>
        <w:autoSpaceDN w:val="0"/>
        <w:adjustRightInd w:val="0"/>
        <w:spacing w:after="240" w:line="360" w:lineRule="auto"/>
        <w:jc w:val="both"/>
        <w:rPr>
          <w:rFonts w:ascii="David" w:hAnsi="David" w:cs="David"/>
        </w:rPr>
      </w:pPr>
      <w:r w:rsidRPr="008A08BD">
        <w:rPr>
          <w:rFonts w:ascii="David" w:hAnsi="David" w:cs="David"/>
          <w:rtl/>
        </w:rPr>
        <w:t xml:space="preserve">הגשת דו"חות ביקורת בהתאם לסטנדרטים מקובלים ובפורמט שייקבע על ידי אגף התמלוגים, לרבות עריכת שינויים והתאמות בתכני הדו"חות ובאופן הגשתם לרבות עריכת תיקונים והשלמות ככל שיידרשו עד להשלמת התהליך ולהגשת דו"ח סופי והכל עפ"י הנחיות וקביעות אגף התמלוגים. </w:t>
      </w:r>
    </w:p>
    <w:p w14:paraId="326D77A9" w14:textId="77777777" w:rsidR="00E80168" w:rsidRPr="008A08BD" w:rsidRDefault="00E80168" w:rsidP="00B67774">
      <w:pPr>
        <w:pStyle w:val="af4"/>
        <w:numPr>
          <w:ilvl w:val="1"/>
          <w:numId w:val="95"/>
        </w:numPr>
        <w:spacing w:line="360" w:lineRule="auto"/>
        <w:jc w:val="both"/>
        <w:outlineLvl w:val="0"/>
        <w:rPr>
          <w:rFonts w:ascii="David" w:hAnsi="David" w:cs="David"/>
        </w:rPr>
      </w:pPr>
      <w:bookmarkStart w:id="378" w:name="_Toc200537799"/>
      <w:r w:rsidRPr="008A08BD">
        <w:rPr>
          <w:rFonts w:ascii="David" w:hAnsi="David" w:cs="David"/>
          <w:rtl/>
        </w:rPr>
        <w:t>מעקב אחר תיקון הליקויים בהתאם למתודולוגיה מוסדרת שתאושר על ידי אגף התמלוגים</w:t>
      </w:r>
      <w:r w:rsidRPr="008A08BD">
        <w:rPr>
          <w:rFonts w:ascii="David" w:hAnsi="David" w:cs="David"/>
        </w:rPr>
        <w:t>.</w:t>
      </w:r>
      <w:bookmarkEnd w:id="378"/>
    </w:p>
    <w:p w14:paraId="2C944B63" w14:textId="77777777" w:rsidR="00E80168" w:rsidRPr="008A08BD" w:rsidRDefault="00E80168" w:rsidP="00B67774">
      <w:pPr>
        <w:pStyle w:val="af4"/>
        <w:numPr>
          <w:ilvl w:val="1"/>
          <w:numId w:val="95"/>
        </w:numPr>
        <w:spacing w:line="360" w:lineRule="auto"/>
        <w:jc w:val="both"/>
        <w:outlineLvl w:val="0"/>
        <w:rPr>
          <w:rFonts w:ascii="David" w:hAnsi="David" w:cs="David"/>
        </w:rPr>
      </w:pPr>
      <w:bookmarkStart w:id="379" w:name="_Toc200537800"/>
      <w:r w:rsidRPr="008A08BD">
        <w:rPr>
          <w:rFonts w:ascii="David" w:hAnsi="David" w:cs="David"/>
          <w:rtl/>
        </w:rPr>
        <w:t>ביצוע משימות נוספות בתחום האחריות המקצועית וכפי שידרשו מעת לעת על ידי הממונה.</w:t>
      </w:r>
      <w:bookmarkEnd w:id="379"/>
    </w:p>
    <w:bookmarkEnd w:id="1"/>
    <w:bookmarkEnd w:id="2"/>
    <w:bookmarkEnd w:id="3"/>
    <w:bookmarkEnd w:id="4"/>
    <w:bookmarkEnd w:id="365"/>
    <w:bookmarkEnd w:id="366"/>
    <w:bookmarkEnd w:id="367"/>
    <w:bookmarkEnd w:id="368"/>
    <w:bookmarkEnd w:id="369"/>
    <w:bookmarkEnd w:id="370"/>
    <w:p w14:paraId="66C03FB3" w14:textId="77777777" w:rsidR="003D462D" w:rsidRDefault="003D462D" w:rsidP="00B67774">
      <w:pPr>
        <w:pStyle w:val="afffffff9"/>
        <w:jc w:val="both"/>
        <w:rPr>
          <w:rtl/>
        </w:rPr>
      </w:pPr>
    </w:p>
    <w:p w14:paraId="5E0193B0" w14:textId="77777777" w:rsidR="00A12FE4" w:rsidRDefault="00A12FE4">
      <w:pPr>
        <w:bidi w:val="0"/>
        <w:spacing w:before="200" w:after="200" w:line="276" w:lineRule="auto"/>
        <w:rPr>
          <w:rFonts w:ascii="David" w:hAnsi="David" w:cs="David"/>
          <w:b/>
          <w:bCs/>
          <w:caps/>
          <w:spacing w:val="15"/>
          <w:sz w:val="72"/>
          <w:szCs w:val="72"/>
          <w:rtl/>
        </w:rPr>
      </w:pPr>
      <w:bookmarkStart w:id="380" w:name="_Toc200537801"/>
      <w:r>
        <w:rPr>
          <w:rtl/>
        </w:rPr>
        <w:br w:type="page"/>
      </w:r>
    </w:p>
    <w:p w14:paraId="1F1D36FD" w14:textId="17EF9A5D" w:rsidR="00024056" w:rsidRPr="00DB4E82" w:rsidRDefault="00045D34" w:rsidP="00B67774">
      <w:pPr>
        <w:pStyle w:val="afffffff9"/>
        <w:jc w:val="both"/>
        <w:rPr>
          <w:rtl/>
        </w:rPr>
      </w:pPr>
      <w:r w:rsidRPr="00DB4E82">
        <w:rPr>
          <w:rtl/>
        </w:rPr>
        <w:lastRenderedPageBreak/>
        <w:t>פ</w:t>
      </w:r>
      <w:r w:rsidR="0007721F" w:rsidRPr="00DB4E82">
        <w:rPr>
          <w:rtl/>
        </w:rPr>
        <w:t xml:space="preserve">רק </w:t>
      </w:r>
      <w:r w:rsidR="004E394B" w:rsidRPr="00DB4E82">
        <w:rPr>
          <w:rtl/>
        </w:rPr>
        <w:t>ד</w:t>
      </w:r>
      <w:r w:rsidR="0007721F" w:rsidRPr="00DB4E82">
        <w:rPr>
          <w:rtl/>
        </w:rPr>
        <w:t xml:space="preserve">' – </w:t>
      </w:r>
      <w:r w:rsidR="00715DCD" w:rsidRPr="00DB4E82">
        <w:rPr>
          <w:rtl/>
        </w:rPr>
        <w:t>הסכם</w:t>
      </w:r>
      <w:r w:rsidRPr="00DB4E82">
        <w:rPr>
          <w:rtl/>
        </w:rPr>
        <w:t xml:space="preserve"> התקשרות</w:t>
      </w:r>
      <w:bookmarkEnd w:id="380"/>
    </w:p>
    <w:p w14:paraId="3ED34833" w14:textId="77777777" w:rsidR="00024056" w:rsidRPr="00DB4E82" w:rsidRDefault="00024056" w:rsidP="00B67774">
      <w:pPr>
        <w:jc w:val="both"/>
        <w:rPr>
          <w:rFonts w:ascii="David" w:hAnsi="David" w:cs="David"/>
          <w:b/>
          <w:bCs/>
          <w:sz w:val="32"/>
          <w:szCs w:val="32"/>
          <w:u w:val="single"/>
          <w:rtl/>
        </w:rPr>
      </w:pPr>
    </w:p>
    <w:p w14:paraId="4A85A086" w14:textId="77777777" w:rsidR="00153966" w:rsidRPr="00DB4E82" w:rsidRDefault="00153966" w:rsidP="00B67774">
      <w:pPr>
        <w:pStyle w:val="1c"/>
        <w:widowControl w:val="0"/>
        <w:numPr>
          <w:ilvl w:val="12"/>
          <w:numId w:val="0"/>
        </w:numPr>
        <w:tabs>
          <w:tab w:val="right" w:pos="8487"/>
        </w:tabs>
        <w:spacing w:line="360" w:lineRule="auto"/>
        <w:ind w:left="-18" w:firstLine="18"/>
        <w:jc w:val="both"/>
        <w:rPr>
          <w:rFonts w:ascii="David" w:hAnsi="David" w:cs="David"/>
          <w:rtl/>
        </w:rPr>
        <w:sectPr w:rsidR="00153966" w:rsidRPr="00DB4E82" w:rsidSect="00654526">
          <w:pgSz w:w="11906" w:h="16838" w:code="9"/>
          <w:pgMar w:top="1616" w:right="1826" w:bottom="1440" w:left="1800" w:header="709" w:footer="709" w:gutter="0"/>
          <w:cols w:space="708"/>
          <w:titlePg/>
          <w:bidi/>
          <w:rtlGutter/>
          <w:docGrid w:linePitch="360"/>
        </w:sectPr>
      </w:pPr>
    </w:p>
    <w:p w14:paraId="036BFFE9" w14:textId="360E59A5" w:rsidR="00DD1BFE" w:rsidRPr="00DB4E82" w:rsidRDefault="00045D34" w:rsidP="00A12FE4">
      <w:pPr>
        <w:pStyle w:val="1c"/>
        <w:widowControl w:val="0"/>
        <w:numPr>
          <w:ilvl w:val="12"/>
          <w:numId w:val="0"/>
        </w:numPr>
        <w:tabs>
          <w:tab w:val="right" w:pos="8487"/>
        </w:tabs>
        <w:spacing w:line="360" w:lineRule="auto"/>
        <w:ind w:left="-18" w:firstLine="18"/>
        <w:jc w:val="center"/>
        <w:rPr>
          <w:rFonts w:ascii="David" w:hAnsi="David" w:cs="David"/>
          <w:b/>
          <w:bCs/>
          <w:rtl/>
        </w:rPr>
      </w:pPr>
      <w:r w:rsidRPr="00DB4E82">
        <w:rPr>
          <w:rFonts w:ascii="David" w:hAnsi="David" w:cs="David"/>
          <w:b/>
          <w:bCs/>
          <w:rtl/>
        </w:rPr>
        <w:lastRenderedPageBreak/>
        <w:t>הסכם התקשרות</w:t>
      </w:r>
    </w:p>
    <w:p w14:paraId="61454F35" w14:textId="77777777" w:rsidR="0009150A" w:rsidRPr="00DB4E82" w:rsidRDefault="0009150A" w:rsidP="00A12FE4">
      <w:pPr>
        <w:pStyle w:val="1c"/>
        <w:widowControl w:val="0"/>
        <w:numPr>
          <w:ilvl w:val="12"/>
          <w:numId w:val="0"/>
        </w:numPr>
        <w:tabs>
          <w:tab w:val="right" w:pos="8487"/>
        </w:tabs>
        <w:spacing w:line="360" w:lineRule="auto"/>
        <w:ind w:left="-18" w:firstLine="18"/>
        <w:jc w:val="center"/>
        <w:rPr>
          <w:rFonts w:ascii="David" w:hAnsi="David" w:cs="David"/>
          <w:rtl/>
        </w:rPr>
      </w:pPr>
    </w:p>
    <w:p w14:paraId="3AFC7B9F" w14:textId="77777777" w:rsidR="0009150A" w:rsidRPr="00DB4E82" w:rsidRDefault="0009150A" w:rsidP="00A12FE4">
      <w:pPr>
        <w:pStyle w:val="1c"/>
        <w:widowControl w:val="0"/>
        <w:numPr>
          <w:ilvl w:val="12"/>
          <w:numId w:val="0"/>
        </w:numPr>
        <w:tabs>
          <w:tab w:val="right" w:pos="8487"/>
        </w:tabs>
        <w:spacing w:line="360" w:lineRule="auto"/>
        <w:ind w:left="-18" w:firstLine="18"/>
        <w:jc w:val="center"/>
        <w:rPr>
          <w:rFonts w:ascii="David" w:hAnsi="David" w:cs="David"/>
          <w:rtl/>
        </w:rPr>
      </w:pPr>
    </w:p>
    <w:p w14:paraId="031F54AA" w14:textId="77777777" w:rsidR="0009150A" w:rsidRPr="00DB4E82" w:rsidRDefault="00045D34" w:rsidP="00A12FE4">
      <w:pPr>
        <w:pStyle w:val="1c"/>
        <w:widowControl w:val="0"/>
        <w:numPr>
          <w:ilvl w:val="12"/>
          <w:numId w:val="0"/>
        </w:numPr>
        <w:tabs>
          <w:tab w:val="right" w:pos="8487"/>
        </w:tabs>
        <w:spacing w:line="360" w:lineRule="auto"/>
        <w:ind w:left="-18" w:firstLine="18"/>
        <w:jc w:val="center"/>
        <w:rPr>
          <w:rFonts w:ascii="David" w:hAnsi="David" w:cs="David"/>
          <w:b/>
          <w:bCs/>
          <w:rtl/>
        </w:rPr>
      </w:pPr>
      <w:r w:rsidRPr="00DB4E82">
        <w:rPr>
          <w:rFonts w:ascii="David" w:hAnsi="David" w:cs="David"/>
          <w:b/>
          <w:bCs/>
          <w:rtl/>
        </w:rPr>
        <w:t>ב י ן</w:t>
      </w:r>
      <w:r w:rsidRPr="00DB4E82">
        <w:rPr>
          <w:rFonts w:ascii="David" w:hAnsi="David" w:cs="David"/>
          <w:b/>
          <w:bCs/>
          <w:rtl/>
        </w:rPr>
        <w:br/>
      </w:r>
    </w:p>
    <w:p w14:paraId="63FF9F53" w14:textId="22A53348" w:rsidR="0009150A" w:rsidRPr="00DB4E82" w:rsidRDefault="00045D34" w:rsidP="00A12FE4">
      <w:pPr>
        <w:pStyle w:val="1c"/>
        <w:widowControl w:val="0"/>
        <w:numPr>
          <w:ilvl w:val="12"/>
          <w:numId w:val="0"/>
        </w:numPr>
        <w:tabs>
          <w:tab w:val="right" w:pos="8487"/>
        </w:tabs>
        <w:spacing w:line="360" w:lineRule="auto"/>
        <w:ind w:left="-18" w:firstLine="18"/>
        <w:jc w:val="center"/>
        <w:rPr>
          <w:rFonts w:ascii="David" w:hAnsi="David" w:cs="David"/>
          <w:rtl/>
        </w:rPr>
      </w:pPr>
      <w:bookmarkStart w:id="381" w:name="OfficeValue_3"/>
      <w:r w:rsidRPr="00DB4E82">
        <w:rPr>
          <w:rFonts w:ascii="David" w:hAnsi="David" w:cs="David"/>
          <w:rtl/>
        </w:rPr>
        <w:t>משרד האנרגיה</w:t>
      </w:r>
      <w:bookmarkEnd w:id="381"/>
      <w:r w:rsidRPr="00DB4E82">
        <w:rPr>
          <w:rFonts w:ascii="David" w:hAnsi="David" w:cs="David"/>
          <w:rtl/>
        </w:rPr>
        <w:t xml:space="preserve"> </w:t>
      </w:r>
      <w:r w:rsidR="00A12FE4">
        <w:rPr>
          <w:rFonts w:ascii="David" w:hAnsi="David" w:cs="David" w:hint="cs"/>
          <w:rtl/>
        </w:rPr>
        <w:t>והתשתיות</w:t>
      </w:r>
      <w:r w:rsidRPr="00DB4E82">
        <w:rPr>
          <w:rFonts w:ascii="David" w:hAnsi="David" w:cs="David"/>
          <w:rtl/>
        </w:rPr>
        <w:br/>
      </w:r>
      <w:r w:rsidRPr="00DB4E82">
        <w:rPr>
          <w:rFonts w:ascii="David" w:hAnsi="David" w:cs="David"/>
          <w:rtl/>
        </w:rPr>
        <w:br/>
        <w:t>(להלן: "</w:t>
      </w:r>
      <w:r w:rsidR="00361FDC" w:rsidRPr="00DB4E82">
        <w:rPr>
          <w:rFonts w:ascii="David" w:hAnsi="David" w:cs="David"/>
          <w:b/>
          <w:bCs/>
          <w:rtl/>
        </w:rPr>
        <w:t>המזמין</w:t>
      </w:r>
      <w:r w:rsidRPr="00DB4E82">
        <w:rPr>
          <w:rFonts w:ascii="David" w:hAnsi="David" w:cs="David"/>
          <w:rtl/>
        </w:rPr>
        <w:t>")</w:t>
      </w:r>
    </w:p>
    <w:p w14:paraId="60901B61" w14:textId="5F91DD9D" w:rsidR="0009150A" w:rsidRPr="00DB4E82" w:rsidRDefault="00045D34" w:rsidP="00A12FE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right"/>
        <w:rPr>
          <w:rFonts w:ascii="David" w:hAnsi="David" w:cs="David"/>
          <w:rtl/>
        </w:rPr>
      </w:pPr>
      <w:r w:rsidRPr="00DB4E82">
        <w:rPr>
          <w:rFonts w:ascii="David" w:hAnsi="David" w:cs="David"/>
          <w:b/>
          <w:bCs/>
          <w:u w:val="single"/>
          <w:rtl/>
        </w:rPr>
        <w:t>מצד אחד</w:t>
      </w:r>
    </w:p>
    <w:p w14:paraId="13773C1F" w14:textId="77777777" w:rsidR="0009150A" w:rsidRPr="00DB4E82" w:rsidRDefault="00045D34" w:rsidP="00A12FE4">
      <w:pPr>
        <w:pStyle w:val="af7"/>
        <w:widowControl w:val="0"/>
        <w:spacing w:line="360" w:lineRule="auto"/>
        <w:jc w:val="center"/>
        <w:rPr>
          <w:rFonts w:ascii="David" w:hAnsi="David" w:cs="David"/>
          <w:b/>
          <w:bCs/>
          <w:rtl/>
        </w:rPr>
      </w:pPr>
      <w:r w:rsidRPr="00DB4E82">
        <w:rPr>
          <w:rFonts w:ascii="David" w:hAnsi="David" w:cs="David"/>
          <w:b/>
          <w:bCs/>
          <w:rtl/>
        </w:rPr>
        <w:t>ל ב י ן</w:t>
      </w:r>
    </w:p>
    <w:p w14:paraId="604A299B" w14:textId="3C7E7813" w:rsidR="0009150A" w:rsidRPr="00DB4E82" w:rsidRDefault="00045D34" w:rsidP="00A12FE4">
      <w:pPr>
        <w:pStyle w:val="af7"/>
        <w:widowControl w:val="0"/>
        <w:spacing w:line="360" w:lineRule="auto"/>
        <w:jc w:val="center"/>
        <w:rPr>
          <w:rFonts w:ascii="David" w:hAnsi="David" w:cs="David"/>
          <w:rtl/>
        </w:rPr>
      </w:pPr>
      <w:r w:rsidRPr="00DB4E82">
        <w:rPr>
          <w:rFonts w:ascii="David" w:hAnsi="David" w:cs="David"/>
          <w:rtl/>
        </w:rPr>
        <w:t>________________________</w:t>
      </w:r>
    </w:p>
    <w:p w14:paraId="182B0FEE" w14:textId="77777777" w:rsidR="0009150A" w:rsidRPr="00DB4E82" w:rsidRDefault="00045D34" w:rsidP="00A12FE4">
      <w:pPr>
        <w:pStyle w:val="af7"/>
        <w:widowControl w:val="0"/>
        <w:spacing w:line="360" w:lineRule="auto"/>
        <w:jc w:val="center"/>
        <w:rPr>
          <w:rFonts w:ascii="David" w:hAnsi="David" w:cs="David"/>
          <w:rtl/>
        </w:rPr>
      </w:pPr>
      <w:r w:rsidRPr="00DB4E82">
        <w:rPr>
          <w:rFonts w:ascii="David" w:hAnsi="David" w:cs="David"/>
          <w:rtl/>
        </w:rPr>
        <w:t>מכתובת ________________________________</w:t>
      </w:r>
    </w:p>
    <w:p w14:paraId="470ED129" w14:textId="5AD144F9" w:rsidR="0009150A" w:rsidRPr="00DB4E82" w:rsidRDefault="00045D34" w:rsidP="00A12FE4">
      <w:pPr>
        <w:pStyle w:val="af7"/>
        <w:widowControl w:val="0"/>
        <w:spacing w:line="360" w:lineRule="auto"/>
        <w:jc w:val="center"/>
        <w:rPr>
          <w:rFonts w:ascii="David" w:hAnsi="David" w:cs="David"/>
          <w:rtl/>
        </w:rPr>
      </w:pPr>
      <w:r w:rsidRPr="00DB4E82">
        <w:rPr>
          <w:rFonts w:ascii="David" w:hAnsi="David" w:cs="David"/>
          <w:rtl/>
        </w:rPr>
        <w:t>(להלן: "</w:t>
      </w:r>
      <w:r w:rsidRPr="00DB4E82">
        <w:rPr>
          <w:rFonts w:ascii="David" w:hAnsi="David" w:cs="David"/>
          <w:b/>
          <w:bCs/>
          <w:rtl/>
        </w:rPr>
        <w:t>הספק</w:t>
      </w:r>
      <w:r w:rsidRPr="00DB4E82">
        <w:rPr>
          <w:rFonts w:ascii="David" w:hAnsi="David" w:cs="David"/>
          <w:rtl/>
        </w:rPr>
        <w:t>")</w:t>
      </w:r>
    </w:p>
    <w:p w14:paraId="1E7AF879" w14:textId="294FEDA8" w:rsidR="0009150A" w:rsidRPr="00DB4E82" w:rsidRDefault="00045D34" w:rsidP="00A12FE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right"/>
        <w:rPr>
          <w:rFonts w:ascii="David" w:hAnsi="David" w:cs="David"/>
          <w:b/>
          <w:bCs/>
          <w:u w:val="single"/>
          <w:rtl/>
        </w:rPr>
      </w:pPr>
      <w:r w:rsidRPr="00DB4E82">
        <w:rPr>
          <w:rFonts w:ascii="David" w:hAnsi="David" w:cs="David"/>
          <w:b/>
          <w:bCs/>
          <w:u w:val="single"/>
          <w:rtl/>
        </w:rPr>
        <w:t>מצד שני</w:t>
      </w:r>
    </w:p>
    <w:p w14:paraId="6E9B06FB" w14:textId="77777777" w:rsidR="0009150A" w:rsidRPr="00DB4E82" w:rsidRDefault="0009150A" w:rsidP="00B6777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4C67C0E5" w14:textId="515D1EDF" w:rsidR="0009150A" w:rsidRPr="00DB4E82" w:rsidRDefault="00045D34" w:rsidP="008F57CD">
      <w:pPr>
        <w:pStyle w:val="af7"/>
        <w:widowControl w:val="0"/>
        <w:spacing w:line="360" w:lineRule="auto"/>
        <w:ind w:left="656" w:hanging="656"/>
        <w:jc w:val="both"/>
        <w:rPr>
          <w:rFonts w:ascii="David" w:hAnsi="David" w:cs="David"/>
          <w:rtl/>
        </w:rPr>
      </w:pPr>
      <w:r w:rsidRPr="00DB4E82">
        <w:rPr>
          <w:rFonts w:ascii="David" w:hAnsi="David" w:cs="David"/>
          <w:b/>
          <w:bCs/>
          <w:rtl/>
        </w:rPr>
        <w:t>הואיל</w:t>
      </w:r>
      <w:r w:rsidRPr="00DB4E82">
        <w:rPr>
          <w:rFonts w:ascii="David" w:hAnsi="David" w:cs="David"/>
        </w:rPr>
        <w:t xml:space="preserve"> </w:t>
      </w:r>
      <w:r w:rsidRPr="00DB4E82">
        <w:rPr>
          <w:rFonts w:ascii="David" w:hAnsi="David" w:cs="David"/>
          <w:rtl/>
        </w:rPr>
        <w:t>ו</w:t>
      </w:r>
      <w:r w:rsidR="00361FDC" w:rsidRPr="00DB4E82">
        <w:rPr>
          <w:rFonts w:ascii="David" w:hAnsi="David" w:cs="David"/>
          <w:rtl/>
        </w:rPr>
        <w:t>המזמין</w:t>
      </w:r>
      <w:r w:rsidRPr="00DB4E82">
        <w:rPr>
          <w:rFonts w:ascii="David" w:hAnsi="David" w:cs="David"/>
          <w:rtl/>
        </w:rPr>
        <w:t xml:space="preserve"> </w:t>
      </w:r>
      <w:r w:rsidR="00B66033" w:rsidRPr="00DB4E82">
        <w:rPr>
          <w:rFonts w:ascii="David" w:hAnsi="David" w:cs="David"/>
          <w:rtl/>
        </w:rPr>
        <w:t xml:space="preserve">פרסם את </w:t>
      </w:r>
      <w:r w:rsidRPr="00DB4E82">
        <w:rPr>
          <w:rFonts w:ascii="David" w:hAnsi="David" w:cs="David"/>
          <w:rtl/>
        </w:rPr>
        <w:t>מכרז</w:t>
      </w:r>
      <w:r w:rsidR="00B96FA1" w:rsidRPr="00DB4E82">
        <w:rPr>
          <w:rFonts w:ascii="David" w:hAnsi="David" w:cs="David"/>
          <w:rtl/>
        </w:rPr>
        <w:t xml:space="preserve"> </w:t>
      </w:r>
      <w:r w:rsidR="008F57CD">
        <w:rPr>
          <w:rFonts w:ascii="David" w:hAnsi="David" w:cs="David" w:hint="cs"/>
          <w:rtl/>
        </w:rPr>
        <w:t>24/2025</w:t>
      </w:r>
      <w:r w:rsidR="006928F7" w:rsidRPr="00DB4E82">
        <w:rPr>
          <w:rFonts w:ascii="David" w:hAnsi="David" w:cs="David"/>
          <w:rtl/>
        </w:rPr>
        <w:t xml:space="preserve"> ל</w:t>
      </w:r>
      <w:bookmarkStart w:id="382" w:name="TenderDesc_7"/>
      <w:r w:rsidR="007753CA" w:rsidRPr="00DB4E82">
        <w:rPr>
          <w:rFonts w:ascii="David" w:hAnsi="David" w:cs="David"/>
          <w:rtl/>
        </w:rPr>
        <w:t>שירותי ביקורת וייעוץ חשבונאי ופיננסי</w:t>
      </w:r>
      <w:bookmarkEnd w:id="382"/>
      <w:r w:rsidRPr="00DB4E82">
        <w:rPr>
          <w:rFonts w:ascii="David" w:hAnsi="David" w:cs="David"/>
          <w:rtl/>
        </w:rPr>
        <w:t xml:space="preserve"> (להלן: </w:t>
      </w:r>
      <w:r w:rsidRPr="00DB4E82">
        <w:rPr>
          <w:rFonts w:ascii="David" w:hAnsi="David" w:cs="David"/>
          <w:b/>
          <w:bCs/>
          <w:rtl/>
        </w:rPr>
        <w:t>"המכרז"</w:t>
      </w:r>
      <w:r w:rsidRPr="00DB4E82">
        <w:rPr>
          <w:rFonts w:ascii="David" w:hAnsi="David" w:cs="David"/>
          <w:rtl/>
        </w:rPr>
        <w:t xml:space="preserve">), </w:t>
      </w:r>
      <w:r w:rsidR="00B66033" w:rsidRPr="00DB4E82">
        <w:rPr>
          <w:rFonts w:ascii="David" w:hAnsi="David" w:cs="David"/>
          <w:rtl/>
        </w:rPr>
        <w:t xml:space="preserve">לקבלת </w:t>
      </w:r>
      <w:r w:rsidR="008D6817" w:rsidRPr="00DB4E82">
        <w:rPr>
          <w:rFonts w:ascii="David" w:hAnsi="David" w:cs="David"/>
          <w:rtl/>
        </w:rPr>
        <w:t>ה</w:t>
      </w:r>
      <w:r w:rsidR="00B66033" w:rsidRPr="00DB4E82">
        <w:rPr>
          <w:rFonts w:ascii="David" w:hAnsi="David" w:cs="David"/>
          <w:rtl/>
        </w:rPr>
        <w:t>שירותים המפורטים ב</w:t>
      </w:r>
      <w:r w:rsidR="00E56C45" w:rsidRPr="00DB4E82">
        <w:rPr>
          <w:rFonts w:ascii="David" w:hAnsi="David" w:cs="David"/>
          <w:b/>
          <w:bCs/>
          <w:rtl/>
        </w:rPr>
        <w:t>פרק ג</w:t>
      </w:r>
      <w:r w:rsidR="00E56C45" w:rsidRPr="00DB4E82">
        <w:rPr>
          <w:rFonts w:ascii="David" w:hAnsi="David" w:cs="David"/>
          <w:rtl/>
        </w:rPr>
        <w:t xml:space="preserve"> ל</w:t>
      </w:r>
      <w:r w:rsidR="00B66033" w:rsidRPr="00DB4E82">
        <w:rPr>
          <w:rFonts w:ascii="David" w:hAnsi="David" w:cs="David"/>
          <w:rtl/>
        </w:rPr>
        <w:t>מכרז</w:t>
      </w:r>
      <w:r w:rsidR="009B4E94" w:rsidRPr="00DB4E82">
        <w:rPr>
          <w:rFonts w:ascii="David" w:hAnsi="David" w:cs="David"/>
          <w:rtl/>
        </w:rPr>
        <w:t xml:space="preserve"> ("</w:t>
      </w:r>
      <w:r w:rsidR="009B4E94" w:rsidRPr="00DB4E82">
        <w:rPr>
          <w:rFonts w:ascii="David" w:hAnsi="David" w:cs="David"/>
          <w:b/>
          <w:bCs/>
          <w:rtl/>
        </w:rPr>
        <w:t>השירותים"</w:t>
      </w:r>
      <w:r w:rsidR="009B4E94" w:rsidRPr="00DB4E82">
        <w:rPr>
          <w:rFonts w:ascii="David" w:hAnsi="David" w:cs="David"/>
          <w:rtl/>
        </w:rPr>
        <w:t>)</w:t>
      </w:r>
      <w:r w:rsidRPr="00DB4E82">
        <w:rPr>
          <w:rFonts w:ascii="David" w:hAnsi="David" w:cs="David"/>
          <w:rtl/>
        </w:rPr>
        <w:t xml:space="preserve">; </w:t>
      </w:r>
    </w:p>
    <w:p w14:paraId="435FF8D1" w14:textId="77777777" w:rsidR="0009150A" w:rsidRPr="00DB4E82" w:rsidRDefault="00045D34" w:rsidP="00B6777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r w:rsidRPr="00DB4E82">
        <w:rPr>
          <w:rFonts w:ascii="David" w:hAnsi="David" w:cs="David"/>
          <w:b/>
          <w:bCs/>
          <w:rtl/>
        </w:rPr>
        <w:lastRenderedPageBreak/>
        <w:t>והואיל</w:t>
      </w:r>
      <w:r w:rsidRPr="00DB4E82">
        <w:rPr>
          <w:rFonts w:ascii="David" w:hAnsi="David" w:cs="David"/>
        </w:rPr>
        <w:tab/>
      </w:r>
      <w:r w:rsidRPr="00DB4E82">
        <w:rPr>
          <w:rFonts w:ascii="David" w:hAnsi="David" w:cs="David"/>
          <w:rtl/>
        </w:rPr>
        <w:t xml:space="preserve">והספק הגיש הצעה למכרז, </w:t>
      </w:r>
      <w:r w:rsidR="008F04C2" w:rsidRPr="00DB4E82">
        <w:rPr>
          <w:rFonts w:ascii="David" w:hAnsi="David" w:cs="David"/>
          <w:rtl/>
        </w:rPr>
        <w:t>כדי</w:t>
      </w:r>
      <w:r w:rsidRPr="00DB4E82">
        <w:rPr>
          <w:rFonts w:ascii="David" w:hAnsi="David" w:cs="David"/>
          <w:rtl/>
        </w:rPr>
        <w:t xml:space="preserve"> לספק את</w:t>
      </w:r>
      <w:r w:rsidR="00B66033" w:rsidRPr="00DB4E82">
        <w:rPr>
          <w:rFonts w:ascii="David" w:hAnsi="David" w:cs="David"/>
          <w:rtl/>
        </w:rPr>
        <w:t xml:space="preserve"> </w:t>
      </w:r>
      <w:bookmarkStart w:id="383" w:name="show_IsSherut_5"/>
      <w:r w:rsidRPr="00DB4E82">
        <w:rPr>
          <w:rFonts w:ascii="David" w:hAnsi="David" w:cs="David"/>
          <w:rtl/>
        </w:rPr>
        <w:t>השירות</w:t>
      </w:r>
      <w:r w:rsidR="00B66033" w:rsidRPr="00DB4E82">
        <w:rPr>
          <w:rFonts w:ascii="David" w:hAnsi="David" w:cs="David"/>
          <w:rtl/>
        </w:rPr>
        <w:t>ים</w:t>
      </w:r>
      <w:bookmarkEnd w:id="383"/>
      <w:r w:rsidRPr="00DB4E82">
        <w:rPr>
          <w:rFonts w:ascii="David" w:hAnsi="David" w:cs="David"/>
          <w:rtl/>
        </w:rPr>
        <w:t xml:space="preserve"> המבוקש</w:t>
      </w:r>
      <w:r w:rsidR="00B66033" w:rsidRPr="00DB4E82">
        <w:rPr>
          <w:rFonts w:ascii="David" w:hAnsi="David" w:cs="David"/>
          <w:rtl/>
        </w:rPr>
        <w:t>ים</w:t>
      </w:r>
      <w:r w:rsidR="0007721F" w:rsidRPr="00DB4E82">
        <w:rPr>
          <w:rFonts w:ascii="David" w:hAnsi="David" w:cs="David"/>
          <w:rtl/>
        </w:rPr>
        <w:t xml:space="preserve"> </w:t>
      </w:r>
      <w:r w:rsidRPr="00DB4E82">
        <w:rPr>
          <w:rFonts w:ascii="David" w:hAnsi="David" w:cs="David"/>
          <w:rtl/>
        </w:rPr>
        <w:t>בהתאם לאמור במכרז, בהצעת</w:t>
      </w:r>
      <w:r w:rsidR="009B4E94" w:rsidRPr="00DB4E82">
        <w:rPr>
          <w:rFonts w:ascii="David" w:hAnsi="David" w:cs="David"/>
          <w:rtl/>
        </w:rPr>
        <w:t>ו</w:t>
      </w:r>
      <w:r w:rsidRPr="00DB4E82">
        <w:rPr>
          <w:rFonts w:ascii="David" w:hAnsi="David" w:cs="David"/>
          <w:rtl/>
        </w:rPr>
        <w:t xml:space="preserve"> ובהסכם זה</w:t>
      </w:r>
      <w:r w:rsidR="00715DCD" w:rsidRPr="00DB4E82">
        <w:rPr>
          <w:rFonts w:ascii="David" w:hAnsi="David" w:cs="David"/>
          <w:rtl/>
        </w:rPr>
        <w:t xml:space="preserve"> (להלן: "</w:t>
      </w:r>
      <w:r w:rsidR="00715DCD" w:rsidRPr="00DB4E82">
        <w:rPr>
          <w:rFonts w:ascii="David" w:hAnsi="David" w:cs="David"/>
          <w:b/>
          <w:bCs/>
          <w:rtl/>
        </w:rPr>
        <w:t>ההסכם</w:t>
      </w:r>
      <w:r w:rsidR="00715DCD" w:rsidRPr="00DB4E82">
        <w:rPr>
          <w:rFonts w:ascii="David" w:hAnsi="David" w:cs="David"/>
          <w:rtl/>
        </w:rPr>
        <w:t>")</w:t>
      </w:r>
      <w:r w:rsidRPr="00DB4E82">
        <w:rPr>
          <w:rFonts w:ascii="David" w:hAnsi="David" w:cs="David"/>
          <w:rtl/>
        </w:rPr>
        <w:t xml:space="preserve">; </w:t>
      </w:r>
    </w:p>
    <w:p w14:paraId="53D94BC8" w14:textId="77777777" w:rsidR="0009150A" w:rsidRPr="00DB4E82" w:rsidRDefault="00045D34" w:rsidP="00B6777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David" w:hAnsi="David" w:cs="David"/>
          <w:rtl/>
        </w:rPr>
      </w:pPr>
      <w:r w:rsidRPr="00DB4E82">
        <w:rPr>
          <w:rFonts w:ascii="David" w:hAnsi="David" w:cs="David"/>
          <w:b/>
          <w:bCs/>
          <w:rtl/>
        </w:rPr>
        <w:t>והואיל</w:t>
      </w:r>
      <w:r w:rsidRPr="00DB4E82">
        <w:rPr>
          <w:rFonts w:ascii="David" w:hAnsi="David" w:cs="David"/>
          <w:rtl/>
        </w:rPr>
        <w:tab/>
        <w:t xml:space="preserve">ובכפוף לחתימתו על </w:t>
      </w:r>
      <w:r w:rsidR="00715DCD" w:rsidRPr="00DB4E82">
        <w:rPr>
          <w:rFonts w:ascii="David" w:hAnsi="David" w:cs="David"/>
          <w:rtl/>
        </w:rPr>
        <w:t>ה</w:t>
      </w:r>
      <w:r w:rsidRPr="00DB4E82">
        <w:rPr>
          <w:rFonts w:ascii="David" w:hAnsi="David" w:cs="David"/>
          <w:rtl/>
        </w:rPr>
        <w:t>הסכם וקיום הדרישות המפורטות במכרז,</w:t>
      </w:r>
      <w:r w:rsidR="008F04C2" w:rsidRPr="00DB4E82">
        <w:rPr>
          <w:rFonts w:ascii="David" w:hAnsi="David" w:cs="David"/>
          <w:rtl/>
        </w:rPr>
        <w:t xml:space="preserve"> ועדת המכרזים של</w:t>
      </w:r>
      <w:r w:rsidRPr="00DB4E82">
        <w:rPr>
          <w:rFonts w:ascii="David" w:hAnsi="David" w:cs="David"/>
          <w:rtl/>
        </w:rPr>
        <w:t xml:space="preserve"> </w:t>
      </w:r>
      <w:r w:rsidR="00361FDC" w:rsidRPr="00DB4E82">
        <w:rPr>
          <w:rFonts w:ascii="David" w:hAnsi="David" w:cs="David"/>
          <w:rtl/>
        </w:rPr>
        <w:t>המזמין</w:t>
      </w:r>
      <w:r w:rsidRPr="00DB4E82">
        <w:rPr>
          <w:rFonts w:ascii="David" w:hAnsi="David" w:cs="David"/>
          <w:rtl/>
        </w:rPr>
        <w:t xml:space="preserve"> בחר</w:t>
      </w:r>
      <w:r w:rsidR="008F04C2" w:rsidRPr="00DB4E82">
        <w:rPr>
          <w:rFonts w:ascii="David" w:hAnsi="David" w:cs="David"/>
          <w:rtl/>
        </w:rPr>
        <w:t>ה</w:t>
      </w:r>
      <w:r w:rsidRPr="00DB4E82">
        <w:rPr>
          <w:rFonts w:ascii="David" w:hAnsi="David" w:cs="David"/>
          <w:rtl/>
        </w:rPr>
        <w:t xml:space="preserve"> בספק</w:t>
      </w:r>
      <w:r w:rsidR="0007721F" w:rsidRPr="00DB4E82">
        <w:rPr>
          <w:rFonts w:ascii="David" w:hAnsi="David" w:cs="David"/>
          <w:rtl/>
        </w:rPr>
        <w:t xml:space="preserve"> </w:t>
      </w:r>
      <w:r w:rsidR="00FD08D7" w:rsidRPr="00DB4E82">
        <w:rPr>
          <w:rFonts w:ascii="David" w:hAnsi="David" w:cs="David"/>
          <w:rtl/>
        </w:rPr>
        <w:t>כזוכה במכרז</w:t>
      </w:r>
      <w:r w:rsidRPr="00DB4E82">
        <w:rPr>
          <w:rFonts w:ascii="David" w:hAnsi="David" w:cs="David"/>
          <w:rtl/>
        </w:rPr>
        <w:t>;</w:t>
      </w:r>
    </w:p>
    <w:p w14:paraId="523D1A09" w14:textId="77777777" w:rsidR="0009150A" w:rsidRPr="00DB4E82" w:rsidRDefault="0009150A" w:rsidP="00B6777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0D1CB812" w14:textId="77777777" w:rsidR="0009150A" w:rsidRPr="00DB4E82" w:rsidRDefault="00045D34" w:rsidP="00A12FE4">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cs="David"/>
          <w:rtl/>
        </w:rPr>
      </w:pPr>
      <w:r w:rsidRPr="00DB4E82">
        <w:rPr>
          <w:rFonts w:ascii="David" w:hAnsi="David" w:cs="David"/>
          <w:b/>
          <w:bCs/>
          <w:rtl/>
        </w:rPr>
        <w:t>לפיכך הוצהר, הותנה והוסכם בין הצדדים כדלקמן</w:t>
      </w:r>
      <w:r w:rsidRPr="00DB4E82">
        <w:rPr>
          <w:rFonts w:ascii="David" w:hAnsi="David" w:cs="David"/>
          <w:rtl/>
        </w:rPr>
        <w:t>:</w:t>
      </w:r>
    </w:p>
    <w:p w14:paraId="21CE3420" w14:textId="77777777" w:rsidR="0009150A" w:rsidRPr="00DB4E82" w:rsidRDefault="00045D34" w:rsidP="00B67774">
      <w:pPr>
        <w:pStyle w:val="1-0"/>
        <w:numPr>
          <w:ilvl w:val="0"/>
          <w:numId w:val="70"/>
        </w:numPr>
        <w:rPr>
          <w:sz w:val="32"/>
          <w:szCs w:val="32"/>
          <w:rtl/>
        </w:rPr>
      </w:pPr>
      <w:bookmarkStart w:id="384" w:name="_Toc44931959"/>
      <w:bookmarkStart w:id="385" w:name="_Toc44932046"/>
      <w:bookmarkStart w:id="386" w:name="_Toc200537802"/>
      <w:r w:rsidRPr="00DB4E82">
        <w:rPr>
          <w:sz w:val="32"/>
          <w:szCs w:val="32"/>
          <w:rtl/>
        </w:rPr>
        <w:t>כללי</w:t>
      </w:r>
      <w:bookmarkEnd w:id="384"/>
      <w:bookmarkEnd w:id="385"/>
      <w:bookmarkEnd w:id="386"/>
    </w:p>
    <w:p w14:paraId="7EB28231" w14:textId="5BC533FA" w:rsidR="00715DCD" w:rsidRPr="00DB4E82" w:rsidRDefault="00045D34" w:rsidP="00B67774">
      <w:pPr>
        <w:pStyle w:val="2-0"/>
        <w:numPr>
          <w:ilvl w:val="1"/>
          <w:numId w:val="119"/>
        </w:numPr>
        <w:ind w:left="767"/>
      </w:pPr>
      <w:r w:rsidRPr="00DB4E82">
        <w:rPr>
          <w:rtl/>
        </w:rPr>
        <w:t>להסכם זה מצורפים הנספחים המ</w:t>
      </w:r>
      <w:r w:rsidR="007243A8" w:rsidRPr="00DB4E82">
        <w:rPr>
          <w:rtl/>
        </w:rPr>
        <w:t>פורטי</w:t>
      </w:r>
      <w:r w:rsidRPr="00DB4E82">
        <w:rPr>
          <w:rtl/>
        </w:rPr>
        <w:t xml:space="preserve">ם להלן: </w:t>
      </w:r>
    </w:p>
    <w:p w14:paraId="21399873" w14:textId="77777777" w:rsidR="00715DCD" w:rsidRPr="00DB4E82" w:rsidRDefault="00045D34" w:rsidP="00B67774">
      <w:pPr>
        <w:pStyle w:val="3-"/>
        <w:numPr>
          <w:ilvl w:val="2"/>
          <w:numId w:val="119"/>
        </w:numPr>
        <w:ind w:left="1800" w:hanging="810"/>
      </w:pPr>
      <w:r w:rsidRPr="00DB4E82">
        <w:rPr>
          <w:b/>
          <w:bCs/>
          <w:rtl/>
        </w:rPr>
        <w:t>נספח א'</w:t>
      </w:r>
      <w:r w:rsidRPr="00DB4E82">
        <w:rPr>
          <w:rtl/>
        </w:rPr>
        <w:t xml:space="preserve"> – </w:t>
      </w:r>
      <w:r w:rsidR="00806190" w:rsidRPr="00DB4E82">
        <w:rPr>
          <w:rtl/>
        </w:rPr>
        <w:t>פירוט השירותים (פרק ג' ל</w:t>
      </w:r>
      <w:r w:rsidR="0027331A" w:rsidRPr="00DB4E82">
        <w:rPr>
          <w:rtl/>
        </w:rPr>
        <w:t>מסמכי ה</w:t>
      </w:r>
      <w:r w:rsidR="00806190" w:rsidRPr="00DB4E82">
        <w:rPr>
          <w:rtl/>
        </w:rPr>
        <w:t>מכרז)</w:t>
      </w:r>
      <w:r w:rsidRPr="00DB4E82">
        <w:rPr>
          <w:rtl/>
        </w:rPr>
        <w:t>;</w:t>
      </w:r>
    </w:p>
    <w:p w14:paraId="399A36FD" w14:textId="77777777" w:rsidR="00715DCD" w:rsidRPr="00DB4E82" w:rsidRDefault="00045D34" w:rsidP="00B67774">
      <w:pPr>
        <w:pStyle w:val="3-"/>
        <w:numPr>
          <w:ilvl w:val="2"/>
          <w:numId w:val="119"/>
        </w:numPr>
        <w:ind w:left="1800" w:hanging="810"/>
      </w:pPr>
      <w:r w:rsidRPr="00DB4E82">
        <w:rPr>
          <w:b/>
          <w:bCs/>
          <w:rtl/>
        </w:rPr>
        <w:t xml:space="preserve">נספח ב' </w:t>
      </w:r>
      <w:r w:rsidRPr="00DB4E82">
        <w:rPr>
          <w:rtl/>
        </w:rPr>
        <w:t xml:space="preserve">– </w:t>
      </w:r>
      <w:r w:rsidR="007D3D4E" w:rsidRPr="00DB4E82">
        <w:rPr>
          <w:rtl/>
        </w:rPr>
        <w:t>חוברת ההצעה של הספק במכרז</w:t>
      </w:r>
      <w:r w:rsidRPr="00DB4E82">
        <w:rPr>
          <w:rtl/>
        </w:rPr>
        <w:t>;</w:t>
      </w:r>
    </w:p>
    <w:p w14:paraId="6C3C5F20" w14:textId="77777777" w:rsidR="00715DCD" w:rsidRPr="00DB4E82" w:rsidRDefault="00045D34" w:rsidP="00B67774">
      <w:pPr>
        <w:pStyle w:val="3-"/>
        <w:numPr>
          <w:ilvl w:val="2"/>
          <w:numId w:val="119"/>
        </w:numPr>
        <w:ind w:left="1800" w:hanging="810"/>
      </w:pPr>
      <w:bookmarkStart w:id="387" w:name="show_nispach14"/>
      <w:r w:rsidRPr="00DB4E82">
        <w:rPr>
          <w:b/>
          <w:bCs/>
          <w:rtl/>
        </w:rPr>
        <w:t xml:space="preserve">נספח </w:t>
      </w:r>
      <w:bookmarkStart w:id="388" w:name="nispach14"/>
      <w:r w:rsidRPr="00DB4E82">
        <w:rPr>
          <w:b/>
          <w:bCs/>
          <w:rtl/>
        </w:rPr>
        <w:t>ג</w:t>
      </w:r>
      <w:bookmarkEnd w:id="388"/>
      <w:r w:rsidRPr="00DB4E82">
        <w:rPr>
          <w:b/>
          <w:bCs/>
          <w:rtl/>
        </w:rPr>
        <w:t xml:space="preserve">' </w:t>
      </w:r>
      <w:r w:rsidRPr="00DB4E82">
        <w:rPr>
          <w:rtl/>
        </w:rPr>
        <w:t>– ערבות ביצוע;</w:t>
      </w:r>
      <w:bookmarkEnd w:id="387"/>
    </w:p>
    <w:p w14:paraId="631A38F2" w14:textId="77777777" w:rsidR="00715DCD" w:rsidRPr="00DB4E82" w:rsidRDefault="00045D34" w:rsidP="00B67774">
      <w:pPr>
        <w:pStyle w:val="3-"/>
        <w:numPr>
          <w:ilvl w:val="2"/>
          <w:numId w:val="119"/>
        </w:numPr>
        <w:ind w:left="1800" w:hanging="810"/>
      </w:pPr>
      <w:bookmarkStart w:id="389" w:name="show_nispach15_1"/>
      <w:r w:rsidRPr="00DB4E82">
        <w:rPr>
          <w:b/>
          <w:bCs/>
          <w:rtl/>
        </w:rPr>
        <w:t xml:space="preserve">נספח </w:t>
      </w:r>
      <w:bookmarkStart w:id="390" w:name="nispach15"/>
      <w:r w:rsidRPr="00DB4E82">
        <w:rPr>
          <w:b/>
          <w:bCs/>
          <w:rtl/>
        </w:rPr>
        <w:t>ד</w:t>
      </w:r>
      <w:bookmarkEnd w:id="390"/>
      <w:r w:rsidRPr="00DB4E82">
        <w:rPr>
          <w:b/>
          <w:bCs/>
          <w:rtl/>
        </w:rPr>
        <w:t xml:space="preserve">' </w:t>
      </w:r>
      <w:r w:rsidRPr="00DB4E82">
        <w:rPr>
          <w:rtl/>
        </w:rPr>
        <w:t>–ביטוח;</w:t>
      </w:r>
      <w:bookmarkEnd w:id="389"/>
    </w:p>
    <w:p w14:paraId="00079288" w14:textId="77777777" w:rsidR="00715DCD" w:rsidRPr="00DB4E82" w:rsidRDefault="00045D34" w:rsidP="00B67774">
      <w:pPr>
        <w:pStyle w:val="3-"/>
        <w:numPr>
          <w:ilvl w:val="2"/>
          <w:numId w:val="119"/>
        </w:numPr>
        <w:ind w:left="1800" w:hanging="810"/>
      </w:pPr>
      <w:r w:rsidRPr="00DB4E82">
        <w:rPr>
          <w:b/>
          <w:bCs/>
          <w:rtl/>
        </w:rPr>
        <w:t xml:space="preserve">נספח </w:t>
      </w:r>
      <w:bookmarkStart w:id="391" w:name="nispach16"/>
      <w:r w:rsidRPr="00DB4E82">
        <w:rPr>
          <w:b/>
          <w:bCs/>
          <w:rtl/>
        </w:rPr>
        <w:t>ה</w:t>
      </w:r>
      <w:bookmarkEnd w:id="391"/>
      <w:r w:rsidRPr="00DB4E82">
        <w:rPr>
          <w:b/>
          <w:bCs/>
          <w:rtl/>
        </w:rPr>
        <w:t xml:space="preserve">' </w:t>
      </w:r>
      <w:r w:rsidRPr="00DB4E82">
        <w:rPr>
          <w:rtl/>
        </w:rPr>
        <w:t xml:space="preserve">– נספח סודיות והיעדר ניגוד עניינים; </w:t>
      </w:r>
    </w:p>
    <w:p w14:paraId="3D8D0D20" w14:textId="7023096A" w:rsidR="00FF3FEF" w:rsidRPr="00DB4E82" w:rsidRDefault="00045D34" w:rsidP="00B67774">
      <w:pPr>
        <w:pStyle w:val="3-"/>
        <w:numPr>
          <w:ilvl w:val="2"/>
          <w:numId w:val="119"/>
        </w:numPr>
        <w:ind w:left="1759"/>
        <w:rPr>
          <w:b/>
          <w:bCs/>
        </w:rPr>
      </w:pPr>
      <w:bookmarkStart w:id="392" w:name="show_IsHatzmadatTmura"/>
      <w:r w:rsidRPr="00DB4E82">
        <w:rPr>
          <w:b/>
          <w:bCs/>
          <w:rtl/>
        </w:rPr>
        <w:t xml:space="preserve">נספח </w:t>
      </w:r>
      <w:bookmarkStart w:id="393" w:name="nispach17_2"/>
      <w:r w:rsidRPr="00DB4E82">
        <w:rPr>
          <w:b/>
          <w:bCs/>
          <w:rtl/>
        </w:rPr>
        <w:t>ו</w:t>
      </w:r>
      <w:bookmarkEnd w:id="393"/>
      <w:r w:rsidRPr="00DB4E82">
        <w:rPr>
          <w:b/>
          <w:bCs/>
          <w:rtl/>
        </w:rPr>
        <w:t>'</w:t>
      </w:r>
      <w:r w:rsidR="00C21D13" w:rsidRPr="00DB4E82">
        <w:rPr>
          <w:b/>
          <w:bCs/>
          <w:rtl/>
        </w:rPr>
        <w:t xml:space="preserve"> – </w:t>
      </w:r>
      <w:r w:rsidR="00C21D13" w:rsidRPr="00DB4E82">
        <w:rPr>
          <w:rtl/>
        </w:rPr>
        <w:t>כללי הצמדה של התמורה;</w:t>
      </w:r>
      <w:bookmarkEnd w:id="392"/>
    </w:p>
    <w:p w14:paraId="673D546C" w14:textId="77777777" w:rsidR="002D7B6A" w:rsidRPr="00DB4E82" w:rsidRDefault="00045D34" w:rsidP="00B67774">
      <w:pPr>
        <w:pStyle w:val="3-"/>
        <w:numPr>
          <w:ilvl w:val="2"/>
          <w:numId w:val="119"/>
        </w:numPr>
        <w:ind w:left="1800" w:hanging="750"/>
        <w:rPr>
          <w:b/>
          <w:bCs/>
          <w:rtl/>
        </w:rPr>
      </w:pPr>
      <w:bookmarkStart w:id="394" w:name="show_nispach18_1"/>
      <w:bookmarkStart w:id="395" w:name="show_isNotCyberDetailsOrAttach"/>
      <w:r w:rsidRPr="00DB4E82">
        <w:rPr>
          <w:b/>
          <w:bCs/>
          <w:rtl/>
        </w:rPr>
        <w:t xml:space="preserve">נספח </w:t>
      </w:r>
      <w:bookmarkStart w:id="396" w:name="nispach18_2"/>
      <w:r w:rsidRPr="00DB4E82">
        <w:rPr>
          <w:b/>
          <w:bCs/>
          <w:rtl/>
        </w:rPr>
        <w:t>ז</w:t>
      </w:r>
      <w:bookmarkEnd w:id="396"/>
      <w:r w:rsidRPr="00DB4E82">
        <w:rPr>
          <w:b/>
          <w:bCs/>
          <w:rtl/>
        </w:rPr>
        <w:t xml:space="preserve">' – </w:t>
      </w:r>
      <w:r w:rsidRPr="00DB4E82">
        <w:rPr>
          <w:rtl/>
        </w:rPr>
        <w:t>נספח סייבר ואבטחת מידע;</w:t>
      </w:r>
      <w:bookmarkEnd w:id="394"/>
    </w:p>
    <w:bookmarkEnd w:id="395"/>
    <w:p w14:paraId="36DCABDF" w14:textId="77777777" w:rsidR="008F04C2" w:rsidRPr="00DB4E82" w:rsidRDefault="00045D34" w:rsidP="00B67774">
      <w:pPr>
        <w:pStyle w:val="2-0"/>
        <w:numPr>
          <w:ilvl w:val="1"/>
          <w:numId w:val="119"/>
        </w:numPr>
        <w:ind w:left="1080" w:hanging="706"/>
      </w:pPr>
      <w:r w:rsidRPr="00DB4E82">
        <w:rPr>
          <w:rtl/>
        </w:rPr>
        <w:t xml:space="preserve">בנוסף מסמכי המכרז והבהרות למכרז שפורסמו </w:t>
      </w:r>
      <w:hyperlink r:id="rId20" w:history="1">
        <w:r w:rsidRPr="00DB4E82">
          <w:rPr>
            <w:rStyle w:val="Hyperlink"/>
            <w:rFonts w:ascii="David" w:hAnsi="David" w:cs="David"/>
            <w:color w:val="auto"/>
            <w:u w:val="none"/>
            <w:rtl/>
          </w:rPr>
          <w:t>באתר מינהל הרכש הממשלתי</w:t>
        </w:r>
      </w:hyperlink>
      <w:r w:rsidRPr="00DB4E82">
        <w:rPr>
          <w:rtl/>
        </w:rPr>
        <w:t xml:space="preserve"> (בהתאם לנוסח המעודכן ביותר המופיע שם), ייחשבו גם הם כמצורפים </w:t>
      </w:r>
      <w:r w:rsidR="008E5090" w:rsidRPr="00DB4E82">
        <w:rPr>
          <w:rtl/>
        </w:rPr>
        <w:t>להסכם זה</w:t>
      </w:r>
      <w:r w:rsidRPr="00DB4E82">
        <w:rPr>
          <w:rtl/>
        </w:rPr>
        <w:t>.</w:t>
      </w:r>
    </w:p>
    <w:p w14:paraId="4ABA4E6C" w14:textId="77777777" w:rsidR="0009150A" w:rsidRPr="00DB4E82" w:rsidRDefault="00045D34" w:rsidP="00B67774">
      <w:pPr>
        <w:pStyle w:val="2-0"/>
        <w:numPr>
          <w:ilvl w:val="1"/>
          <w:numId w:val="119"/>
        </w:numPr>
        <w:ind w:left="1080" w:hanging="706"/>
        <w:rPr>
          <w:rtl/>
        </w:rPr>
      </w:pPr>
      <w:r w:rsidRPr="00DB4E82">
        <w:rPr>
          <w:rtl/>
        </w:rPr>
        <w:t>המבוא</w:t>
      </w:r>
      <w:r w:rsidR="00E56C45" w:rsidRPr="00DB4E82">
        <w:rPr>
          <w:rtl/>
        </w:rPr>
        <w:t xml:space="preserve"> והנספחים</w:t>
      </w:r>
      <w:r w:rsidRPr="00DB4E82">
        <w:rPr>
          <w:rtl/>
        </w:rPr>
        <w:t xml:space="preserve"> להסכם מהוו</w:t>
      </w:r>
      <w:r w:rsidR="00E56C45" w:rsidRPr="00DB4E82">
        <w:rPr>
          <w:rtl/>
        </w:rPr>
        <w:t>ים</w:t>
      </w:r>
      <w:r w:rsidRPr="00DB4E82">
        <w:rPr>
          <w:rtl/>
        </w:rPr>
        <w:t xml:space="preserve"> חלק בלתי נפרד ממנו.</w:t>
      </w:r>
    </w:p>
    <w:p w14:paraId="685F58DA" w14:textId="77777777" w:rsidR="00715DCD" w:rsidRPr="00DB4E82" w:rsidRDefault="00045D34" w:rsidP="00B67774">
      <w:pPr>
        <w:pStyle w:val="2-0"/>
        <w:numPr>
          <w:ilvl w:val="1"/>
          <w:numId w:val="119"/>
        </w:numPr>
        <w:ind w:left="1080" w:hanging="706"/>
      </w:pPr>
      <w:r w:rsidRPr="00DB4E82">
        <w:rPr>
          <w:rtl/>
        </w:rPr>
        <w:lastRenderedPageBreak/>
        <w:t>בהסכם תהיה למונחים המשמעות המופיעה במכרז.</w:t>
      </w:r>
      <w:r w:rsidR="001C7208" w:rsidRPr="00DB4E82">
        <w:rPr>
          <w:rtl/>
        </w:rPr>
        <w:t xml:space="preserve"> </w:t>
      </w:r>
      <w:r w:rsidR="0009150A" w:rsidRPr="00DB4E82">
        <w:rPr>
          <w:rtl/>
        </w:rPr>
        <w:t xml:space="preserve">פרשנות ההסכם </w:t>
      </w:r>
      <w:r w:rsidRPr="00DB4E82">
        <w:rPr>
          <w:rtl/>
        </w:rPr>
        <w:t xml:space="preserve">על נספחיו </w:t>
      </w:r>
      <w:r w:rsidR="0009150A" w:rsidRPr="00DB4E82">
        <w:rPr>
          <w:rtl/>
        </w:rPr>
        <w:t xml:space="preserve">תיעשה באופן המקיים את דרישות המכרז המפורשות והמשתמעות </w:t>
      </w:r>
      <w:r w:rsidRPr="00DB4E82">
        <w:rPr>
          <w:rtl/>
        </w:rPr>
        <w:t>ו</w:t>
      </w:r>
      <w:r w:rsidR="00F007BA" w:rsidRPr="00DB4E82">
        <w:rPr>
          <w:rtl/>
        </w:rPr>
        <w:t xml:space="preserve">את </w:t>
      </w:r>
      <w:r w:rsidRPr="00DB4E82">
        <w:rPr>
          <w:rtl/>
        </w:rPr>
        <w:t>תכלית המכרז של אספקת ה</w:t>
      </w:r>
      <w:r w:rsidR="001658B9" w:rsidRPr="00DB4E82">
        <w:rPr>
          <w:rtl/>
        </w:rPr>
        <w:t>טובין</w:t>
      </w:r>
      <w:r w:rsidR="00023D62" w:rsidRPr="00DB4E82">
        <w:rPr>
          <w:rtl/>
        </w:rPr>
        <w:t xml:space="preserve"> המוצרים</w:t>
      </w:r>
      <w:r w:rsidRPr="00DB4E82">
        <w:rPr>
          <w:rtl/>
        </w:rPr>
        <w:t xml:space="preserve"> והשירותים ל</w:t>
      </w:r>
      <w:r w:rsidR="00361FDC" w:rsidRPr="00DB4E82">
        <w:rPr>
          <w:rtl/>
        </w:rPr>
        <w:t>מזמין</w:t>
      </w:r>
      <w:r w:rsidRPr="00DB4E82">
        <w:rPr>
          <w:rtl/>
        </w:rPr>
        <w:t xml:space="preserve"> באופן מיטבי</w:t>
      </w:r>
      <w:r w:rsidR="0009150A" w:rsidRPr="00DB4E82">
        <w:rPr>
          <w:rtl/>
        </w:rPr>
        <w:t>.</w:t>
      </w:r>
      <w:r w:rsidRPr="00DB4E82">
        <w:rPr>
          <w:rtl/>
        </w:rPr>
        <w:t xml:space="preserve">  </w:t>
      </w:r>
      <w:r w:rsidR="0009150A" w:rsidRPr="00DB4E82">
        <w:rPr>
          <w:rtl/>
        </w:rPr>
        <w:t xml:space="preserve"> </w:t>
      </w:r>
    </w:p>
    <w:p w14:paraId="2CE0984F" w14:textId="77777777" w:rsidR="0009150A" w:rsidRPr="00DB4E82" w:rsidRDefault="00045D34" w:rsidP="00B67774">
      <w:pPr>
        <w:pStyle w:val="1-0"/>
        <w:numPr>
          <w:ilvl w:val="0"/>
          <w:numId w:val="119"/>
        </w:numPr>
        <w:rPr>
          <w:sz w:val="32"/>
          <w:szCs w:val="32"/>
          <w:rtl/>
        </w:rPr>
      </w:pPr>
      <w:bookmarkStart w:id="397" w:name="_Toc44931960"/>
      <w:bookmarkStart w:id="398" w:name="_Toc44932047"/>
      <w:bookmarkStart w:id="399" w:name="_Toc200537803"/>
      <w:r w:rsidRPr="00DB4E82">
        <w:rPr>
          <w:sz w:val="32"/>
          <w:szCs w:val="32"/>
          <w:rtl/>
        </w:rPr>
        <w:t>היקף ו</w:t>
      </w:r>
      <w:r w:rsidR="0053411D" w:rsidRPr="00DB4E82">
        <w:rPr>
          <w:sz w:val="32"/>
          <w:szCs w:val="32"/>
          <w:rtl/>
        </w:rPr>
        <w:t>תקופת ההתקשרות</w:t>
      </w:r>
      <w:bookmarkEnd w:id="397"/>
      <w:bookmarkEnd w:id="398"/>
      <w:bookmarkEnd w:id="399"/>
    </w:p>
    <w:p w14:paraId="3F3FE4DE" w14:textId="40A68E32" w:rsidR="009B4E94" w:rsidRPr="00DB4E82" w:rsidRDefault="00045D34" w:rsidP="00B67774">
      <w:pPr>
        <w:pStyle w:val="2-0"/>
        <w:numPr>
          <w:ilvl w:val="1"/>
          <w:numId w:val="119"/>
        </w:numPr>
        <w:ind w:left="1080" w:hanging="706"/>
      </w:pPr>
      <w:bookmarkStart w:id="400" w:name="show_ConnectionPeriod_1"/>
      <w:r w:rsidRPr="00DB4E82">
        <w:rPr>
          <w:rtl/>
        </w:rPr>
        <w:t>תקופת ההתקשרות</w:t>
      </w:r>
      <w:r w:rsidR="007243A8" w:rsidRPr="00DB4E82">
        <w:rPr>
          <w:rtl/>
        </w:rPr>
        <w:t xml:space="preserve"> ת</w:t>
      </w:r>
      <w:r w:rsidR="006915DD" w:rsidRPr="00DB4E82">
        <w:rPr>
          <w:rtl/>
        </w:rPr>
        <w:t>ארך</w:t>
      </w:r>
      <w:r w:rsidR="002A6F38" w:rsidRPr="00DB4E82">
        <w:rPr>
          <w:rtl/>
        </w:rPr>
        <w:t xml:space="preserve"> </w:t>
      </w:r>
      <w:bookmarkStart w:id="401" w:name="BaseConnectionPeriod_3"/>
      <w:r w:rsidR="002A6F38" w:rsidRPr="00DB4E82">
        <w:rPr>
          <w:rtl/>
        </w:rPr>
        <w:t>12</w:t>
      </w:r>
      <w:bookmarkEnd w:id="401"/>
      <w:r w:rsidR="002A6F38" w:rsidRPr="00DB4E82">
        <w:rPr>
          <w:rtl/>
        </w:rPr>
        <w:t xml:space="preserve"> חודשים ממועד החתימה על הסכם זה </w:t>
      </w:r>
      <w:r w:rsidR="002A6F38" w:rsidRPr="00DB4E82">
        <w:rPr>
          <w:b/>
          <w:bCs/>
          <w:rtl/>
        </w:rPr>
        <w:t xml:space="preserve">("תקופת </w:t>
      </w:r>
      <w:r w:rsidR="00CC00C8">
        <w:rPr>
          <w:rFonts w:hint="cs"/>
          <w:b/>
          <w:bCs/>
          <w:rtl/>
        </w:rPr>
        <w:t>ההסכם</w:t>
      </w:r>
      <w:r w:rsidR="002A6F38" w:rsidRPr="00DB4E82">
        <w:rPr>
          <w:b/>
          <w:bCs/>
          <w:rtl/>
        </w:rPr>
        <w:t>")</w:t>
      </w:r>
      <w:bookmarkStart w:id="402" w:name="show_optionConnectionPeriod_3"/>
      <w:r w:rsidR="002A6F38" w:rsidRPr="00DB4E82">
        <w:rPr>
          <w:rtl/>
        </w:rPr>
        <w:t xml:space="preserve">, למזמין </w:t>
      </w:r>
      <w:r w:rsidR="00CC00C8">
        <w:rPr>
          <w:rFonts w:hint="cs"/>
          <w:rtl/>
        </w:rPr>
        <w:t xml:space="preserve">יש </w:t>
      </w:r>
      <w:r w:rsidR="002A6F38" w:rsidRPr="00DB4E82">
        <w:rPr>
          <w:rtl/>
        </w:rPr>
        <w:t>הזכות להאריך את תקופת ההתקשרות בתקופות נוספות, ועד ל</w:t>
      </w:r>
      <w:r w:rsidR="00731ED2" w:rsidRPr="00DB4E82">
        <w:rPr>
          <w:rtl/>
        </w:rPr>
        <w:t xml:space="preserve"> - </w:t>
      </w:r>
      <w:bookmarkStart w:id="403" w:name="OptionConnectionPeriod_3"/>
      <w:r w:rsidR="002A6F38" w:rsidRPr="00DB4E82">
        <w:rPr>
          <w:rtl/>
        </w:rPr>
        <w:t>48</w:t>
      </w:r>
      <w:bookmarkEnd w:id="403"/>
      <w:r w:rsidR="002A6F38" w:rsidRPr="00DB4E82">
        <w:rPr>
          <w:rtl/>
        </w:rPr>
        <w:t xml:space="preserve"> </w:t>
      </w:r>
      <w:r w:rsidR="00F10886" w:rsidRPr="00DB4E82">
        <w:rPr>
          <w:rtl/>
        </w:rPr>
        <w:t>חודשים נוספים</w:t>
      </w:r>
      <w:r w:rsidR="00CC00C8">
        <w:rPr>
          <w:rFonts w:hint="cs"/>
          <w:rtl/>
        </w:rPr>
        <w:t xml:space="preserve"> ( "</w:t>
      </w:r>
      <w:r w:rsidR="00731403">
        <w:rPr>
          <w:rFonts w:hint="cs"/>
          <w:rtl/>
        </w:rPr>
        <w:t>אופציות מימוש זכות הברירה</w:t>
      </w:r>
      <w:r w:rsidR="00CC00C8">
        <w:rPr>
          <w:rFonts w:hint="cs"/>
          <w:rtl/>
        </w:rPr>
        <w:t>")</w:t>
      </w:r>
      <w:r w:rsidR="00313374" w:rsidRPr="00DB4E82">
        <w:rPr>
          <w:rtl/>
        </w:rPr>
        <w:t>, על פי שיקול דעתו הבלעדי</w:t>
      </w:r>
      <w:bookmarkEnd w:id="402"/>
      <w:r w:rsidRPr="00DB4E82">
        <w:rPr>
          <w:rtl/>
        </w:rPr>
        <w:t>.</w:t>
      </w:r>
      <w:r w:rsidR="004D4053" w:rsidRPr="00DB4E82">
        <w:rPr>
          <w:rtl/>
        </w:rPr>
        <w:t xml:space="preserve"> </w:t>
      </w:r>
      <w:r w:rsidR="00731403">
        <w:rPr>
          <w:rFonts w:hint="cs"/>
          <w:rtl/>
        </w:rPr>
        <w:t xml:space="preserve"> כך שכל התקופת ההתקשרות לא תעלה על 5 שנים ( להלן:"</w:t>
      </w:r>
      <w:r w:rsidR="00731403" w:rsidRPr="00B67774">
        <w:rPr>
          <w:rFonts w:hint="eastAsia"/>
          <w:b/>
          <w:bCs/>
          <w:rtl/>
        </w:rPr>
        <w:t>תקופת</w:t>
      </w:r>
      <w:r w:rsidR="00731403" w:rsidRPr="00B67774">
        <w:rPr>
          <w:b/>
          <w:bCs/>
          <w:rtl/>
        </w:rPr>
        <w:t xml:space="preserve"> התקשרות הראשונה</w:t>
      </w:r>
      <w:r w:rsidR="00731403">
        <w:rPr>
          <w:rFonts w:hint="cs"/>
          <w:rtl/>
        </w:rPr>
        <w:t>").</w:t>
      </w:r>
    </w:p>
    <w:p w14:paraId="113BEE25" w14:textId="36ED58DE" w:rsidR="009E2681" w:rsidRPr="00DB4E82" w:rsidRDefault="00045D34" w:rsidP="00B67774">
      <w:pPr>
        <w:pStyle w:val="2-0"/>
        <w:numPr>
          <w:ilvl w:val="1"/>
          <w:numId w:val="119"/>
        </w:numPr>
        <w:ind w:left="1080" w:hanging="706"/>
      </w:pPr>
      <w:bookmarkStart w:id="404" w:name="show_ConnectionScope_4"/>
      <w:bookmarkEnd w:id="400"/>
      <w:r w:rsidRPr="00DB4E82">
        <w:rPr>
          <w:rtl/>
        </w:rPr>
        <w:t xml:space="preserve">היקף </w:t>
      </w:r>
      <w:r w:rsidR="00CC00C8">
        <w:rPr>
          <w:rFonts w:hint="cs"/>
          <w:rtl/>
        </w:rPr>
        <w:t>ההסכם</w:t>
      </w:r>
      <w:r w:rsidR="00CC00C8" w:rsidRPr="00DB4E82">
        <w:rPr>
          <w:rtl/>
        </w:rPr>
        <w:t xml:space="preserve"> </w:t>
      </w:r>
      <w:r w:rsidRPr="00DB4E82">
        <w:rPr>
          <w:rtl/>
        </w:rPr>
        <w:t xml:space="preserve">לא יעלה על </w:t>
      </w:r>
      <w:bookmarkStart w:id="405" w:name="BaseConnectionScope_3"/>
      <w:r w:rsidRPr="00DB4E82">
        <w:rPr>
          <w:rtl/>
        </w:rPr>
        <w:t>600,000</w:t>
      </w:r>
      <w:bookmarkEnd w:id="405"/>
      <w:r w:rsidRPr="00DB4E82">
        <w:rPr>
          <w:rtl/>
        </w:rPr>
        <w:t xml:space="preserve"> ₪ </w:t>
      </w:r>
      <w:r w:rsidR="00DE5DFA">
        <w:rPr>
          <w:rFonts w:hint="cs"/>
          <w:rtl/>
        </w:rPr>
        <w:t>בתוספת</w:t>
      </w:r>
      <w:r w:rsidRPr="00DB4E82">
        <w:rPr>
          <w:rtl/>
        </w:rPr>
        <w:t xml:space="preserve"> מע"מ</w:t>
      </w:r>
      <w:r w:rsidR="002A6315" w:rsidRPr="00DB4E82">
        <w:rPr>
          <w:rtl/>
        </w:rPr>
        <w:t xml:space="preserve"> ("</w:t>
      </w:r>
      <w:r w:rsidR="002A6315" w:rsidRPr="00DB4E82">
        <w:rPr>
          <w:bCs/>
          <w:rtl/>
        </w:rPr>
        <w:t>היקף ההתקשרות</w:t>
      </w:r>
      <w:r w:rsidR="002A6315" w:rsidRPr="00DB4E82">
        <w:rPr>
          <w:rtl/>
        </w:rPr>
        <w:t>")</w:t>
      </w:r>
      <w:r w:rsidRPr="00DB4E82">
        <w:rPr>
          <w:rtl/>
        </w:rPr>
        <w:t xml:space="preserve">. </w:t>
      </w:r>
      <w:bookmarkStart w:id="406" w:name="show_OptionConnectionScope_2"/>
      <w:r w:rsidRPr="00DB4E82">
        <w:rPr>
          <w:rtl/>
        </w:rPr>
        <w:t xml:space="preserve">למזמין שמורה הזכות להגדיל את היקף ההתקשרות בסכום </w:t>
      </w:r>
      <w:r w:rsidR="00CC00C8">
        <w:rPr>
          <w:rFonts w:hint="cs"/>
          <w:rtl/>
        </w:rPr>
        <w:t>ו</w:t>
      </w:r>
      <w:r w:rsidRPr="00DB4E82">
        <w:rPr>
          <w:rtl/>
        </w:rPr>
        <w:t>עד</w:t>
      </w:r>
      <w:r w:rsidR="00CC00C8">
        <w:rPr>
          <w:rFonts w:hint="cs"/>
          <w:rtl/>
        </w:rPr>
        <w:t xml:space="preserve"> ההיקף הכולל של </w:t>
      </w:r>
      <w:r w:rsidRPr="00DB4E82">
        <w:rPr>
          <w:rtl/>
        </w:rPr>
        <w:t xml:space="preserve"> </w:t>
      </w:r>
      <w:bookmarkStart w:id="407" w:name="OptionConnectionScope_3"/>
      <w:r w:rsidRPr="00DB4E82" w:rsidDel="00682446">
        <w:rPr>
          <w:rtl/>
        </w:rPr>
        <w:t>2,400,000</w:t>
      </w:r>
      <w:bookmarkEnd w:id="407"/>
      <w:r w:rsidRPr="00DB4E82">
        <w:rPr>
          <w:rtl/>
        </w:rPr>
        <w:t xml:space="preserve"> ₪</w:t>
      </w:r>
      <w:r w:rsidR="00731403">
        <w:rPr>
          <w:rFonts w:hint="cs"/>
          <w:rtl/>
        </w:rPr>
        <w:t xml:space="preserve"> בתוספת</w:t>
      </w:r>
      <w:r w:rsidRPr="00DB4E82">
        <w:rPr>
          <w:rtl/>
        </w:rPr>
        <w:t xml:space="preserve"> מע"מ</w:t>
      </w:r>
      <w:r w:rsidR="00313374" w:rsidRPr="00DB4E82">
        <w:rPr>
          <w:rtl/>
        </w:rPr>
        <w:t>, בהתאם לשיקול דעתו הבלעדי</w:t>
      </w:r>
      <w:r w:rsidR="00731403">
        <w:rPr>
          <w:rFonts w:hint="cs"/>
          <w:rtl/>
        </w:rPr>
        <w:t>, כך שהיקף המקסימאלי לא יעלה על 3.6 מיליון ₪ כולל מע"מ</w:t>
      </w:r>
      <w:r w:rsidR="00C57124">
        <w:rPr>
          <w:rFonts w:hint="cs"/>
          <w:rtl/>
        </w:rPr>
        <w:t xml:space="preserve"> ( להלן: "</w:t>
      </w:r>
      <w:r w:rsidR="00C57124" w:rsidRPr="00B67774">
        <w:rPr>
          <w:rFonts w:hint="eastAsia"/>
          <w:b/>
          <w:bCs/>
          <w:rtl/>
        </w:rPr>
        <w:t>היקף</w:t>
      </w:r>
      <w:r w:rsidR="00C57124" w:rsidRPr="00B67774">
        <w:rPr>
          <w:b/>
          <w:bCs/>
          <w:rtl/>
        </w:rPr>
        <w:t xml:space="preserve"> </w:t>
      </w:r>
      <w:r w:rsidR="00C57124" w:rsidRPr="00B67774">
        <w:rPr>
          <w:rFonts w:hint="eastAsia"/>
          <w:b/>
          <w:bCs/>
          <w:rtl/>
        </w:rPr>
        <w:t>התקשרות</w:t>
      </w:r>
      <w:r w:rsidR="00C57124" w:rsidRPr="00B67774">
        <w:rPr>
          <w:b/>
          <w:bCs/>
          <w:rtl/>
        </w:rPr>
        <w:t xml:space="preserve"> </w:t>
      </w:r>
      <w:r w:rsidR="00C57124" w:rsidRPr="00B67774">
        <w:rPr>
          <w:rFonts w:hint="eastAsia"/>
          <w:b/>
          <w:bCs/>
          <w:rtl/>
        </w:rPr>
        <w:t>הראשונה</w:t>
      </w:r>
      <w:r w:rsidR="00C57124">
        <w:rPr>
          <w:rFonts w:hint="cs"/>
          <w:rtl/>
        </w:rPr>
        <w:t>")</w:t>
      </w:r>
      <w:r w:rsidR="00313374" w:rsidRPr="00DB4E82">
        <w:rPr>
          <w:rtl/>
        </w:rPr>
        <w:t>.</w:t>
      </w:r>
      <w:bookmarkEnd w:id="406"/>
    </w:p>
    <w:p w14:paraId="432BBE95" w14:textId="77777777" w:rsidR="006F18EA" w:rsidRPr="00DB4E82" w:rsidRDefault="00045D34" w:rsidP="00B67774">
      <w:pPr>
        <w:pStyle w:val="2-0"/>
        <w:numPr>
          <w:ilvl w:val="1"/>
          <w:numId w:val="119"/>
        </w:numPr>
        <w:ind w:left="1080" w:hanging="706"/>
      </w:pPr>
      <w:r w:rsidRPr="00DB4E82">
        <w:rPr>
          <w:rtl/>
        </w:rPr>
        <w:t>למען הסר ספק, המזמין אינו מתחייב להיקף זה או להיקף כלשהו, ומימוש ההתקשרות יהיה על פי שיקול דעתו הבלעדי.</w:t>
      </w:r>
    </w:p>
    <w:bookmarkEnd w:id="404"/>
    <w:p w14:paraId="003B3C5D" w14:textId="00350B53" w:rsidR="0067330E" w:rsidRPr="00DB4E82" w:rsidRDefault="00045D34" w:rsidP="00B67774">
      <w:pPr>
        <w:pStyle w:val="2-0"/>
        <w:numPr>
          <w:ilvl w:val="1"/>
          <w:numId w:val="119"/>
        </w:numPr>
        <w:ind w:left="1080" w:hanging="706"/>
      </w:pPr>
      <w:r w:rsidRPr="00DB4E82">
        <w:rPr>
          <w:rtl/>
        </w:rPr>
        <w:t>כל שינוי בהיקף או תקופת ההתקשורת וכן מימוש הזכות</w:t>
      </w:r>
      <w:r w:rsidR="00682446">
        <w:rPr>
          <w:rFonts w:hint="cs"/>
          <w:rtl/>
        </w:rPr>
        <w:t xml:space="preserve"> הברירה</w:t>
      </w:r>
      <w:r w:rsidRPr="00DB4E82">
        <w:rPr>
          <w:rtl/>
        </w:rPr>
        <w:t xml:space="preserve"> להגדיל או להאריך את ההתקשרות, יכנס לתוקפ</w:t>
      </w:r>
      <w:r w:rsidR="00E10C8D" w:rsidRPr="00DB4E82">
        <w:rPr>
          <w:rtl/>
        </w:rPr>
        <w:t>ו</w:t>
      </w:r>
      <w:r w:rsidRPr="00DB4E82">
        <w:rPr>
          <w:rtl/>
        </w:rPr>
        <w:t xml:space="preserve"> רק </w:t>
      </w:r>
      <w:r w:rsidR="00682446">
        <w:rPr>
          <w:rFonts w:hint="cs"/>
          <w:rtl/>
        </w:rPr>
        <w:t>לאחר אישור ועדת המכרזים ו</w:t>
      </w:r>
      <w:r w:rsidRPr="00DB4E82">
        <w:rPr>
          <w:rtl/>
        </w:rPr>
        <w:t>חתימה של מורשיי החתימה מטעם המזמין.</w:t>
      </w:r>
      <w:bookmarkStart w:id="408" w:name="show_optionConnectionPeriod_4"/>
      <w:bookmarkEnd w:id="408"/>
      <w:r w:rsidRPr="00DB4E82">
        <w:rPr>
          <w:rtl/>
        </w:rPr>
        <w:t xml:space="preserve"> </w:t>
      </w:r>
    </w:p>
    <w:p w14:paraId="7B877447" w14:textId="77777777" w:rsidR="0009150A" w:rsidRPr="00DB4E82" w:rsidRDefault="00045D34" w:rsidP="00B67774">
      <w:pPr>
        <w:pStyle w:val="1-0"/>
        <w:numPr>
          <w:ilvl w:val="0"/>
          <w:numId w:val="119"/>
        </w:numPr>
        <w:rPr>
          <w:sz w:val="32"/>
          <w:szCs w:val="32"/>
          <w:rtl/>
        </w:rPr>
      </w:pPr>
      <w:bookmarkStart w:id="409" w:name="_Toc44931961"/>
      <w:bookmarkStart w:id="410" w:name="_Toc44932048"/>
      <w:bookmarkStart w:id="411" w:name="_Toc200537804"/>
      <w:r w:rsidRPr="00DB4E82">
        <w:rPr>
          <w:sz w:val="32"/>
          <w:szCs w:val="32"/>
          <w:rtl/>
        </w:rPr>
        <w:t>התחייבויות והצהרות הספק</w:t>
      </w:r>
      <w:bookmarkEnd w:id="409"/>
      <w:bookmarkEnd w:id="410"/>
      <w:bookmarkEnd w:id="411"/>
    </w:p>
    <w:p w14:paraId="1684C65A" w14:textId="77777777" w:rsidR="005B0CC9" w:rsidRPr="00DB4E82" w:rsidRDefault="00045D34" w:rsidP="00B67774">
      <w:pPr>
        <w:pStyle w:val="2-0"/>
        <w:numPr>
          <w:ilvl w:val="1"/>
          <w:numId w:val="119"/>
        </w:numPr>
        <w:ind w:left="1080" w:hanging="706"/>
      </w:pPr>
      <w:r w:rsidRPr="00DB4E82">
        <w:rPr>
          <w:rtl/>
        </w:rPr>
        <w:t xml:space="preserve">הספק מצהיר </w:t>
      </w:r>
      <w:r w:rsidR="003F1E7C" w:rsidRPr="00DB4E82">
        <w:rPr>
          <w:rtl/>
        </w:rPr>
        <w:t xml:space="preserve">ומתחייב </w:t>
      </w:r>
      <w:r w:rsidRPr="00DB4E82">
        <w:rPr>
          <w:rtl/>
        </w:rPr>
        <w:t>כי</w:t>
      </w:r>
      <w:r w:rsidR="003F1E7C" w:rsidRPr="00DB4E82">
        <w:rPr>
          <w:rtl/>
        </w:rPr>
        <w:t xml:space="preserve"> -</w:t>
      </w:r>
      <w:r w:rsidRPr="00DB4E82">
        <w:rPr>
          <w:rtl/>
        </w:rPr>
        <w:t xml:space="preserve"> </w:t>
      </w:r>
    </w:p>
    <w:p w14:paraId="7EBA249D" w14:textId="77777777" w:rsidR="00704EB9" w:rsidRPr="00DB4E82" w:rsidRDefault="00045D34" w:rsidP="00B67774">
      <w:pPr>
        <w:pStyle w:val="3-"/>
        <w:numPr>
          <w:ilvl w:val="2"/>
          <w:numId w:val="119"/>
        </w:numPr>
        <w:ind w:left="1800" w:hanging="810"/>
      </w:pPr>
      <w:r w:rsidRPr="00DB4E82">
        <w:rPr>
          <w:rtl/>
        </w:rPr>
        <w:t>אין מניעה לפי כל דין להתקשרותו בהסכם.</w:t>
      </w:r>
    </w:p>
    <w:p w14:paraId="461B8489" w14:textId="77777777" w:rsidR="00704EB9" w:rsidRPr="00DB4E82" w:rsidRDefault="00045D34" w:rsidP="00B67774">
      <w:pPr>
        <w:pStyle w:val="3-"/>
        <w:numPr>
          <w:ilvl w:val="2"/>
          <w:numId w:val="119"/>
        </w:numPr>
        <w:ind w:left="1800" w:hanging="810"/>
      </w:pPr>
      <w:r w:rsidRPr="00DB4E82">
        <w:rPr>
          <w:rtl/>
        </w:rPr>
        <w:t xml:space="preserve">הוא עומד בכל דרישות הדין הרלוונטיות לאספקת השירותים בהתאם להסכם. </w:t>
      </w:r>
    </w:p>
    <w:p w14:paraId="28B84C05" w14:textId="77777777" w:rsidR="00704EB9" w:rsidRPr="00DB4E82" w:rsidRDefault="00045D34" w:rsidP="00B67774">
      <w:pPr>
        <w:pStyle w:val="3-"/>
        <w:numPr>
          <w:ilvl w:val="2"/>
          <w:numId w:val="119"/>
        </w:numPr>
        <w:ind w:left="1800" w:hanging="810"/>
      </w:pPr>
      <w:r w:rsidRPr="00DB4E82">
        <w:rPr>
          <w:rtl/>
        </w:rPr>
        <w:t>ברשותו הניסיון, המיומנות, הידע, הכלים, המלאי וכוח האדם הדרושים למילוי חובותיו בהתאם לתנאי ההסכם והמכרז.</w:t>
      </w:r>
    </w:p>
    <w:p w14:paraId="414923E6" w14:textId="77777777" w:rsidR="00704EB9" w:rsidRPr="00DB4E82" w:rsidRDefault="00045D34" w:rsidP="00B67774">
      <w:pPr>
        <w:pStyle w:val="3-"/>
        <w:numPr>
          <w:ilvl w:val="2"/>
          <w:numId w:val="119"/>
        </w:numPr>
        <w:ind w:left="1800" w:hanging="810"/>
      </w:pPr>
      <w:r w:rsidRPr="00DB4E82">
        <w:rPr>
          <w:rtl/>
        </w:rPr>
        <w:lastRenderedPageBreak/>
        <w:t>הוא יספק את הנדרש ממנו על פי דרישות המכרז</w:t>
      </w:r>
      <w:r w:rsidR="00AF4F7B" w:rsidRPr="00DB4E82">
        <w:rPr>
          <w:rtl/>
        </w:rPr>
        <w:t>,</w:t>
      </w:r>
      <w:r w:rsidR="00313374" w:rsidRPr="00DB4E82">
        <w:rPr>
          <w:rtl/>
        </w:rPr>
        <w:t xml:space="preserve"> לשביעות רצון המזמין</w:t>
      </w:r>
      <w:r w:rsidR="00F22EBB" w:rsidRPr="00DB4E82">
        <w:rPr>
          <w:rtl/>
        </w:rPr>
        <w:t>, ויעשה שימוש בתוכנות מחשוב מקוריות בלבד לצורך כך</w:t>
      </w:r>
      <w:r w:rsidRPr="00DB4E82">
        <w:rPr>
          <w:rtl/>
        </w:rPr>
        <w:t xml:space="preserve">. </w:t>
      </w:r>
    </w:p>
    <w:p w14:paraId="2DF2FE5B" w14:textId="77777777" w:rsidR="00313374" w:rsidRPr="00DB4E82" w:rsidRDefault="00045D34" w:rsidP="00B67774">
      <w:pPr>
        <w:pStyle w:val="3-"/>
        <w:numPr>
          <w:ilvl w:val="2"/>
          <w:numId w:val="119"/>
        </w:numPr>
        <w:ind w:left="1800" w:hanging="810"/>
      </w:pPr>
      <w:bookmarkStart w:id="412" w:name="_Toc185193151"/>
      <w:bookmarkStart w:id="413" w:name="_Toc201561676"/>
      <w:bookmarkStart w:id="414" w:name="_Toc201636806"/>
      <w:bookmarkStart w:id="415" w:name="_Toc201895115"/>
      <w:bookmarkStart w:id="416" w:name="_Toc185193152"/>
      <w:bookmarkStart w:id="417" w:name="_Toc201561677"/>
      <w:bookmarkStart w:id="418" w:name="_Toc201636807"/>
      <w:bookmarkStart w:id="419" w:name="_Toc201895116"/>
      <w:r w:rsidRPr="00DB4E82">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E14ADB1" w14:textId="77777777" w:rsidR="007A5375" w:rsidRPr="00DB4E82" w:rsidRDefault="00045D34" w:rsidP="00B67774">
      <w:pPr>
        <w:pStyle w:val="3-"/>
        <w:numPr>
          <w:ilvl w:val="2"/>
          <w:numId w:val="119"/>
        </w:numPr>
        <w:ind w:left="1800" w:hanging="810"/>
      </w:pPr>
      <w:r w:rsidRPr="00DB4E82">
        <w:rPr>
          <w:rtl/>
        </w:rPr>
        <w:t xml:space="preserve">הוא ישתף פעולה עם </w:t>
      </w:r>
      <w:r w:rsidR="00361FDC" w:rsidRPr="00DB4E82">
        <w:rPr>
          <w:rtl/>
        </w:rPr>
        <w:t>המזמין</w:t>
      </w:r>
      <w:r w:rsidRPr="00DB4E82">
        <w:rPr>
          <w:rtl/>
        </w:rPr>
        <w:t xml:space="preserve"> </w:t>
      </w:r>
      <w:r w:rsidR="00704EB9" w:rsidRPr="00DB4E82">
        <w:rPr>
          <w:rtl/>
        </w:rPr>
        <w:t xml:space="preserve">וכל נציג מטעמו </w:t>
      </w:r>
      <w:r w:rsidRPr="00DB4E82">
        <w:rPr>
          <w:rtl/>
        </w:rPr>
        <w:t>בכל הקשור למילוי התחייבויותיו על פי הסכם זה</w:t>
      </w:r>
      <w:r w:rsidR="00704EB9" w:rsidRPr="00DB4E82">
        <w:rPr>
          <w:rtl/>
        </w:rPr>
        <w:t>, בכלל זה הוא</w:t>
      </w:r>
      <w:r w:rsidR="006915DD" w:rsidRPr="00DB4E82">
        <w:rPr>
          <w:rtl/>
        </w:rPr>
        <w:t xml:space="preserve"> </w:t>
      </w:r>
      <w:r w:rsidR="00704EB9" w:rsidRPr="00DB4E82">
        <w:rPr>
          <w:rtl/>
        </w:rPr>
        <w:t>ישתף פעולה באופן מלא עם הוראות קב"ט המזמין.</w:t>
      </w:r>
    </w:p>
    <w:p w14:paraId="5A5847D3" w14:textId="77777777" w:rsidR="001C12E2" w:rsidRPr="00DB4E82" w:rsidRDefault="00045D34" w:rsidP="00B67774">
      <w:pPr>
        <w:pStyle w:val="1-0"/>
        <w:numPr>
          <w:ilvl w:val="0"/>
          <w:numId w:val="119"/>
        </w:numPr>
        <w:rPr>
          <w:sz w:val="32"/>
          <w:szCs w:val="32"/>
        </w:rPr>
      </w:pPr>
      <w:bookmarkStart w:id="420" w:name="_Toc200537805"/>
      <w:bookmarkStart w:id="421" w:name="_Toc44931962"/>
      <w:bookmarkStart w:id="422" w:name="_Toc44932049"/>
      <w:bookmarkEnd w:id="412"/>
      <w:bookmarkEnd w:id="413"/>
      <w:bookmarkEnd w:id="414"/>
      <w:bookmarkEnd w:id="415"/>
      <w:bookmarkEnd w:id="416"/>
      <w:bookmarkEnd w:id="417"/>
      <w:bookmarkEnd w:id="418"/>
      <w:bookmarkEnd w:id="419"/>
      <w:r w:rsidRPr="00DB4E82">
        <w:rPr>
          <w:sz w:val="32"/>
          <w:szCs w:val="32"/>
          <w:rtl/>
        </w:rPr>
        <w:t>סודיות</w:t>
      </w:r>
      <w:bookmarkEnd w:id="420"/>
      <w:r w:rsidR="002F7280" w:rsidRPr="00DB4E82">
        <w:rPr>
          <w:sz w:val="32"/>
          <w:szCs w:val="32"/>
          <w:rtl/>
        </w:rPr>
        <w:t xml:space="preserve"> </w:t>
      </w:r>
      <w:bookmarkEnd w:id="421"/>
      <w:bookmarkEnd w:id="422"/>
    </w:p>
    <w:p w14:paraId="07C85268" w14:textId="77777777" w:rsidR="007E7910" w:rsidRPr="00DB4E82" w:rsidRDefault="00045D34" w:rsidP="00B67774">
      <w:pPr>
        <w:pStyle w:val="2-0"/>
        <w:numPr>
          <w:ilvl w:val="1"/>
          <w:numId w:val="119"/>
        </w:numPr>
        <w:ind w:left="1080" w:hanging="706"/>
        <w:rPr>
          <w:rtl/>
        </w:rPr>
      </w:pPr>
      <w:r w:rsidRPr="00DB4E82">
        <w:rPr>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2B0E10B6" w14:textId="77777777" w:rsidR="009A1384" w:rsidRPr="00DB4E82" w:rsidRDefault="00045D34" w:rsidP="00B67774">
      <w:pPr>
        <w:pStyle w:val="2-0"/>
        <w:numPr>
          <w:ilvl w:val="1"/>
          <w:numId w:val="119"/>
        </w:numPr>
        <w:ind w:left="1080" w:hanging="706"/>
        <w:rPr>
          <w:rtl/>
        </w:rPr>
      </w:pPr>
      <w:r w:rsidRPr="00DB4E82">
        <w:rPr>
          <w:rtl/>
        </w:rPr>
        <w:t xml:space="preserve">לעניין התחייבות זו לסודיות מובהר כי הגדרת "מידע" או "מידע סודי" לא תכלול: </w:t>
      </w:r>
    </w:p>
    <w:p w14:paraId="55A3E10B" w14:textId="77777777" w:rsidR="009A1384" w:rsidRPr="00DB4E82" w:rsidRDefault="00045D34" w:rsidP="00B67774">
      <w:pPr>
        <w:pStyle w:val="3-"/>
        <w:numPr>
          <w:ilvl w:val="2"/>
          <w:numId w:val="119"/>
        </w:numPr>
        <w:ind w:left="1800" w:hanging="810"/>
        <w:rPr>
          <w:rtl/>
        </w:rPr>
      </w:pPr>
      <w:r w:rsidRPr="00DB4E82">
        <w:rPr>
          <w:rtl/>
        </w:rPr>
        <w:t>מידע שהוא נחלת הכלל או שיהפוך לנחלת הכלל שלא עקב הפרת התחייבות זו.</w:t>
      </w:r>
    </w:p>
    <w:p w14:paraId="0AFD556A" w14:textId="77777777" w:rsidR="009A1384" w:rsidRPr="00DB4E82" w:rsidRDefault="00045D34" w:rsidP="00B67774">
      <w:pPr>
        <w:pStyle w:val="3-"/>
        <w:numPr>
          <w:ilvl w:val="2"/>
          <w:numId w:val="119"/>
        </w:numPr>
        <w:ind w:left="1800" w:hanging="810"/>
        <w:rPr>
          <w:rtl/>
        </w:rPr>
      </w:pPr>
      <w:r w:rsidRPr="00DB4E82">
        <w:rPr>
          <w:rtl/>
        </w:rPr>
        <w:t xml:space="preserve">מידע שהיה בידי </w:t>
      </w:r>
      <w:r w:rsidR="00DC4B31" w:rsidRPr="00DB4E82">
        <w:rPr>
          <w:rtl/>
        </w:rPr>
        <w:t>הספק</w:t>
      </w:r>
      <w:r w:rsidRPr="00DB4E82">
        <w:rPr>
          <w:rtl/>
        </w:rPr>
        <w:t xml:space="preserve"> טרם החתימה על ההסכם.  </w:t>
      </w:r>
    </w:p>
    <w:p w14:paraId="33C284FF" w14:textId="77777777" w:rsidR="009A1384" w:rsidRPr="00DB4E82" w:rsidRDefault="00045D34" w:rsidP="00B67774">
      <w:pPr>
        <w:pStyle w:val="3-"/>
        <w:numPr>
          <w:ilvl w:val="2"/>
          <w:numId w:val="119"/>
        </w:numPr>
        <w:ind w:left="1800" w:hanging="810"/>
        <w:rPr>
          <w:rtl/>
        </w:rPr>
      </w:pPr>
      <w:r w:rsidRPr="00DB4E82">
        <w:rPr>
          <w:rtl/>
        </w:rPr>
        <w:t xml:space="preserve">ככל שהספק או </w:t>
      </w:r>
      <w:r w:rsidR="00DC4B31" w:rsidRPr="00DB4E82">
        <w:rPr>
          <w:rtl/>
        </w:rPr>
        <w:t>מי מטעמו</w:t>
      </w:r>
      <w:r w:rsidRPr="00DB4E82">
        <w:rPr>
          <w:rtl/>
        </w:rPr>
        <w:t xml:space="preserve"> יפנו בבקשה מתאימה להחרגתו של סוג מידע מסוים מתחולת המידע הסודי, או לחשיפתו בפני גורם כלשהו, </w:t>
      </w:r>
      <w:r w:rsidR="00DC4B31" w:rsidRPr="00DB4E82">
        <w:rPr>
          <w:rtl/>
        </w:rPr>
        <w:t>המזמין י</w:t>
      </w:r>
      <w:r w:rsidRPr="00DB4E82">
        <w:rPr>
          <w:rtl/>
        </w:rPr>
        <w:t>דון בבקשה ו</w:t>
      </w:r>
      <w:r w:rsidR="00064A30" w:rsidRPr="00DB4E82">
        <w:rPr>
          <w:rtl/>
        </w:rPr>
        <w:t>י</w:t>
      </w:r>
      <w:r w:rsidRPr="00DB4E82">
        <w:rPr>
          <w:rtl/>
        </w:rPr>
        <w:t xml:space="preserve">היה רשאי לקבלה, בהתאם לשיקול </w:t>
      </w:r>
      <w:r w:rsidR="00A25000" w:rsidRPr="00DB4E82">
        <w:rPr>
          <w:rtl/>
        </w:rPr>
        <w:t xml:space="preserve">דעתו </w:t>
      </w:r>
      <w:r w:rsidRPr="00DB4E82">
        <w:rPr>
          <w:rtl/>
        </w:rPr>
        <w:t xml:space="preserve">הבלעדי וככל שאין בחשיפת המידע חשש לפגיעה כלשהי באינטרסים של </w:t>
      </w:r>
      <w:r w:rsidR="003E255E" w:rsidRPr="00DB4E82">
        <w:rPr>
          <w:rtl/>
        </w:rPr>
        <w:t>המזמין</w:t>
      </w:r>
      <w:r w:rsidRPr="00DB4E82">
        <w:rPr>
          <w:rtl/>
        </w:rPr>
        <w:t>.</w:t>
      </w:r>
    </w:p>
    <w:p w14:paraId="4874FB09" w14:textId="77777777" w:rsidR="009A1384" w:rsidRPr="00DB4E82" w:rsidRDefault="00045D34" w:rsidP="00B67774">
      <w:pPr>
        <w:pStyle w:val="2-0"/>
        <w:numPr>
          <w:ilvl w:val="1"/>
          <w:numId w:val="119"/>
        </w:numPr>
        <w:ind w:left="1080" w:hanging="706"/>
      </w:pPr>
      <w:r w:rsidRPr="00DB4E82">
        <w:rPr>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ACF5E49" w14:textId="77777777" w:rsidR="00DC4B31" w:rsidRPr="00DB4E82" w:rsidRDefault="00045D34" w:rsidP="00B67774">
      <w:pPr>
        <w:pStyle w:val="1-0"/>
        <w:numPr>
          <w:ilvl w:val="0"/>
          <w:numId w:val="119"/>
        </w:numPr>
        <w:rPr>
          <w:sz w:val="32"/>
          <w:szCs w:val="32"/>
        </w:rPr>
      </w:pPr>
      <w:bookmarkStart w:id="423" w:name="_Toc200537806"/>
      <w:r w:rsidRPr="00DB4E82">
        <w:rPr>
          <w:sz w:val="32"/>
          <w:szCs w:val="32"/>
          <w:rtl/>
        </w:rPr>
        <w:lastRenderedPageBreak/>
        <w:t>אבטחת מידע</w:t>
      </w:r>
      <w:r w:rsidR="00B66427" w:rsidRPr="00DB4E82">
        <w:rPr>
          <w:sz w:val="32"/>
          <w:szCs w:val="32"/>
          <w:rtl/>
        </w:rPr>
        <w:t xml:space="preserve"> והגנות סייבר</w:t>
      </w:r>
      <w:bookmarkEnd w:id="423"/>
    </w:p>
    <w:p w14:paraId="10610471" w14:textId="77777777" w:rsidR="006D37C9" w:rsidRPr="00DB4E82" w:rsidRDefault="00045D34" w:rsidP="00B67774">
      <w:pPr>
        <w:pStyle w:val="2-0"/>
        <w:numPr>
          <w:ilvl w:val="1"/>
          <w:numId w:val="119"/>
        </w:numPr>
        <w:ind w:left="1080" w:hanging="706"/>
      </w:pPr>
      <w:bookmarkStart w:id="424" w:name="show_nispach18_3"/>
      <w:bookmarkStart w:id="425" w:name="show_isNotCyberDetailsOrAttach_1"/>
      <w:bookmarkStart w:id="426" w:name="show_isCyberLevelNormalOrHigh_3"/>
      <w:r w:rsidRPr="00DB4E82">
        <w:rPr>
          <w:rtl/>
        </w:rPr>
        <w:t>הספק יהיה אחראי לאבטחת מידע של המזמין המגיע לרשותו בעת ביצוע ההסכם באמצעי אבטחה נאותים בהתאם למפורט ב</w:t>
      </w:r>
      <w:r w:rsidRPr="00DB4E82">
        <w:rPr>
          <w:bCs/>
          <w:rtl/>
        </w:rPr>
        <w:t xml:space="preserve">נספח </w:t>
      </w:r>
      <w:bookmarkStart w:id="427" w:name="nispach18_3"/>
      <w:r w:rsidRPr="00DB4E82">
        <w:rPr>
          <w:bCs/>
          <w:rtl/>
        </w:rPr>
        <w:t>ז</w:t>
      </w:r>
      <w:bookmarkEnd w:id="427"/>
      <w:r w:rsidRPr="00DB4E82">
        <w:rPr>
          <w:bCs/>
          <w:rtl/>
        </w:rPr>
        <w:t>' – נספח סייבר ואבטחת מידע</w:t>
      </w:r>
      <w:r w:rsidRPr="00DB4E82">
        <w:rPr>
          <w:rtl/>
        </w:rPr>
        <w:t>.</w:t>
      </w:r>
      <w:r w:rsidR="00854ED7" w:rsidRPr="00DB4E82">
        <w:rPr>
          <w:rtl/>
        </w:rPr>
        <w:t xml:space="preserve"> הספק יציג למזמין, ככל שיידרש, את האמצעים בהם הוא נוקט לשם אבטחת המידע, ויפעל בהתאם לדרישות מאת המזמין לתיקון כל ליקוי או פרצה באבטחת המידע והגנות הסייבר.</w:t>
      </w:r>
      <w:bookmarkEnd w:id="424"/>
      <w:bookmarkEnd w:id="425"/>
      <w:bookmarkEnd w:id="426"/>
    </w:p>
    <w:p w14:paraId="74F4286E" w14:textId="77777777" w:rsidR="0009150A" w:rsidRPr="00DB4E82" w:rsidRDefault="00045D34" w:rsidP="00B67774">
      <w:pPr>
        <w:pStyle w:val="1-0"/>
        <w:numPr>
          <w:ilvl w:val="0"/>
          <w:numId w:val="119"/>
        </w:numPr>
        <w:rPr>
          <w:sz w:val="32"/>
          <w:szCs w:val="32"/>
          <w:rtl/>
        </w:rPr>
      </w:pPr>
      <w:bookmarkStart w:id="428" w:name="_Toc44931963"/>
      <w:bookmarkStart w:id="429" w:name="_Toc44932050"/>
      <w:bookmarkStart w:id="430" w:name="_Toc200537807"/>
      <w:r w:rsidRPr="00DB4E82">
        <w:rPr>
          <w:sz w:val="32"/>
          <w:szCs w:val="32"/>
          <w:rtl/>
        </w:rPr>
        <w:t>ניגוד עניינים</w:t>
      </w:r>
      <w:r w:rsidR="0053062D" w:rsidRPr="00DB4E82">
        <w:rPr>
          <w:sz w:val="32"/>
          <w:szCs w:val="32"/>
          <w:rtl/>
        </w:rPr>
        <w:t xml:space="preserve"> בביצוע ההסכם</w:t>
      </w:r>
      <w:bookmarkEnd w:id="428"/>
      <w:bookmarkEnd w:id="429"/>
      <w:bookmarkEnd w:id="430"/>
    </w:p>
    <w:p w14:paraId="55C00BCE" w14:textId="77777777" w:rsidR="00704EB9" w:rsidRPr="00DB4E82" w:rsidRDefault="00045D34" w:rsidP="00B67774">
      <w:pPr>
        <w:pStyle w:val="2-0"/>
        <w:numPr>
          <w:ilvl w:val="1"/>
          <w:numId w:val="119"/>
        </w:numPr>
        <w:ind w:left="1080" w:hanging="706"/>
      </w:pPr>
      <w:r w:rsidRPr="00DB4E82">
        <w:rPr>
          <w:rtl/>
        </w:rPr>
        <w:t>הספק מתחייב כי אין בביצוע ההסכם כדי ליצור ניגוד עניינים כלשהו, בין במישרין ובין בעקיפין, בינו לבין המזמין.</w:t>
      </w:r>
    </w:p>
    <w:p w14:paraId="4391C3D0" w14:textId="77777777" w:rsidR="00AF4F7B" w:rsidRPr="00DB4E82" w:rsidRDefault="00045D34" w:rsidP="00B67774">
      <w:pPr>
        <w:pStyle w:val="2-0"/>
        <w:numPr>
          <w:ilvl w:val="1"/>
          <w:numId w:val="119"/>
        </w:numPr>
        <w:ind w:left="1080" w:hanging="706"/>
      </w:pPr>
      <w:r w:rsidRPr="00DB4E82">
        <w:rPr>
          <w:rtl/>
        </w:rPr>
        <w:t>בכל מקרה שיווצר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4A11E492" w14:textId="77777777" w:rsidR="0009150A" w:rsidRPr="00DB4E82" w:rsidRDefault="00045D34" w:rsidP="00B67774">
      <w:pPr>
        <w:pStyle w:val="2-0"/>
        <w:numPr>
          <w:ilvl w:val="1"/>
          <w:numId w:val="119"/>
        </w:numPr>
        <w:ind w:left="1080" w:hanging="706"/>
        <w:rPr>
          <w:color w:val="000000"/>
        </w:rPr>
      </w:pPr>
      <w:r w:rsidRPr="00DB4E82">
        <w:rPr>
          <w:rtl/>
        </w:rPr>
        <w:t>הספק מתחייב להחתים כל אחד מעובדיו ו</w:t>
      </w:r>
      <w:r w:rsidR="00426E4A" w:rsidRPr="00DB4E82">
        <w:rPr>
          <w:rtl/>
        </w:rPr>
        <w:t>מי מטעמו</w:t>
      </w:r>
      <w:r w:rsidRPr="00DB4E82">
        <w:rPr>
          <w:rtl/>
        </w:rPr>
        <w:t xml:space="preserve"> שיועסקו על ידו לצורך ביצוע ההסכם על הצהרת הסודיות והיעדר ניגוד עניינים בנוסח המופיע כ</w:t>
      </w:r>
      <w:r w:rsidRPr="00DB4E82">
        <w:rPr>
          <w:bCs/>
          <w:rtl/>
        </w:rPr>
        <w:t xml:space="preserve">נספח </w:t>
      </w:r>
      <w:bookmarkStart w:id="431" w:name="nispach16_1"/>
      <w:r w:rsidRPr="00DB4E82">
        <w:rPr>
          <w:bCs/>
          <w:rtl/>
        </w:rPr>
        <w:t>ה</w:t>
      </w:r>
      <w:bookmarkEnd w:id="431"/>
      <w:r w:rsidRPr="00DB4E82">
        <w:rPr>
          <w:bCs/>
          <w:rtl/>
        </w:rPr>
        <w:t>'</w:t>
      </w:r>
      <w:r w:rsidRPr="00DB4E82">
        <w:rPr>
          <w:rtl/>
        </w:rPr>
        <w:t xml:space="preserve"> להסכם זה. </w:t>
      </w:r>
    </w:p>
    <w:p w14:paraId="2B7A7EFF" w14:textId="77777777" w:rsidR="007E7910" w:rsidRPr="00DB4E82" w:rsidRDefault="00045D34" w:rsidP="00B67774">
      <w:pPr>
        <w:pStyle w:val="1-0"/>
        <w:numPr>
          <w:ilvl w:val="0"/>
          <w:numId w:val="119"/>
        </w:numPr>
        <w:rPr>
          <w:sz w:val="32"/>
          <w:szCs w:val="32"/>
        </w:rPr>
      </w:pPr>
      <w:bookmarkStart w:id="432" w:name="_Toc200537808"/>
      <w:r w:rsidRPr="00DB4E82">
        <w:rPr>
          <w:sz w:val="32"/>
          <w:szCs w:val="32"/>
          <w:rtl/>
        </w:rPr>
        <w:t>קניין רוחני וזכויות יוצרים</w:t>
      </w:r>
      <w:bookmarkEnd w:id="432"/>
    </w:p>
    <w:p w14:paraId="1566BAD5" w14:textId="77777777" w:rsidR="006263A2" w:rsidRPr="00DB4E82" w:rsidRDefault="00045D34" w:rsidP="00B67774">
      <w:pPr>
        <w:pStyle w:val="2-0"/>
        <w:numPr>
          <w:ilvl w:val="1"/>
          <w:numId w:val="119"/>
        </w:numPr>
        <w:ind w:left="1080" w:hanging="706"/>
      </w:pPr>
      <w:r w:rsidRPr="00DB4E82">
        <w:rPr>
          <w:rtl/>
        </w:rPr>
        <w:t>הספק הוא בעל הזכויות הנדרשות לצורך אספקת השירותים והשימוש בהם על-ידי המזמין ("</w:t>
      </w:r>
      <w:r w:rsidRPr="00DB4E82">
        <w:rPr>
          <w:bCs/>
          <w:rtl/>
        </w:rPr>
        <w:t>זכויות הקניין הרוחני</w:t>
      </w:r>
      <w:r w:rsidRPr="00DB4E8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DB4E82">
        <w:rPr>
          <w:rtl/>
        </w:rPr>
        <w:t>ן</w:t>
      </w:r>
      <w:r w:rsidRPr="00DB4E82">
        <w:rPr>
          <w:rtl/>
        </w:rPr>
        <w:t xml:space="preserve">, בהתאם לתנאי </w:t>
      </w:r>
      <w:r w:rsidR="004214A9" w:rsidRPr="00DB4E82">
        <w:rPr>
          <w:rtl/>
        </w:rPr>
        <w:t xml:space="preserve">הסכם </w:t>
      </w:r>
      <w:r w:rsidRPr="00DB4E82">
        <w:rPr>
          <w:rtl/>
        </w:rPr>
        <w:t>זה.</w:t>
      </w:r>
    </w:p>
    <w:p w14:paraId="211A27B7" w14:textId="77777777" w:rsidR="000B631A" w:rsidRPr="00DB4E82" w:rsidRDefault="00045D34" w:rsidP="00B67774">
      <w:pPr>
        <w:pStyle w:val="2-0"/>
        <w:numPr>
          <w:ilvl w:val="1"/>
          <w:numId w:val="119"/>
        </w:numPr>
        <w:ind w:left="1080" w:hanging="706"/>
      </w:pPr>
      <w:r w:rsidRPr="00DB4E82">
        <w:rPr>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DB4E82">
        <w:rPr>
          <w:bCs/>
          <w:rtl/>
        </w:rPr>
        <w:t>תוצרי העבודה</w:t>
      </w:r>
      <w:r w:rsidRPr="00DB4E82">
        <w:rPr>
          <w:rtl/>
        </w:rPr>
        <w:t xml:space="preserve">"), הנם זכויותיו הרוחניות וקניינו הבלעדי של המזמין והוא </w:t>
      </w:r>
      <w:r w:rsidRPr="00DB4E82">
        <w:rPr>
          <w:rtl/>
        </w:rPr>
        <w:lastRenderedPageBreak/>
        <w:t>יוכל לעשות בהם כל שימוש שירצה בעתיד, כמנהג בעלים, בין אם לצרכיו ובין אם לצורך פרסום חיצוני. הספק לא יהיה רשאי למכור, להעביר, להמחות, לפרסם, להשכיר, לרשום, או לעשות שימוש כלשהו בתוצרי העבודה, ללא אישור המזמין בכתב ומראש.</w:t>
      </w:r>
    </w:p>
    <w:p w14:paraId="03726303" w14:textId="77777777" w:rsidR="000B631A" w:rsidRPr="00DB4E82" w:rsidRDefault="00045D34" w:rsidP="00B67774">
      <w:pPr>
        <w:pStyle w:val="2-0"/>
        <w:numPr>
          <w:ilvl w:val="1"/>
          <w:numId w:val="119"/>
        </w:numPr>
        <w:ind w:left="1080" w:hanging="706"/>
      </w:pPr>
      <w:r w:rsidRPr="00DB4E82">
        <w:rPr>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564D2129" w14:textId="358AFF2C" w:rsidR="000B631A" w:rsidRDefault="00045D34" w:rsidP="00B67774">
      <w:pPr>
        <w:pStyle w:val="2-0"/>
        <w:numPr>
          <w:ilvl w:val="1"/>
          <w:numId w:val="119"/>
        </w:numPr>
        <w:ind w:left="1080" w:hanging="706"/>
      </w:pPr>
      <w:r w:rsidRPr="00DB4E82">
        <w:rPr>
          <w:rtl/>
        </w:rPr>
        <w:t>למען הסר ספק, תוצרי העבודה יהיו רכוש המזמין גם אם מתן השירותים ע"י הספק הופסק תוך כדי תקופת ההתקשרות.</w:t>
      </w:r>
    </w:p>
    <w:p w14:paraId="306C198C" w14:textId="308176F1" w:rsidR="004C18DA" w:rsidRPr="004C18DA" w:rsidRDefault="004C18DA" w:rsidP="00B67774">
      <w:pPr>
        <w:pStyle w:val="2-0"/>
        <w:numPr>
          <w:ilvl w:val="1"/>
          <w:numId w:val="119"/>
        </w:numPr>
        <w:ind w:left="1080" w:hanging="706"/>
        <w:rPr>
          <w:b/>
          <w:bCs/>
          <w:sz w:val="28"/>
          <w:szCs w:val="28"/>
        </w:rPr>
      </w:pPr>
      <w:r w:rsidRPr="004C18DA">
        <w:rPr>
          <w:rFonts w:hint="cs"/>
          <w:b/>
          <w:bCs/>
          <w:sz w:val="28"/>
          <w:szCs w:val="28"/>
          <w:rtl/>
        </w:rPr>
        <w:t>הפרת קניין רוחני</w:t>
      </w:r>
    </w:p>
    <w:p w14:paraId="1897AB7A" w14:textId="77777777" w:rsidR="000B631A" w:rsidRPr="00DB4E82" w:rsidRDefault="00045D34" w:rsidP="00B67774">
      <w:pPr>
        <w:pStyle w:val="3-"/>
        <w:numPr>
          <w:ilvl w:val="2"/>
          <w:numId w:val="119"/>
        </w:numPr>
        <w:ind w:left="1800" w:hanging="810"/>
      </w:pPr>
      <w:r w:rsidRPr="00DB4E82">
        <w:rPr>
          <w:rtl/>
        </w:rPr>
        <w:t xml:space="preserve">נקבע במסגרת פסק דין חלוט של ערכאה מוסמכת כי שירות </w:t>
      </w:r>
      <w:r w:rsidR="006263A2" w:rsidRPr="00DB4E82">
        <w:rPr>
          <w:rtl/>
        </w:rPr>
        <w:t>שהעמיד ספק לרשות המזמין מפר זכות קניין רוחני של צד שלישי</w:t>
      </w:r>
      <w:r w:rsidRPr="00DB4E82">
        <w:rPr>
          <w:rtl/>
        </w:rPr>
        <w:t xml:space="preserve"> כלשהו</w:t>
      </w:r>
      <w:r w:rsidR="006263A2" w:rsidRPr="00DB4E82">
        <w:rPr>
          <w:rtl/>
        </w:rPr>
        <w:t xml:space="preserve">, </w:t>
      </w:r>
      <w:r w:rsidRPr="00DB4E82">
        <w:rPr>
          <w:rtl/>
        </w:rPr>
        <w:t xml:space="preserve">הספק יפעל בהתאם למפורט להלן: </w:t>
      </w:r>
    </w:p>
    <w:p w14:paraId="0D9A212B" w14:textId="77777777" w:rsidR="000B631A" w:rsidRPr="00DB4E82" w:rsidRDefault="00045D34" w:rsidP="00B67774">
      <w:pPr>
        <w:pStyle w:val="4-3"/>
        <w:numPr>
          <w:ilvl w:val="3"/>
          <w:numId w:val="119"/>
        </w:numPr>
        <w:ind w:left="2174" w:hanging="547"/>
      </w:pPr>
      <w:r w:rsidRPr="00DB4E82">
        <w:rPr>
          <w:rtl/>
        </w:rPr>
        <w:t xml:space="preserve">הספק יודיע על כך למזמין בהקדם האפשרי. </w:t>
      </w:r>
    </w:p>
    <w:p w14:paraId="6CF72AC9" w14:textId="77777777" w:rsidR="000B631A" w:rsidRPr="00DB4E82" w:rsidRDefault="00045D34" w:rsidP="00B67774">
      <w:pPr>
        <w:pStyle w:val="4-3"/>
        <w:numPr>
          <w:ilvl w:val="3"/>
          <w:numId w:val="119"/>
        </w:numPr>
        <w:ind w:left="2174" w:hanging="547"/>
      </w:pPr>
      <w:r w:rsidRPr="00DB4E82">
        <w:rPr>
          <w:rtl/>
        </w:rPr>
        <w:t>הספק יחדל מאספקת השירות המפר.</w:t>
      </w:r>
    </w:p>
    <w:p w14:paraId="61315BC0" w14:textId="77777777" w:rsidR="000B631A" w:rsidRPr="00DB4E82" w:rsidRDefault="00045D34" w:rsidP="00B67774">
      <w:pPr>
        <w:pStyle w:val="4-3"/>
        <w:numPr>
          <w:ilvl w:val="3"/>
          <w:numId w:val="119"/>
        </w:numPr>
        <w:ind w:left="2174" w:hanging="547"/>
      </w:pPr>
      <w:r w:rsidRPr="00DB4E82">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D99C2F8" w14:textId="77777777" w:rsidR="000B631A" w:rsidRPr="004C18DA" w:rsidRDefault="00045D34" w:rsidP="00B67774">
      <w:pPr>
        <w:pStyle w:val="2-"/>
        <w:numPr>
          <w:ilvl w:val="1"/>
          <w:numId w:val="119"/>
        </w:numPr>
        <w:ind w:left="1050"/>
      </w:pPr>
      <w:r w:rsidRPr="004C18DA">
        <w:rPr>
          <w:rtl/>
        </w:rPr>
        <w:t>טענת הפרה</w:t>
      </w:r>
    </w:p>
    <w:p w14:paraId="4ED9855A" w14:textId="77777777" w:rsidR="000B631A" w:rsidRPr="00DB4E82" w:rsidRDefault="00045D34" w:rsidP="00B67774">
      <w:pPr>
        <w:pStyle w:val="3-"/>
        <w:numPr>
          <w:ilvl w:val="2"/>
          <w:numId w:val="119"/>
        </w:numPr>
        <w:ind w:left="1800" w:hanging="810"/>
      </w:pPr>
      <w:r w:rsidRPr="00DB4E82">
        <w:rPr>
          <w:rtl/>
        </w:rPr>
        <w:t>נטען במסגרת הליך משפטי כי בשימוש באספקת השירותים למזמין יש משום פגיעה בזכויות הקניין הרוחני של צד שלישי כלשהו (להלן: "</w:t>
      </w:r>
      <w:r w:rsidRPr="00DB4E82">
        <w:rPr>
          <w:b/>
          <w:bCs/>
          <w:rtl/>
        </w:rPr>
        <w:t>טענת הפרה</w:t>
      </w:r>
      <w:r w:rsidRPr="00DB4E82">
        <w:rPr>
          <w:rtl/>
        </w:rPr>
        <w:t xml:space="preserve">"), יפעלו הצדדים בהתאם למפורט להלן: </w:t>
      </w:r>
    </w:p>
    <w:p w14:paraId="09DD9EB2" w14:textId="77777777" w:rsidR="000B631A" w:rsidRPr="00DB4E82" w:rsidRDefault="00045D34" w:rsidP="00B67774">
      <w:pPr>
        <w:pStyle w:val="4-3"/>
        <w:numPr>
          <w:ilvl w:val="3"/>
          <w:numId w:val="119"/>
        </w:numPr>
        <w:ind w:left="1759" w:hanging="709"/>
      </w:pPr>
      <w:r w:rsidRPr="00DB4E82">
        <w:rPr>
          <w:rtl/>
        </w:rPr>
        <w:t>ככל שהמזמין אינו צד להליך, הספק יודיע לו על קיומו של ההליך בהקדם האפשרי.</w:t>
      </w:r>
    </w:p>
    <w:p w14:paraId="161DD3B4" w14:textId="77777777" w:rsidR="000B631A" w:rsidRPr="00DB4E82" w:rsidRDefault="00045D34" w:rsidP="00B67774">
      <w:pPr>
        <w:pStyle w:val="4-3"/>
        <w:numPr>
          <w:ilvl w:val="3"/>
          <w:numId w:val="119"/>
        </w:numPr>
        <w:ind w:left="1759" w:hanging="709"/>
      </w:pPr>
      <w:r w:rsidRPr="00DB4E82">
        <w:rPr>
          <w:rtl/>
        </w:rPr>
        <w:lastRenderedPageBreak/>
        <w:t xml:space="preserve">ככל שהספק אינו צד </w:t>
      </w:r>
      <w:r w:rsidR="00A70B23" w:rsidRPr="00DB4E82">
        <w:rPr>
          <w:rtl/>
        </w:rPr>
        <w:t>להליך</w:t>
      </w:r>
      <w:r w:rsidRPr="00DB4E82">
        <w:rPr>
          <w:rtl/>
        </w:rPr>
        <w:t xml:space="preserve">, יפעל המזמין לצרפו, בהקדם האפשרי כצד להליך, על מנת לאפשר לו להתגונן. במקרה כאמור, רשאי </w:t>
      </w:r>
      <w:r w:rsidR="00A70B23" w:rsidRPr="00DB4E82">
        <w:rPr>
          <w:rtl/>
        </w:rPr>
        <w:t>המזמין</w:t>
      </w:r>
      <w:r w:rsidRPr="00DB4E82">
        <w:rPr>
          <w:rtl/>
        </w:rPr>
        <w:t xml:space="preserve"> לדרוש מהספק להיכנס בנעלי המזמין לצורך ניהול ההליך</w:t>
      </w:r>
      <w:r w:rsidR="00A70B23" w:rsidRPr="00DB4E82">
        <w:rPr>
          <w:rtl/>
        </w:rPr>
        <w:t>.</w:t>
      </w:r>
    </w:p>
    <w:p w14:paraId="114F6D58" w14:textId="77777777" w:rsidR="00A70B23" w:rsidRPr="00DB4E82" w:rsidRDefault="00045D34" w:rsidP="00B67774">
      <w:pPr>
        <w:pStyle w:val="4-3"/>
        <w:numPr>
          <w:ilvl w:val="3"/>
          <w:numId w:val="119"/>
        </w:numPr>
        <w:ind w:left="1759" w:hanging="709"/>
      </w:pPr>
      <w:r w:rsidRPr="00DB4E82">
        <w:rPr>
          <w:rtl/>
        </w:rPr>
        <w:t>במקרה שהמזמין בחר לייצג את עצמו במסגרת הליך כאמור, הוא ימנע מלהודות בטענות התביעה, ללא הסכמת הספק מראש ובכתב.</w:t>
      </w:r>
    </w:p>
    <w:p w14:paraId="2C187DB8" w14:textId="77777777" w:rsidR="0009150A" w:rsidRPr="00DB4E82" w:rsidRDefault="00045D34" w:rsidP="00B67774">
      <w:pPr>
        <w:pStyle w:val="1-0"/>
        <w:numPr>
          <w:ilvl w:val="0"/>
          <w:numId w:val="119"/>
        </w:numPr>
        <w:rPr>
          <w:sz w:val="32"/>
          <w:szCs w:val="32"/>
          <w:rtl/>
        </w:rPr>
      </w:pPr>
      <w:bookmarkStart w:id="433" w:name="_Toc200537813"/>
      <w:r w:rsidRPr="00DB4E82">
        <w:rPr>
          <w:sz w:val="32"/>
          <w:szCs w:val="32"/>
          <w:rtl/>
        </w:rPr>
        <w:t>יחסים בין הצדדים</w:t>
      </w:r>
      <w:bookmarkEnd w:id="433"/>
    </w:p>
    <w:p w14:paraId="429BCD71" w14:textId="77777777" w:rsidR="0009150A" w:rsidRPr="00DB4E82" w:rsidRDefault="00045D34" w:rsidP="00B67774">
      <w:pPr>
        <w:pStyle w:val="2-0"/>
        <w:numPr>
          <w:ilvl w:val="1"/>
          <w:numId w:val="119"/>
        </w:numPr>
        <w:ind w:left="1080" w:hanging="706"/>
        <w:rPr>
          <w:rtl/>
        </w:rPr>
      </w:pPr>
      <w:r w:rsidRPr="00DB4E82">
        <w:rPr>
          <w:rtl/>
        </w:rPr>
        <w:t xml:space="preserve">מוצהר ומוסכם בזה בין הצדדים כי: </w:t>
      </w:r>
    </w:p>
    <w:p w14:paraId="6E253A78" w14:textId="77777777" w:rsidR="007A7B2F" w:rsidRPr="00DB4E82" w:rsidRDefault="00045D34" w:rsidP="00B67774">
      <w:pPr>
        <w:pStyle w:val="3-"/>
        <w:numPr>
          <w:ilvl w:val="2"/>
          <w:numId w:val="119"/>
        </w:numPr>
        <w:ind w:left="1800" w:hanging="810"/>
        <w:rPr>
          <w:rtl/>
        </w:rPr>
      </w:pPr>
      <w:r w:rsidRPr="00DB4E82">
        <w:rPr>
          <w:rtl/>
        </w:rPr>
        <w:t>היחסים ביניהם לפי ההסכם אינם יחסי עובד ומעביד והמזמין אינו המעסיק של עובדי וקבלני המשנה של הספק.</w:t>
      </w:r>
    </w:p>
    <w:p w14:paraId="2541064E" w14:textId="77777777" w:rsidR="007A7B2F" w:rsidRPr="00DB4E82" w:rsidRDefault="00045D34" w:rsidP="00B67774">
      <w:pPr>
        <w:pStyle w:val="3-"/>
        <w:numPr>
          <w:ilvl w:val="2"/>
          <w:numId w:val="119"/>
        </w:numPr>
        <w:ind w:left="1800" w:hanging="810"/>
        <w:rPr>
          <w:rtl/>
        </w:rPr>
      </w:pPr>
      <w:r w:rsidRPr="00DB4E82">
        <w:rPr>
          <w:rtl/>
        </w:rPr>
        <w:t>הספק בלבד יהיה אחראי לכל תשלום, לשיפוי בגין נזק, פיצויים או כל תשלום אחר המגיע ממנו על פי כל דין לאנשים המועסקים על ידו</w:t>
      </w:r>
      <w:r w:rsidR="007E7910" w:rsidRPr="00DB4E82">
        <w:rPr>
          <w:rtl/>
        </w:rPr>
        <w:t xml:space="preserve"> בין באופן ישיר בין כקבלני שירות</w:t>
      </w:r>
      <w:r w:rsidRPr="00DB4E82">
        <w:rPr>
          <w:rtl/>
        </w:rPr>
        <w:t xml:space="preserve">, או לכל אדם אחר. </w:t>
      </w:r>
    </w:p>
    <w:p w14:paraId="4A9BA9CA" w14:textId="77777777" w:rsidR="007A7B2F" w:rsidRPr="00DB4E82" w:rsidRDefault="00045D34" w:rsidP="00B67774">
      <w:pPr>
        <w:pStyle w:val="3-"/>
        <w:numPr>
          <w:ilvl w:val="2"/>
          <w:numId w:val="119"/>
        </w:numPr>
        <w:ind w:left="1800" w:hanging="810"/>
      </w:pPr>
      <w:r w:rsidRPr="00DB4E82">
        <w:rPr>
          <w:rtl/>
        </w:rPr>
        <w:t xml:space="preserve">המזמין לא ישלם כל תשלום לביטוח לאומי ויתר הזכויות הסוציאליות בקשר לאנשים המועסקים על ידי הספק. </w:t>
      </w:r>
    </w:p>
    <w:p w14:paraId="50CD80D9" w14:textId="77777777" w:rsidR="007E7910" w:rsidRPr="00DB4E82" w:rsidRDefault="00045D34" w:rsidP="00B67774">
      <w:pPr>
        <w:pStyle w:val="3-"/>
        <w:numPr>
          <w:ilvl w:val="2"/>
          <w:numId w:val="119"/>
        </w:numPr>
        <w:ind w:left="1800" w:hanging="810"/>
      </w:pPr>
      <w:r w:rsidRPr="00DB4E82">
        <w:rPr>
          <w:rtl/>
        </w:rPr>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6D4F632" w14:textId="77777777" w:rsidR="007E7910" w:rsidRPr="00DB4E82" w:rsidRDefault="00045D34" w:rsidP="00B67774">
      <w:pPr>
        <w:pStyle w:val="3-"/>
        <w:numPr>
          <w:ilvl w:val="2"/>
          <w:numId w:val="119"/>
        </w:numPr>
        <w:ind w:left="1800" w:hanging="810"/>
        <w:rPr>
          <w:rtl/>
        </w:rPr>
      </w:pPr>
      <w:r w:rsidRPr="00DB4E82">
        <w:rPr>
          <w:rtl/>
        </w:rPr>
        <w:t>במקרה של הגשת תביעה כאמור בסעיף זה, יודיע המזמין לספק על קיומה של התביעה, ויאפשר לספק ל</w:t>
      </w:r>
      <w:r w:rsidR="008850BC" w:rsidRPr="00DB4E82">
        <w:rPr>
          <w:rtl/>
        </w:rPr>
        <w:t>התגונן</w:t>
      </w:r>
      <w:r w:rsidRPr="00DB4E82">
        <w:rPr>
          <w:rtl/>
        </w:rPr>
        <w:t>.</w:t>
      </w:r>
    </w:p>
    <w:p w14:paraId="62F5D58C" w14:textId="77777777" w:rsidR="005F0E35" w:rsidRPr="00DB4E82" w:rsidRDefault="00045D34" w:rsidP="00B67774">
      <w:pPr>
        <w:pStyle w:val="1-0"/>
        <w:numPr>
          <w:ilvl w:val="0"/>
          <w:numId w:val="119"/>
        </w:numPr>
        <w:rPr>
          <w:sz w:val="32"/>
          <w:szCs w:val="32"/>
        </w:rPr>
      </w:pPr>
      <w:bookmarkStart w:id="434" w:name="_Toc200537814"/>
      <w:r w:rsidRPr="00DB4E82">
        <w:rPr>
          <w:sz w:val="32"/>
          <w:szCs w:val="32"/>
          <w:rtl/>
        </w:rPr>
        <w:t>תמורה</w:t>
      </w:r>
      <w:bookmarkEnd w:id="434"/>
    </w:p>
    <w:p w14:paraId="0C0E3F98" w14:textId="77777777" w:rsidR="00265113" w:rsidRPr="00DB4E82" w:rsidRDefault="00045D34" w:rsidP="00B67774">
      <w:pPr>
        <w:pStyle w:val="2-0"/>
        <w:numPr>
          <w:ilvl w:val="1"/>
          <w:numId w:val="119"/>
        </w:numPr>
        <w:ind w:left="1080" w:hanging="706"/>
        <w:rPr>
          <w:rtl/>
        </w:rPr>
      </w:pPr>
      <w:r w:rsidRPr="00DB4E82">
        <w:rPr>
          <w:rFonts w:eastAsia="David"/>
          <w:rtl/>
        </w:rPr>
        <w:t>התמורה לספק תשולם בהתאם למפורט בהצעתו, המצורפת כ</w:t>
      </w:r>
      <w:r w:rsidRPr="00DB4E82">
        <w:rPr>
          <w:rFonts w:eastAsia="David"/>
          <w:b/>
          <w:bCs/>
          <w:rtl/>
        </w:rPr>
        <w:t>נספח ב'</w:t>
      </w:r>
      <w:r w:rsidRPr="00DB4E82">
        <w:rPr>
          <w:rFonts w:eastAsia="David"/>
          <w:rtl/>
        </w:rPr>
        <w:t xml:space="preserve"> להסכם.</w:t>
      </w:r>
    </w:p>
    <w:p w14:paraId="19AA54A1" w14:textId="2A67115E" w:rsidR="00265113" w:rsidRPr="00DB4E82" w:rsidRDefault="00045D34" w:rsidP="00B67774">
      <w:pPr>
        <w:pStyle w:val="2-0"/>
        <w:numPr>
          <w:ilvl w:val="1"/>
          <w:numId w:val="119"/>
        </w:numPr>
        <w:ind w:left="1080" w:hanging="706"/>
        <w:rPr>
          <w:rtl/>
        </w:rPr>
      </w:pPr>
      <w:r w:rsidRPr="00DB4E82">
        <w:rPr>
          <w:rFonts w:eastAsia="David"/>
          <w:rtl/>
        </w:rPr>
        <w:t xml:space="preserve"> הצמדה – התמורה תהיה צמודה </w:t>
      </w:r>
      <w:r w:rsidR="00D643BC">
        <w:rPr>
          <w:rFonts w:eastAsia="David" w:hint="cs"/>
          <w:rtl/>
        </w:rPr>
        <w:t>לשינוי תעריפי רו"ח בהתאם להוראת תכ"מ 8.1.1</w:t>
      </w:r>
      <w:r w:rsidRPr="00DB4E82">
        <w:rPr>
          <w:rFonts w:eastAsia="David"/>
          <w:rtl/>
        </w:rPr>
        <w:t>.</w:t>
      </w:r>
    </w:p>
    <w:p w14:paraId="367D76FC" w14:textId="77777777" w:rsidR="00265113" w:rsidRPr="00DB4E82" w:rsidRDefault="00045D34" w:rsidP="00B67774">
      <w:pPr>
        <w:pStyle w:val="2-0"/>
        <w:numPr>
          <w:ilvl w:val="1"/>
          <w:numId w:val="119"/>
        </w:numPr>
        <w:ind w:left="1080" w:hanging="706"/>
        <w:rPr>
          <w:rtl/>
        </w:rPr>
      </w:pPr>
      <w:r w:rsidRPr="00DB4E82">
        <w:rPr>
          <w:rFonts w:eastAsia="David"/>
          <w:rtl/>
        </w:rPr>
        <w:t>ההצמדה תתבצע בהתאם לכללים המפורטים ב</w:t>
      </w:r>
      <w:r w:rsidRPr="00DB4E82">
        <w:rPr>
          <w:rFonts w:eastAsia="David"/>
          <w:b/>
          <w:bCs/>
          <w:rtl/>
        </w:rPr>
        <w:t xml:space="preserve">נספח ו' </w:t>
      </w:r>
      <w:r w:rsidRPr="00DB4E82">
        <w:rPr>
          <w:rFonts w:eastAsia="David"/>
          <w:rtl/>
        </w:rPr>
        <w:t>להסכם.</w:t>
      </w:r>
    </w:p>
    <w:p w14:paraId="064A7ADE" w14:textId="77777777" w:rsidR="00265113" w:rsidRPr="00DB4E82" w:rsidRDefault="00045D34" w:rsidP="00B67774">
      <w:pPr>
        <w:pStyle w:val="2-0"/>
        <w:numPr>
          <w:ilvl w:val="1"/>
          <w:numId w:val="119"/>
        </w:numPr>
        <w:ind w:left="1080" w:hanging="706"/>
        <w:rPr>
          <w:rtl/>
        </w:rPr>
      </w:pPr>
      <w:r w:rsidRPr="00DB4E82">
        <w:rPr>
          <w:rFonts w:eastAsia="David"/>
          <w:rtl/>
        </w:rPr>
        <w:lastRenderedPageBreak/>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7258378A" w14:textId="77777777" w:rsidR="00265113" w:rsidRPr="00DB4E82" w:rsidRDefault="00045D34" w:rsidP="00B67774">
      <w:pPr>
        <w:pStyle w:val="2-0"/>
        <w:numPr>
          <w:ilvl w:val="1"/>
          <w:numId w:val="119"/>
        </w:numPr>
        <w:ind w:left="1080" w:hanging="706"/>
        <w:rPr>
          <w:rtl/>
        </w:rPr>
      </w:pPr>
      <w:r w:rsidRPr="00DB4E82">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3D579F5F" w14:textId="77777777" w:rsidR="00FD4F1C" w:rsidRPr="00DB4E82" w:rsidRDefault="00FD4F1C" w:rsidP="00B67774">
      <w:pPr>
        <w:jc w:val="both"/>
        <w:rPr>
          <w:rFonts w:ascii="David" w:hAnsi="David" w:cs="David"/>
        </w:rPr>
      </w:pPr>
    </w:p>
    <w:p w14:paraId="6589CB43" w14:textId="62C618CA" w:rsidR="0009150A" w:rsidRPr="00DB4E82" w:rsidRDefault="004C18DA" w:rsidP="00B67774">
      <w:pPr>
        <w:pStyle w:val="1-0"/>
        <w:numPr>
          <w:ilvl w:val="0"/>
          <w:numId w:val="119"/>
        </w:numPr>
        <w:rPr>
          <w:sz w:val="32"/>
          <w:szCs w:val="32"/>
          <w:rtl/>
        </w:rPr>
      </w:pPr>
      <w:bookmarkStart w:id="435" w:name="_Toc200537815"/>
      <w:r>
        <w:rPr>
          <w:rFonts w:hint="cs"/>
          <w:sz w:val="32"/>
          <w:szCs w:val="32"/>
          <w:rtl/>
        </w:rPr>
        <w:t xml:space="preserve"> </w:t>
      </w:r>
      <w:r w:rsidR="00045D34" w:rsidRPr="00DB4E82">
        <w:rPr>
          <w:sz w:val="32"/>
          <w:szCs w:val="32"/>
          <w:rtl/>
        </w:rPr>
        <w:t>כללי תשלום</w:t>
      </w:r>
      <w:bookmarkEnd w:id="435"/>
    </w:p>
    <w:p w14:paraId="7247BBAD" w14:textId="77777777" w:rsidR="00082200" w:rsidRPr="00DB4E82" w:rsidRDefault="00045D34" w:rsidP="00B67774">
      <w:pPr>
        <w:pStyle w:val="2-0"/>
        <w:numPr>
          <w:ilvl w:val="1"/>
          <w:numId w:val="119"/>
        </w:numPr>
        <w:ind w:left="1080" w:hanging="706"/>
      </w:pPr>
      <w:r w:rsidRPr="00DB4E82">
        <w:rPr>
          <w:rtl/>
        </w:rPr>
        <w:t>כללי התשלום המפורטים להלן כפופים להוראות החשב הכללי במשרד האוצר כפי שמתפרסמים מעת לעת.</w:t>
      </w:r>
    </w:p>
    <w:p w14:paraId="44F7E318" w14:textId="77777777" w:rsidR="00082200" w:rsidRPr="00DB4E82" w:rsidRDefault="00045D34" w:rsidP="00B67774">
      <w:pPr>
        <w:pStyle w:val="2-0"/>
        <w:numPr>
          <w:ilvl w:val="1"/>
          <w:numId w:val="119"/>
        </w:numPr>
        <w:ind w:left="1080" w:hanging="706"/>
      </w:pPr>
      <w:r w:rsidRPr="00DB4E82">
        <w:rPr>
          <w:rtl/>
        </w:rPr>
        <w:t xml:space="preserve">לצורך קבלת תשלום, הספק יגיש חשבון המפרט את התשלומים המגיעים לו בהתאם להסכם ולמכרז </w:t>
      </w:r>
      <w:r w:rsidRPr="00DB4E82">
        <w:rPr>
          <w:b/>
          <w:bCs/>
          <w:rtl/>
        </w:rPr>
        <w:t>("חשבון")</w:t>
      </w:r>
      <w:r w:rsidRPr="00DB4E82">
        <w:rPr>
          <w:rtl/>
        </w:rPr>
        <w:t xml:space="preserve">. את החשבון על הספק להגיש בהתאם להנחיות המזמין, וזאת כתנאי לאישור החשבון ולהעברת התשלום לספק. </w:t>
      </w:r>
    </w:p>
    <w:p w14:paraId="74CFE44F" w14:textId="77777777" w:rsidR="00082200" w:rsidRPr="00DB4E82" w:rsidRDefault="00045D34" w:rsidP="00B67774">
      <w:pPr>
        <w:pStyle w:val="2-0"/>
        <w:numPr>
          <w:ilvl w:val="1"/>
          <w:numId w:val="119"/>
        </w:numPr>
        <w:ind w:left="1080" w:hanging="706"/>
      </w:pPr>
      <w:r w:rsidRPr="00DB4E82">
        <w:rPr>
          <w:rtl/>
        </w:rPr>
        <w:t xml:space="preserve">החשבון יכלול את הפרטים והמסמכים הבאים: </w:t>
      </w:r>
    </w:p>
    <w:p w14:paraId="6676ADAC" w14:textId="77777777" w:rsidR="00082200" w:rsidRPr="00DB4E82" w:rsidRDefault="00045D34" w:rsidP="00B67774">
      <w:pPr>
        <w:pStyle w:val="3-"/>
        <w:numPr>
          <w:ilvl w:val="2"/>
          <w:numId w:val="119"/>
        </w:numPr>
        <w:ind w:left="1800" w:hanging="810"/>
      </w:pPr>
      <w:r w:rsidRPr="00DB4E82">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1F18CCD" w14:textId="77777777" w:rsidR="00082200" w:rsidRPr="00DB4E82" w:rsidRDefault="00045D34" w:rsidP="00B67774">
      <w:pPr>
        <w:pStyle w:val="3-"/>
        <w:numPr>
          <w:ilvl w:val="2"/>
          <w:numId w:val="119"/>
        </w:numPr>
        <w:ind w:left="1800" w:hanging="810"/>
      </w:pPr>
      <w:r w:rsidRPr="00DB4E82">
        <w:rPr>
          <w:rtl/>
        </w:rPr>
        <w:t>צילום תעודת עוסק מורשה על פי חוק מס ערך מוסף, התשל"ו</w:t>
      </w:r>
      <w:r w:rsidRPr="00DB4E82">
        <w:t>-</w:t>
      </w:r>
      <w:r w:rsidRPr="00DB4E82">
        <w:rPr>
          <w:rtl/>
        </w:rPr>
        <w:t>1975, בתוקף לאותה שנת כספים.</w:t>
      </w:r>
    </w:p>
    <w:p w14:paraId="5AB39533" w14:textId="77777777" w:rsidR="00082200" w:rsidRPr="00DB4E82" w:rsidRDefault="00045D34" w:rsidP="00B67774">
      <w:pPr>
        <w:pStyle w:val="3-"/>
        <w:numPr>
          <w:ilvl w:val="2"/>
          <w:numId w:val="119"/>
        </w:numPr>
        <w:ind w:left="1800" w:hanging="810"/>
      </w:pPr>
      <w:r w:rsidRPr="00DB4E82">
        <w:rPr>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14:paraId="366FA1C4" w14:textId="77777777" w:rsidR="00082200" w:rsidRPr="00DB4E82" w:rsidRDefault="00045D34" w:rsidP="00B67774">
      <w:pPr>
        <w:pStyle w:val="2-0"/>
        <w:numPr>
          <w:ilvl w:val="1"/>
          <w:numId w:val="119"/>
        </w:numPr>
        <w:ind w:left="1080" w:hanging="706"/>
      </w:pPr>
      <w:r w:rsidRPr="00DB4E82">
        <w:rPr>
          <w:rtl/>
        </w:rPr>
        <w:t>על החשבון לכלול, בין היתר, את הסכום לתשלום לפני מס ערך מוסף ("</w:t>
      </w:r>
      <w:r w:rsidRPr="00DB4E82">
        <w:rPr>
          <w:bCs/>
          <w:rtl/>
        </w:rPr>
        <w:t>מע"מ</w:t>
      </w:r>
      <w:r w:rsidRPr="00DB4E82">
        <w:rPr>
          <w:rtl/>
        </w:rPr>
        <w:t>"), ואת סך הכול לתשלום כולל מע"מ. במקרה שבו יחול שינוי בגובה המע"מ עד מועד הגשת החשבון תעודכן בהתאם התמורה לה זכאי הספק.</w:t>
      </w:r>
    </w:p>
    <w:p w14:paraId="739DA6AE" w14:textId="77777777" w:rsidR="00082200" w:rsidRPr="00DB4E82" w:rsidRDefault="00045D34" w:rsidP="00B67774">
      <w:pPr>
        <w:pStyle w:val="2-0"/>
        <w:numPr>
          <w:ilvl w:val="1"/>
          <w:numId w:val="119"/>
        </w:numPr>
        <w:ind w:left="1080" w:hanging="706"/>
      </w:pPr>
      <w:r w:rsidRPr="00DB4E82">
        <w:rPr>
          <w:rtl/>
        </w:rPr>
        <w:lastRenderedPageBreak/>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0210502F" w14:textId="77777777" w:rsidR="00082200" w:rsidRPr="00DB4E82" w:rsidRDefault="00045D34" w:rsidP="00B67774">
      <w:pPr>
        <w:pStyle w:val="2-0"/>
        <w:numPr>
          <w:ilvl w:val="1"/>
          <w:numId w:val="119"/>
        </w:numPr>
        <w:ind w:left="1080" w:hanging="706"/>
      </w:pPr>
      <w:r w:rsidRPr="00DB4E82">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46E0CF00" w14:textId="77777777" w:rsidR="00082200" w:rsidRPr="00DB4E82" w:rsidRDefault="00045D34" w:rsidP="00B67774">
      <w:pPr>
        <w:pStyle w:val="2-0"/>
        <w:numPr>
          <w:ilvl w:val="1"/>
          <w:numId w:val="119"/>
        </w:numPr>
        <w:ind w:left="1080" w:hanging="706"/>
      </w:pPr>
      <w:r w:rsidRPr="00DB4E82">
        <w:rPr>
          <w:rtl/>
        </w:rPr>
        <w:t>המזמין יבדוק ויאשר כל חשבון שיוגש לתשלום על ידי הספק, בהתאם למפורט לעיל ולהנחיות החשב הכללי.</w:t>
      </w:r>
    </w:p>
    <w:p w14:paraId="3972081F" w14:textId="77777777" w:rsidR="00082200" w:rsidRPr="00DB4E82" w:rsidRDefault="00045D34" w:rsidP="00B67774">
      <w:pPr>
        <w:pStyle w:val="2-0"/>
        <w:numPr>
          <w:ilvl w:val="1"/>
          <w:numId w:val="119"/>
        </w:numPr>
        <w:ind w:left="1080" w:hanging="706"/>
      </w:pPr>
      <w:bookmarkStart w:id="436" w:name="show_IsNotHROrHRCatering"/>
      <w:r w:rsidRPr="00DB4E82">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36"/>
    </w:p>
    <w:p w14:paraId="66AE64ED" w14:textId="28AC67B2" w:rsidR="000F33C4" w:rsidRPr="00DB4E82" w:rsidRDefault="004C18DA" w:rsidP="00B67774">
      <w:pPr>
        <w:pStyle w:val="1-0"/>
        <w:numPr>
          <w:ilvl w:val="0"/>
          <w:numId w:val="119"/>
        </w:numPr>
        <w:rPr>
          <w:sz w:val="32"/>
          <w:szCs w:val="32"/>
          <w:rtl/>
        </w:rPr>
      </w:pPr>
      <w:bookmarkStart w:id="437" w:name="_Toc44931968"/>
      <w:bookmarkStart w:id="438" w:name="_Toc44932055"/>
      <w:bookmarkStart w:id="439" w:name="_Toc200537816"/>
      <w:bookmarkStart w:id="440" w:name="show_sachArvutBitzua_1"/>
      <w:r>
        <w:rPr>
          <w:rFonts w:hint="cs"/>
          <w:sz w:val="32"/>
          <w:szCs w:val="32"/>
          <w:rtl/>
        </w:rPr>
        <w:t xml:space="preserve"> </w:t>
      </w:r>
      <w:r w:rsidR="00045D34" w:rsidRPr="00DB4E82">
        <w:rPr>
          <w:sz w:val="32"/>
          <w:szCs w:val="32"/>
          <w:rtl/>
        </w:rPr>
        <w:t>ערבות ביצוע</w:t>
      </w:r>
      <w:bookmarkEnd w:id="437"/>
      <w:bookmarkEnd w:id="438"/>
      <w:bookmarkEnd w:id="439"/>
    </w:p>
    <w:p w14:paraId="4B62C5DE" w14:textId="77777777" w:rsidR="007F35C0" w:rsidRPr="00DB4E82" w:rsidRDefault="00045D34" w:rsidP="00B67774">
      <w:pPr>
        <w:pStyle w:val="2-0"/>
        <w:numPr>
          <w:ilvl w:val="1"/>
          <w:numId w:val="119"/>
        </w:numPr>
        <w:ind w:left="1080" w:hanging="706"/>
      </w:pPr>
      <w:r w:rsidRPr="00DB4E82">
        <w:rPr>
          <w:rtl/>
        </w:rPr>
        <w:t xml:space="preserve">כבטחון למילוי ההתחייבויות של הספק על-פי ההסכם ימסור הספק למזמין ערבות אוטונומית בלתי מותנית, </w:t>
      </w:r>
      <w:bookmarkStart w:id="441" w:name="show_hekefBeShkalim"/>
      <w:r w:rsidRPr="00DB4E82">
        <w:rPr>
          <w:rtl/>
        </w:rPr>
        <w:t>ב</w:t>
      </w:r>
      <w:r w:rsidR="00F10886" w:rsidRPr="00DB4E82">
        <w:rPr>
          <w:rtl/>
        </w:rPr>
        <w:t xml:space="preserve">היקף של </w:t>
      </w:r>
      <w:bookmarkStart w:id="442" w:name="sachArvutBitzua_2"/>
      <w:r w:rsidR="00F10886" w:rsidRPr="00DB4E82">
        <w:t>30,000</w:t>
      </w:r>
      <w:bookmarkEnd w:id="442"/>
      <w:r w:rsidR="00F12080">
        <w:rPr>
          <w:rFonts w:hint="cs"/>
          <w:rtl/>
        </w:rPr>
        <w:t xml:space="preserve"> </w:t>
      </w:r>
      <w:r w:rsidR="00F10886" w:rsidRPr="00DB4E82">
        <w:rPr>
          <w:rtl/>
        </w:rPr>
        <w:t>₪</w:t>
      </w:r>
      <w:bookmarkEnd w:id="441"/>
      <w:r w:rsidR="00CB73DD" w:rsidRPr="00DB4E82">
        <w:rPr>
          <w:rtl/>
        </w:rPr>
        <w:t>.</w:t>
      </w:r>
    </w:p>
    <w:p w14:paraId="274DB376" w14:textId="77777777" w:rsidR="00844967" w:rsidRPr="00DB4E82" w:rsidRDefault="00045D34" w:rsidP="00B67774">
      <w:pPr>
        <w:pStyle w:val="2-0"/>
        <w:numPr>
          <w:ilvl w:val="1"/>
          <w:numId w:val="119"/>
        </w:numPr>
        <w:ind w:left="1080" w:hanging="706"/>
      </w:pPr>
      <w:r w:rsidRPr="00DB4E82">
        <w:rPr>
          <w:rtl/>
        </w:rPr>
        <w:t xml:space="preserve"> ערבות </w:t>
      </w:r>
      <w:r w:rsidR="00E60D0C" w:rsidRPr="00DB4E82">
        <w:rPr>
          <w:rtl/>
        </w:rPr>
        <w:t>ה</w:t>
      </w:r>
      <w:r w:rsidRPr="00DB4E82">
        <w:rPr>
          <w:rtl/>
        </w:rPr>
        <w:t xml:space="preserve">ביצוע תהיה ערבות דיגיטאלית בהתאם לתקן הערבויות הדיגיטליות אשר פורסם על יד החשב הכללי, ואשר הונפקה על ידי </w:t>
      </w:r>
      <w:r w:rsidR="001D1C4A" w:rsidRPr="00DB4E82">
        <w:rPr>
          <w:rtl/>
        </w:rPr>
        <w:t>גוף</w:t>
      </w:r>
      <w:r w:rsidRPr="00DB4E82">
        <w:rPr>
          <w:rtl/>
        </w:rPr>
        <w:t xml:space="preserve"> אשר הוסמ</w:t>
      </w:r>
      <w:r w:rsidR="001D1C4A" w:rsidRPr="00DB4E82">
        <w:rPr>
          <w:rtl/>
        </w:rPr>
        <w:t>ך</w:t>
      </w:r>
      <w:r w:rsidRPr="00DB4E82">
        <w:rPr>
          <w:rtl/>
        </w:rPr>
        <w:t xml:space="preserve"> על ידי החשב הכללי להנפקת ערבות דיגיטאלית בהתאם לתקן. במקרה כאמור תהיה הערבות בהתאם לנוסח המפורט כנספח ג להסכם, ותנוהל בהתאם לתקן הערבויות הדיגיטאליות ול</w:t>
      </w:r>
      <w:hyperlink r:id="rId21" w:history="1">
        <w:r w:rsidRPr="00DB4E82">
          <w:rPr>
            <w:rStyle w:val="Hyperlink"/>
            <w:rFonts w:ascii="David" w:hAnsi="David" w:cs="David"/>
            <w:rtl/>
          </w:rPr>
          <w:t>הוראת תכ"ם 14.4.1 ערבויות דיגיטליות</w:t>
        </w:r>
      </w:hyperlink>
      <w:r w:rsidRPr="00DB4E82">
        <w:rPr>
          <w:rtl/>
        </w:rPr>
        <w:t>.</w:t>
      </w:r>
      <w:r w:rsidR="000F33C4" w:rsidRPr="00DB4E82">
        <w:rPr>
          <w:rtl/>
        </w:rPr>
        <w:t xml:space="preserve"> </w:t>
      </w:r>
    </w:p>
    <w:p w14:paraId="6AEA793A" w14:textId="77777777" w:rsidR="00786539" w:rsidRPr="00DB4E82" w:rsidRDefault="00045D34" w:rsidP="00B67774">
      <w:pPr>
        <w:pStyle w:val="2-0"/>
        <w:numPr>
          <w:ilvl w:val="1"/>
          <w:numId w:val="119"/>
        </w:numPr>
        <w:ind w:left="1080" w:hanging="706"/>
        <w:rPr>
          <w:rtl/>
        </w:rPr>
      </w:pPr>
      <w:bookmarkStart w:id="443" w:name="_Toc53331380"/>
      <w:bookmarkStart w:id="444" w:name="_Toc407797414"/>
      <w:r w:rsidRPr="00DB4E82">
        <w:rPr>
          <w:rtl/>
        </w:rPr>
        <w:t xml:space="preserve">הערבות תונפק על ידי </w:t>
      </w:r>
      <w:r w:rsidR="001D1C4A" w:rsidRPr="00DB4E82">
        <w:rPr>
          <w:rtl/>
        </w:rPr>
        <w:t>גוף המוסמך להנפיק ערבויות</w:t>
      </w:r>
      <w:r w:rsidRPr="00DB4E82">
        <w:rPr>
          <w:rtl/>
        </w:rPr>
        <w:t xml:space="preserve"> בהתאם להוראות המפורטות ב</w:t>
      </w:r>
      <w:hyperlink r:id="rId22" w:history="1">
        <w:r w:rsidRPr="00DB4E82">
          <w:rPr>
            <w:rStyle w:val="Hyperlink"/>
            <w:rFonts w:ascii="David" w:hAnsi="David" w:cs="David"/>
            <w:bCs/>
            <w:rtl/>
          </w:rPr>
          <w:t>הוראת תכ"ם 7.3.3 "ערבויות"</w:t>
        </w:r>
      </w:hyperlink>
      <w:r w:rsidRPr="00DB4E82">
        <w:rPr>
          <w:rtl/>
        </w:rPr>
        <w:t>.</w:t>
      </w:r>
    </w:p>
    <w:bookmarkEnd w:id="443"/>
    <w:bookmarkEnd w:id="444"/>
    <w:p w14:paraId="7A9EEBEF" w14:textId="77777777" w:rsidR="000F33C4" w:rsidRPr="00DB4E82" w:rsidRDefault="00045D34" w:rsidP="00B67774">
      <w:pPr>
        <w:pStyle w:val="2-0"/>
        <w:numPr>
          <w:ilvl w:val="1"/>
          <w:numId w:val="119"/>
        </w:numPr>
        <w:ind w:left="1080" w:hanging="706"/>
        <w:rPr>
          <w:rtl/>
        </w:rPr>
      </w:pPr>
      <w:r w:rsidRPr="00DB4E82">
        <w:rPr>
          <w:rtl/>
        </w:rPr>
        <w:t>תוקף הערבות יהיה 90 יום לאחר תום תקופת ההתקשרות</w:t>
      </w:r>
      <w:r w:rsidR="00E356A1" w:rsidRPr="00DB4E82">
        <w:rPr>
          <w:rtl/>
        </w:rPr>
        <w:t>.</w:t>
      </w:r>
      <w:r w:rsidRPr="00DB4E82">
        <w:rPr>
          <w:rtl/>
        </w:rPr>
        <w:t xml:space="preserve"> </w:t>
      </w:r>
      <w:r w:rsidR="00A90140" w:rsidRPr="00DB4E82">
        <w:rPr>
          <w:rtl/>
        </w:rPr>
        <w:t xml:space="preserve">אם </w:t>
      </w:r>
      <w:r w:rsidRPr="00DB4E82">
        <w:rPr>
          <w:rtl/>
        </w:rPr>
        <w:t xml:space="preserve">המזמין יממש את האופציה להארכת תקופת ההתקשרות, יאריך הספק </w:t>
      </w:r>
      <w:r w:rsidR="00E356A1" w:rsidRPr="00DB4E82">
        <w:rPr>
          <w:rtl/>
        </w:rPr>
        <w:t xml:space="preserve">את </w:t>
      </w:r>
      <w:r w:rsidRPr="00DB4E82">
        <w:rPr>
          <w:rtl/>
        </w:rPr>
        <w:t xml:space="preserve">תוקף </w:t>
      </w:r>
      <w:r w:rsidR="00E356A1" w:rsidRPr="00DB4E82">
        <w:rPr>
          <w:rtl/>
        </w:rPr>
        <w:t>ה</w:t>
      </w:r>
      <w:r w:rsidRPr="00DB4E82">
        <w:rPr>
          <w:rtl/>
        </w:rPr>
        <w:t xml:space="preserve">ערבות בהתאמה עד ל- 90 יום לאחר תום </w:t>
      </w:r>
      <w:r w:rsidR="00E356A1" w:rsidRPr="00DB4E82">
        <w:rPr>
          <w:rtl/>
        </w:rPr>
        <w:t>תקופת ההתקשרות</w:t>
      </w:r>
      <w:r w:rsidRPr="00DB4E82">
        <w:rPr>
          <w:rtl/>
        </w:rPr>
        <w:t xml:space="preserve">. </w:t>
      </w:r>
    </w:p>
    <w:p w14:paraId="3DCE350C" w14:textId="77777777" w:rsidR="00E356A1" w:rsidRPr="00DB4E82" w:rsidRDefault="00045D34" w:rsidP="00B67774">
      <w:pPr>
        <w:pStyle w:val="2-0"/>
        <w:numPr>
          <w:ilvl w:val="1"/>
          <w:numId w:val="119"/>
        </w:numPr>
        <w:ind w:left="1080" w:hanging="706"/>
      </w:pPr>
      <w:r w:rsidRPr="00DB4E82">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w:t>
      </w:r>
      <w:r w:rsidR="00880815" w:rsidRPr="00DB4E82">
        <w:rPr>
          <w:rtl/>
        </w:rPr>
        <w:t xml:space="preserve">אם </w:t>
      </w:r>
      <w:r w:rsidRPr="00DB4E82">
        <w:rPr>
          <w:rtl/>
        </w:rPr>
        <w:t xml:space="preserve">הספק לא יאריך את תוקף הערבות בהתאם להוראות ההסכם, רשאי המזמין לחלט את הערבות, בהתאם לשיקול דעתו הבלעדי. </w:t>
      </w:r>
    </w:p>
    <w:p w14:paraId="2AD5E5B4" w14:textId="77777777" w:rsidR="00E356A1" w:rsidRPr="00DB4E82" w:rsidRDefault="00045D34" w:rsidP="00B67774">
      <w:pPr>
        <w:pStyle w:val="2-0"/>
        <w:numPr>
          <w:ilvl w:val="1"/>
          <w:numId w:val="119"/>
        </w:numPr>
        <w:ind w:left="1080" w:hanging="706"/>
        <w:rPr>
          <w:rtl/>
        </w:rPr>
      </w:pPr>
      <w:bookmarkStart w:id="445" w:name="_Toc53331384"/>
      <w:r w:rsidRPr="00DB4E82">
        <w:rPr>
          <w:rtl/>
        </w:rPr>
        <w:lastRenderedPageBreak/>
        <w:t>במהלך תקופת ההתקשרות רשאי המזמין, לפי שיקול דעתו הבלעדי, להפחית את סכום ערבות הביצוע, לסכום נמוך יותר, כפי שיקבע על ידו.</w:t>
      </w:r>
      <w:bookmarkEnd w:id="445"/>
    </w:p>
    <w:p w14:paraId="6AD9E3C9" w14:textId="77777777" w:rsidR="000F33C4" w:rsidRPr="00DB4E82" w:rsidRDefault="00045D34" w:rsidP="00B67774">
      <w:pPr>
        <w:pStyle w:val="2-0"/>
        <w:numPr>
          <w:ilvl w:val="1"/>
          <w:numId w:val="119"/>
        </w:numPr>
        <w:ind w:left="1080" w:hanging="706"/>
        <w:rPr>
          <w:rtl/>
        </w:rPr>
      </w:pPr>
      <w:r w:rsidRPr="00DB4E82">
        <w:rPr>
          <w:rtl/>
        </w:rPr>
        <w:t>לאחר תום התוקף של הערבות, ככל שהיא לא חולטה, יחזיר המזמין את הערבות לספק.</w:t>
      </w:r>
    </w:p>
    <w:p w14:paraId="4404751B" w14:textId="7D03DDB0" w:rsidR="001E0CD3" w:rsidRPr="00DB4E82" w:rsidRDefault="004C18DA" w:rsidP="00B67774">
      <w:pPr>
        <w:pStyle w:val="1-0"/>
        <w:numPr>
          <w:ilvl w:val="0"/>
          <w:numId w:val="119"/>
        </w:numPr>
        <w:ind w:left="342"/>
        <w:rPr>
          <w:sz w:val="32"/>
          <w:szCs w:val="32"/>
        </w:rPr>
      </w:pPr>
      <w:bookmarkStart w:id="446" w:name="_Toc200537817"/>
      <w:bookmarkEnd w:id="440"/>
      <w:r>
        <w:rPr>
          <w:rFonts w:hint="cs"/>
          <w:sz w:val="32"/>
          <w:szCs w:val="32"/>
          <w:rtl/>
        </w:rPr>
        <w:t xml:space="preserve"> </w:t>
      </w:r>
      <w:r w:rsidR="00045D34" w:rsidRPr="00DB4E82">
        <w:rPr>
          <w:sz w:val="32"/>
          <w:szCs w:val="32"/>
          <w:rtl/>
        </w:rPr>
        <w:t>אחריות בנזיקין</w:t>
      </w:r>
      <w:r w:rsidR="00BC62A8" w:rsidRPr="00DB4E82">
        <w:rPr>
          <w:sz w:val="32"/>
          <w:szCs w:val="32"/>
          <w:rtl/>
        </w:rPr>
        <w:t xml:space="preserve"> וחובת שיפוי</w:t>
      </w:r>
      <w:bookmarkEnd w:id="446"/>
    </w:p>
    <w:p w14:paraId="7A0D539D" w14:textId="77777777" w:rsidR="006263A2" w:rsidRPr="00DB4E82" w:rsidRDefault="00045D34" w:rsidP="00B67774">
      <w:pPr>
        <w:pStyle w:val="2-0"/>
        <w:numPr>
          <w:ilvl w:val="1"/>
          <w:numId w:val="119"/>
        </w:numPr>
        <w:ind w:left="1080" w:hanging="706"/>
      </w:pPr>
      <w:r w:rsidRPr="00DB4E82">
        <w:rPr>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6C4DA0D3" w14:textId="77777777" w:rsidR="006263A2" w:rsidRPr="00DB4E82" w:rsidRDefault="00045D34" w:rsidP="00B67774">
      <w:pPr>
        <w:pStyle w:val="2-0"/>
        <w:numPr>
          <w:ilvl w:val="1"/>
          <w:numId w:val="119"/>
        </w:numPr>
        <w:ind w:left="1080" w:hanging="706"/>
      </w:pPr>
      <w:r w:rsidRPr="00DB4E82">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91FA2FA" w14:textId="77777777" w:rsidR="006263A2" w:rsidRPr="00DB4E82" w:rsidRDefault="00045D34" w:rsidP="00B67774">
      <w:pPr>
        <w:pStyle w:val="2-0"/>
        <w:numPr>
          <w:ilvl w:val="1"/>
          <w:numId w:val="119"/>
        </w:numPr>
        <w:ind w:left="1080" w:hanging="706"/>
      </w:pPr>
      <w:r w:rsidRPr="00DB4E82">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4DBC596A" w14:textId="77777777" w:rsidR="006263A2" w:rsidRPr="00DB4E82" w:rsidRDefault="00045D34" w:rsidP="00B67774">
      <w:pPr>
        <w:pStyle w:val="2-0"/>
        <w:numPr>
          <w:ilvl w:val="1"/>
          <w:numId w:val="119"/>
        </w:numPr>
        <w:ind w:left="1080" w:hanging="706"/>
      </w:pPr>
      <w:r w:rsidRPr="00DB4E82">
        <w:rPr>
          <w:rtl/>
        </w:rPr>
        <w:t xml:space="preserve">הספק מתחייב לשפות את המזמין באופן מלא, </w:t>
      </w:r>
      <w:r w:rsidR="001E0CD3" w:rsidRPr="00DB4E82">
        <w:rPr>
          <w:rtl/>
        </w:rPr>
        <w:t>ככל שיחויב המזמין בפסק דין חלוט של ערכאה שיפוטית מוסמכת,</w:t>
      </w:r>
      <w:r w:rsidRPr="00DB4E82">
        <w:rPr>
          <w:rtl/>
        </w:rPr>
        <w:t xml:space="preserve"> </w:t>
      </w:r>
      <w:r w:rsidR="001E0CD3" w:rsidRPr="00DB4E82">
        <w:rPr>
          <w:rtl/>
        </w:rPr>
        <w:t>ו</w:t>
      </w:r>
      <w:r w:rsidRPr="00DB4E82">
        <w:rPr>
          <w:rtl/>
        </w:rPr>
        <w:t>לשלם כל סכום בגין חיוב שעל פי הסכם זה חב בו הספק,</w:t>
      </w:r>
      <w:r w:rsidR="00BF25F0" w:rsidRPr="00DB4E82">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DB4E82">
        <w:rPr>
          <w:rtl/>
        </w:rPr>
        <w:t xml:space="preserve"> בין אם ה</w:t>
      </w:r>
      <w:r w:rsidR="00BF25F0" w:rsidRPr="00DB4E82">
        <w:rPr>
          <w:rtl/>
        </w:rPr>
        <w:t>שיפוי</w:t>
      </w:r>
      <w:r w:rsidRPr="00DB4E82">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DB4E82">
        <w:rPr>
          <w:rtl/>
        </w:rPr>
        <w:t>הסכומים כאמור ישולמו למזמין מיד עם הגשת דרישתו בכתב ובה פירוט ההוצאות שנגרמו לו כאמור.</w:t>
      </w:r>
    </w:p>
    <w:p w14:paraId="4DBF1671" w14:textId="77777777" w:rsidR="00BF25F0" w:rsidRPr="00DB4E82" w:rsidRDefault="00045D34" w:rsidP="00B67774">
      <w:pPr>
        <w:pStyle w:val="2-0"/>
        <w:numPr>
          <w:ilvl w:val="1"/>
          <w:numId w:val="119"/>
        </w:numPr>
        <w:ind w:left="1080" w:hanging="706"/>
      </w:pPr>
      <w:r w:rsidRPr="00DB4E82">
        <w:rPr>
          <w:rtl/>
        </w:rPr>
        <w:t>המזמין יודיע לספק על כל תביעה או דרישה על פי סעיף זה בהקדם האפשרי לאחר קבלתה, ויאפשר לו להתגונן מפניה. 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36CCCC36" w14:textId="5475D867" w:rsidR="00986796" w:rsidRPr="00DB4E82" w:rsidRDefault="004C18DA" w:rsidP="00B67774">
      <w:pPr>
        <w:pStyle w:val="1-0"/>
        <w:numPr>
          <w:ilvl w:val="0"/>
          <w:numId w:val="119"/>
        </w:numPr>
        <w:rPr>
          <w:sz w:val="32"/>
          <w:szCs w:val="32"/>
        </w:rPr>
      </w:pPr>
      <w:bookmarkStart w:id="447" w:name="_Toc44931970"/>
      <w:bookmarkStart w:id="448" w:name="_Toc44932057"/>
      <w:bookmarkStart w:id="449" w:name="_Toc200537818"/>
      <w:r>
        <w:rPr>
          <w:rFonts w:hint="cs"/>
          <w:sz w:val="32"/>
          <w:szCs w:val="32"/>
          <w:rtl/>
        </w:rPr>
        <w:lastRenderedPageBreak/>
        <w:t xml:space="preserve"> </w:t>
      </w:r>
      <w:r w:rsidR="00045D34" w:rsidRPr="00DB4E82">
        <w:rPr>
          <w:sz w:val="32"/>
          <w:szCs w:val="32"/>
          <w:rtl/>
        </w:rPr>
        <w:t>ביטוח</w:t>
      </w:r>
      <w:bookmarkEnd w:id="447"/>
      <w:bookmarkEnd w:id="448"/>
      <w:bookmarkEnd w:id="449"/>
    </w:p>
    <w:p w14:paraId="69C30151" w14:textId="77777777" w:rsidR="00C749FD" w:rsidRPr="00DB4E82" w:rsidRDefault="00045D34" w:rsidP="00B67774">
      <w:pPr>
        <w:pStyle w:val="2-0"/>
        <w:numPr>
          <w:ilvl w:val="1"/>
          <w:numId w:val="119"/>
        </w:numPr>
        <w:ind w:left="1080" w:hanging="706"/>
      </w:pPr>
      <w:bookmarkStart w:id="450" w:name="show_IsBituach"/>
      <w:r w:rsidRPr="00DB4E82">
        <w:rPr>
          <w:rtl/>
        </w:rPr>
        <w:t>הספק מתחייב, ולקיים את כל הביטוחים המפורטים ב</w:t>
      </w:r>
      <w:r w:rsidRPr="00DB4E82">
        <w:rPr>
          <w:bCs/>
          <w:rtl/>
        </w:rPr>
        <w:t xml:space="preserve">נספח </w:t>
      </w:r>
      <w:bookmarkStart w:id="451" w:name="nispach15_1"/>
      <w:r w:rsidRPr="00DB4E82">
        <w:rPr>
          <w:bCs/>
          <w:rtl/>
        </w:rPr>
        <w:t>ד</w:t>
      </w:r>
      <w:bookmarkEnd w:id="451"/>
      <w:r w:rsidRPr="00DB4E82">
        <w:rPr>
          <w:rtl/>
        </w:rPr>
        <w:t xml:space="preserve">' על כל תנאיו, במהלך כל תקופת ההתקשרות. </w:t>
      </w:r>
    </w:p>
    <w:p w14:paraId="79166820" w14:textId="77777777" w:rsidR="00C749FD" w:rsidRPr="00DB4E82" w:rsidRDefault="00045D34" w:rsidP="00B67774">
      <w:pPr>
        <w:pStyle w:val="2-0"/>
        <w:numPr>
          <w:ilvl w:val="1"/>
          <w:numId w:val="119"/>
        </w:numPr>
        <w:ind w:left="1080" w:hanging="706"/>
        <w:rPr>
          <w:rtl/>
        </w:rPr>
      </w:pPr>
      <w:r w:rsidRPr="00DB4E82">
        <w:rPr>
          <w:rtl/>
        </w:rPr>
        <w:t xml:space="preserve">בנוסף לביטוחים הנדרשים והמפורטים במכרז, על הספק לבחון את חשיפתו לאור הוראות המכרז </w:t>
      </w:r>
      <w:r w:rsidR="00667D35" w:rsidRPr="00DB4E82">
        <w:rPr>
          <w:rtl/>
        </w:rPr>
        <w:t xml:space="preserve">וההסכם </w:t>
      </w:r>
      <w:r w:rsidRPr="00DB4E82">
        <w:rPr>
          <w:rtl/>
        </w:rPr>
        <w:t>ולקבוע את הביטוחים הנחוצים לו, בהתאם לניהול סיכונים של הספק.</w:t>
      </w:r>
    </w:p>
    <w:p w14:paraId="6BA57C73" w14:textId="77777777" w:rsidR="00C749FD" w:rsidRPr="00DB4E82" w:rsidRDefault="00045D34" w:rsidP="00B67774">
      <w:pPr>
        <w:pStyle w:val="2-0"/>
        <w:numPr>
          <w:ilvl w:val="1"/>
          <w:numId w:val="119"/>
        </w:numPr>
        <w:ind w:left="1080" w:hanging="706"/>
      </w:pPr>
      <w:r w:rsidRPr="00DB4E82">
        <w:rPr>
          <w:rtl/>
        </w:rPr>
        <w:t>אין בכל האמור בסעיפי הביטוח כדי לפטור את הספק, מכל חובה החלה עליו על פי המכרז ועל פי כל דין.</w:t>
      </w:r>
      <w:bookmarkEnd w:id="450"/>
    </w:p>
    <w:p w14:paraId="46A4261D" w14:textId="092EB954" w:rsidR="004B2835" w:rsidRPr="00DB4E82" w:rsidRDefault="004C18DA" w:rsidP="00B67774">
      <w:pPr>
        <w:pStyle w:val="1-0"/>
        <w:numPr>
          <w:ilvl w:val="0"/>
          <w:numId w:val="119"/>
        </w:numPr>
        <w:rPr>
          <w:sz w:val="32"/>
          <w:szCs w:val="32"/>
          <w:rtl/>
        </w:rPr>
      </w:pPr>
      <w:bookmarkStart w:id="452" w:name="_Toc44931971"/>
      <w:bookmarkStart w:id="453" w:name="_Toc44932058"/>
      <w:bookmarkStart w:id="454" w:name="_Toc200537819"/>
      <w:r>
        <w:rPr>
          <w:rFonts w:hint="cs"/>
          <w:sz w:val="32"/>
          <w:szCs w:val="32"/>
          <w:rtl/>
        </w:rPr>
        <w:t xml:space="preserve"> </w:t>
      </w:r>
      <w:r w:rsidR="00045D34" w:rsidRPr="00DB4E82">
        <w:rPr>
          <w:sz w:val="32"/>
          <w:szCs w:val="32"/>
          <w:rtl/>
        </w:rPr>
        <w:t xml:space="preserve">המחאת זכויות או חובות על פי </w:t>
      </w:r>
      <w:r w:rsidR="00CC7B9D" w:rsidRPr="00DB4E82">
        <w:rPr>
          <w:sz w:val="32"/>
          <w:szCs w:val="32"/>
          <w:rtl/>
        </w:rPr>
        <w:t>ה</w:t>
      </w:r>
      <w:r w:rsidR="00045D34" w:rsidRPr="00DB4E82">
        <w:rPr>
          <w:sz w:val="32"/>
          <w:szCs w:val="32"/>
          <w:rtl/>
        </w:rPr>
        <w:t>הסכם</w:t>
      </w:r>
      <w:bookmarkEnd w:id="452"/>
      <w:bookmarkEnd w:id="453"/>
      <w:bookmarkEnd w:id="454"/>
    </w:p>
    <w:p w14:paraId="2256F463" w14:textId="77777777" w:rsidR="00C339F9" w:rsidRPr="00DB4E82" w:rsidRDefault="00045D34" w:rsidP="00B67774">
      <w:pPr>
        <w:pStyle w:val="2-0"/>
        <w:numPr>
          <w:ilvl w:val="1"/>
          <w:numId w:val="119"/>
        </w:numPr>
        <w:ind w:left="1080" w:hanging="706"/>
      </w:pPr>
      <w:r w:rsidRPr="00DB4E82">
        <w:rPr>
          <w:rtl/>
        </w:rPr>
        <w:t>חל איסור מוחלט על הספק להמחות או להסב כל זכות או חובה על פי הסכם זה או את ביצוע ה</w:t>
      </w:r>
      <w:r w:rsidR="005F0E35" w:rsidRPr="00DB4E82">
        <w:rPr>
          <w:rtl/>
        </w:rPr>
        <w:t>הסכם</w:t>
      </w:r>
      <w:r w:rsidRPr="00DB4E82">
        <w:rPr>
          <w:rtl/>
        </w:rPr>
        <w:t xml:space="preserve">, ללא אישור מראש ובכתב של המזמין, בהתאם לשיקול דעתו הבלעדי. </w:t>
      </w:r>
      <w:r w:rsidR="003F32C7" w:rsidRPr="00DB4E82">
        <w:rPr>
          <w:rtl/>
        </w:rPr>
        <w:t xml:space="preserve">מבלי לגרוע מהאמור, </w:t>
      </w:r>
      <w:r w:rsidRPr="00DB4E82">
        <w:rPr>
          <w:rtl/>
        </w:rPr>
        <w:t xml:space="preserve">המחאת זכויות או חובות לפי </w:t>
      </w:r>
      <w:r w:rsidR="00CC7B9D" w:rsidRPr="00DB4E82">
        <w:rPr>
          <w:rtl/>
        </w:rPr>
        <w:t xml:space="preserve">הסכם </w:t>
      </w:r>
      <w:r w:rsidRPr="00DB4E82">
        <w:rPr>
          <w:rtl/>
        </w:rPr>
        <w:t>זה תיעשה בכפוף לחתימה על הסכם "גב אל גב" בין הממחה לנמחה. ההסכם האמור יועבר לידי המזמין כתנאי לכניסת</w:t>
      </w:r>
      <w:r w:rsidR="00FA2A66" w:rsidRPr="00DB4E82">
        <w:rPr>
          <w:rtl/>
        </w:rPr>
        <w:t>ה</w:t>
      </w:r>
      <w:r w:rsidRPr="00DB4E82">
        <w:rPr>
          <w:rtl/>
        </w:rPr>
        <w:t xml:space="preserve"> לתוקף של המחאת הזכויות או החובות.</w:t>
      </w:r>
    </w:p>
    <w:p w14:paraId="7CEA493C" w14:textId="77777777" w:rsidR="004B2835" w:rsidRPr="00DB4E82" w:rsidRDefault="00045D34" w:rsidP="00B67774">
      <w:pPr>
        <w:pStyle w:val="2-0"/>
        <w:numPr>
          <w:ilvl w:val="1"/>
          <w:numId w:val="119"/>
        </w:numPr>
        <w:ind w:left="1080" w:hanging="706"/>
        <w:rPr>
          <w:rtl/>
        </w:rPr>
      </w:pPr>
      <w:r w:rsidRPr="00DB4E82">
        <w:rPr>
          <w:rtl/>
        </w:rPr>
        <w:t>מוצהר ומוסכם בזה כי למזמין הזכות להמחות או להסב כל זכות או חובה על פי הסכם זה ללא צורך בקבלת אישור כלשהו מהספק או מצד ג' כלשהו.</w:t>
      </w:r>
    </w:p>
    <w:p w14:paraId="430889BE" w14:textId="6B172C89" w:rsidR="00986796" w:rsidRPr="00DB4E82" w:rsidRDefault="004C18DA" w:rsidP="00B67774">
      <w:pPr>
        <w:pStyle w:val="1-0"/>
        <w:numPr>
          <w:ilvl w:val="0"/>
          <w:numId w:val="119"/>
        </w:numPr>
        <w:rPr>
          <w:sz w:val="32"/>
          <w:szCs w:val="32"/>
          <w:rtl/>
        </w:rPr>
      </w:pPr>
      <w:bookmarkStart w:id="455" w:name="_Toc44931972"/>
      <w:bookmarkStart w:id="456" w:name="_Toc44932059"/>
      <w:bookmarkStart w:id="457" w:name="_Toc200537820"/>
      <w:r>
        <w:rPr>
          <w:rFonts w:hint="cs"/>
          <w:sz w:val="32"/>
          <w:szCs w:val="32"/>
          <w:rtl/>
        </w:rPr>
        <w:t xml:space="preserve"> </w:t>
      </w:r>
      <w:r w:rsidR="00045D34" w:rsidRPr="00DB4E82">
        <w:rPr>
          <w:sz w:val="32"/>
          <w:szCs w:val="32"/>
          <w:rtl/>
        </w:rPr>
        <w:t>הפסקת ההתקשרות</w:t>
      </w:r>
      <w:bookmarkEnd w:id="455"/>
      <w:bookmarkEnd w:id="456"/>
      <w:bookmarkEnd w:id="457"/>
    </w:p>
    <w:p w14:paraId="39991D1C" w14:textId="77777777" w:rsidR="004B2835" w:rsidRPr="00DB4E82" w:rsidRDefault="00045D34" w:rsidP="00B67774">
      <w:pPr>
        <w:pStyle w:val="2-0"/>
        <w:numPr>
          <w:ilvl w:val="1"/>
          <w:numId w:val="119"/>
        </w:numPr>
        <w:ind w:left="1080" w:hanging="706"/>
        <w:rPr>
          <w:rtl/>
        </w:rPr>
      </w:pPr>
      <w:r w:rsidRPr="00DB4E82">
        <w:rPr>
          <w:rtl/>
        </w:rPr>
        <w:t xml:space="preserve">המזמין יהיה רשאי להודיע לספק בהודעה מוקדמת של </w:t>
      </w:r>
      <w:bookmarkStart w:id="458" w:name="show_IsNotHRNorHRCatering"/>
      <w:r w:rsidR="002167B5" w:rsidRPr="00DB4E82">
        <w:rPr>
          <w:rtl/>
        </w:rPr>
        <w:t xml:space="preserve">90 </w:t>
      </w:r>
      <w:bookmarkEnd w:id="458"/>
      <w:r w:rsidRPr="00DB4E82">
        <w:rPr>
          <w:rtl/>
        </w:rPr>
        <w:t>יום על הפ</w:t>
      </w:r>
      <w:r w:rsidR="0000027C" w:rsidRPr="00DB4E82">
        <w:rPr>
          <w:rtl/>
        </w:rPr>
        <w:t>ס</w:t>
      </w:r>
      <w:r w:rsidRPr="00DB4E82">
        <w:rPr>
          <w:rtl/>
        </w:rPr>
        <w:t>קת ההתקשרות מכל סיבה</w:t>
      </w:r>
      <w:r w:rsidR="00CE4838" w:rsidRPr="00DB4E82">
        <w:rPr>
          <w:rtl/>
        </w:rPr>
        <w:t>, בהתאם לשיקול דעתו הבלעדי של המזמין.</w:t>
      </w:r>
    </w:p>
    <w:p w14:paraId="41FE81E8" w14:textId="77777777" w:rsidR="00675AA8" w:rsidRPr="00DB4E82" w:rsidRDefault="00045D34" w:rsidP="00B67774">
      <w:pPr>
        <w:pStyle w:val="2-0"/>
        <w:numPr>
          <w:ilvl w:val="1"/>
          <w:numId w:val="119"/>
        </w:numPr>
        <w:ind w:left="1080" w:hanging="706"/>
      </w:pPr>
      <w:r w:rsidRPr="00DB4E82">
        <w:rPr>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BCA66BD" w14:textId="77777777" w:rsidR="004B2835" w:rsidRPr="00DB4E82" w:rsidRDefault="00045D34" w:rsidP="00B67774">
      <w:pPr>
        <w:pStyle w:val="2-0"/>
        <w:numPr>
          <w:ilvl w:val="1"/>
          <w:numId w:val="119"/>
        </w:numPr>
        <w:ind w:left="1080" w:hanging="706"/>
        <w:rPr>
          <w:rtl/>
        </w:rPr>
      </w:pPr>
      <w:r w:rsidRPr="00DB4E82">
        <w:rPr>
          <w:rtl/>
        </w:rPr>
        <w:t>מבלי לפגוע בכלליות האמור בכל מקום בהסכם, המזמין רשאי להפסיק את ההתקשרות עם הספק, בהתראה של 30 יום,</w:t>
      </w:r>
      <w:r w:rsidR="0006587E" w:rsidRPr="00DB4E82">
        <w:rPr>
          <w:rtl/>
        </w:rPr>
        <w:t xml:space="preserve"> ולאחר קיום שימוע לספק, בכתב או בע"פ, בהתאם להחלטת המזמין,</w:t>
      </w:r>
      <w:r w:rsidRPr="00DB4E82">
        <w:rPr>
          <w:rtl/>
        </w:rPr>
        <w:t xml:space="preserve"> בהתרחש כל אחד מהמקרים הבאים:</w:t>
      </w:r>
    </w:p>
    <w:p w14:paraId="7ED4491B" w14:textId="77777777" w:rsidR="004B2835" w:rsidRPr="00DB4E82" w:rsidRDefault="00045D34" w:rsidP="00B67774">
      <w:pPr>
        <w:pStyle w:val="3-"/>
        <w:numPr>
          <w:ilvl w:val="2"/>
          <w:numId w:val="119"/>
        </w:numPr>
        <w:ind w:left="1800" w:hanging="810"/>
        <w:rPr>
          <w:rtl/>
        </w:rPr>
      </w:pPr>
      <w:r w:rsidRPr="00DB4E82">
        <w:rPr>
          <w:rtl/>
        </w:rPr>
        <w:lastRenderedPageBreak/>
        <w:t xml:space="preserve">אם ימונה קדם מפרק, מפרק זמני או קבוע לספק; </w:t>
      </w:r>
    </w:p>
    <w:p w14:paraId="310598F4" w14:textId="77777777" w:rsidR="004B2835" w:rsidRPr="00DB4E82" w:rsidRDefault="00045D34" w:rsidP="00B67774">
      <w:pPr>
        <w:pStyle w:val="3-"/>
        <w:numPr>
          <w:ilvl w:val="2"/>
          <w:numId w:val="119"/>
        </w:numPr>
        <w:ind w:left="1800" w:hanging="810"/>
        <w:rPr>
          <w:rtl/>
        </w:rPr>
      </w:pPr>
      <w:r w:rsidRPr="00DB4E82">
        <w:rPr>
          <w:rtl/>
        </w:rPr>
        <w:t xml:space="preserve">אם ימונה כונס נכסים זמני או קבוע לעסקי ו/או לרכוש הספק; </w:t>
      </w:r>
    </w:p>
    <w:p w14:paraId="3EC9A421" w14:textId="77777777" w:rsidR="00233592" w:rsidRPr="00DB4E82" w:rsidRDefault="00045D34" w:rsidP="00B67774">
      <w:pPr>
        <w:pStyle w:val="3-"/>
        <w:numPr>
          <w:ilvl w:val="2"/>
          <w:numId w:val="119"/>
        </w:numPr>
        <w:ind w:left="1800" w:hanging="810"/>
      </w:pPr>
      <w:r w:rsidRPr="00DB4E82">
        <w:rPr>
          <w:rtl/>
        </w:rPr>
        <w:t xml:space="preserve">אם יינתן צו הקפאת הליכים לספק; </w:t>
      </w:r>
    </w:p>
    <w:p w14:paraId="58AA5782" w14:textId="77777777" w:rsidR="00C339F9" w:rsidRPr="00DB4E82" w:rsidRDefault="00045D34" w:rsidP="00B67774">
      <w:pPr>
        <w:pStyle w:val="3-"/>
        <w:numPr>
          <w:ilvl w:val="2"/>
          <w:numId w:val="119"/>
        </w:numPr>
        <w:ind w:left="1800" w:hanging="810"/>
      </w:pPr>
      <w:r w:rsidRPr="00DB4E82">
        <w:rPr>
          <w:rtl/>
        </w:rPr>
        <w:t>אם ניתן לספק צו לפתיחת הליכים לפי חוק חדלות פירעון ושיקום כלכלי, התשע"ח 2018, או צו שווה ערך במדינה אחרת;</w:t>
      </w:r>
    </w:p>
    <w:p w14:paraId="19EC080C" w14:textId="77777777" w:rsidR="00CE4838" w:rsidRPr="00DB4E82" w:rsidRDefault="00045D34" w:rsidP="00B67774">
      <w:pPr>
        <w:pStyle w:val="3-"/>
        <w:numPr>
          <w:ilvl w:val="2"/>
          <w:numId w:val="119"/>
        </w:numPr>
        <w:ind w:left="1800" w:hanging="810"/>
      </w:pPr>
      <w:r w:rsidRPr="00DB4E82">
        <w:rPr>
          <w:rtl/>
        </w:rPr>
        <w:t>אם הספק פשט את הרגל, חלה במחלה אשר מונעת ממנו את היכולת לבצע את האמור בהסכם זה, או הסתלק מביצוע ההסכם מכל סיבה אחרת;</w:t>
      </w:r>
    </w:p>
    <w:p w14:paraId="0EFD6477" w14:textId="77777777" w:rsidR="004B2835" w:rsidRPr="00DB4E82" w:rsidRDefault="00045D34" w:rsidP="00B67774">
      <w:pPr>
        <w:pStyle w:val="2-0"/>
        <w:numPr>
          <w:ilvl w:val="1"/>
          <w:numId w:val="119"/>
        </w:numPr>
        <w:ind w:left="1080" w:hanging="706"/>
        <w:rPr>
          <w:rtl/>
        </w:rPr>
      </w:pPr>
      <w:r w:rsidRPr="00DB4E82">
        <w:rPr>
          <w:rtl/>
        </w:rPr>
        <w:t xml:space="preserve">על הספק להודיע מידית </w:t>
      </w:r>
      <w:r w:rsidR="0042795F" w:rsidRPr="00DB4E82">
        <w:rPr>
          <w:rtl/>
        </w:rPr>
        <w:t>למזמין</w:t>
      </w:r>
      <w:r w:rsidRPr="00DB4E82">
        <w:rPr>
          <w:rtl/>
        </w:rPr>
        <w:t xml:space="preserve"> על התרחשות אחד המקרים המפורטים בסעיף זה.</w:t>
      </w:r>
      <w:r w:rsidR="00E41AAE" w:rsidRPr="00DB4E82">
        <w:rPr>
          <w:rtl/>
        </w:rPr>
        <w:t xml:space="preserve"> </w:t>
      </w:r>
    </w:p>
    <w:p w14:paraId="2A03F43C" w14:textId="6CF6CF93" w:rsidR="0009150A" w:rsidRPr="00DB4E82" w:rsidRDefault="004C18DA" w:rsidP="00B67774">
      <w:pPr>
        <w:pStyle w:val="1-0"/>
        <w:numPr>
          <w:ilvl w:val="0"/>
          <w:numId w:val="119"/>
        </w:numPr>
        <w:rPr>
          <w:sz w:val="32"/>
          <w:szCs w:val="32"/>
          <w:rtl/>
        </w:rPr>
      </w:pPr>
      <w:bookmarkStart w:id="459" w:name="_Toc44931974"/>
      <w:bookmarkStart w:id="460" w:name="_Toc44932061"/>
      <w:bookmarkStart w:id="461" w:name="_Toc200537821"/>
      <w:r>
        <w:rPr>
          <w:rFonts w:hint="cs"/>
          <w:sz w:val="32"/>
          <w:szCs w:val="32"/>
          <w:rtl/>
        </w:rPr>
        <w:t xml:space="preserve"> </w:t>
      </w:r>
      <w:r w:rsidR="00045D34" w:rsidRPr="00DB4E82">
        <w:rPr>
          <w:sz w:val="32"/>
          <w:szCs w:val="32"/>
          <w:rtl/>
        </w:rPr>
        <w:t>הפרת ההסכם</w:t>
      </w:r>
      <w:bookmarkEnd w:id="459"/>
      <w:bookmarkEnd w:id="460"/>
      <w:bookmarkEnd w:id="461"/>
    </w:p>
    <w:p w14:paraId="74BD74D1" w14:textId="77777777" w:rsidR="002167B5" w:rsidRPr="00DB4E82" w:rsidRDefault="00045D34" w:rsidP="00B67774">
      <w:pPr>
        <w:pStyle w:val="2-"/>
        <w:numPr>
          <w:ilvl w:val="1"/>
          <w:numId w:val="119"/>
        </w:numPr>
      </w:pPr>
      <w:bookmarkStart w:id="462" w:name="_Ref383953134"/>
      <w:r w:rsidRPr="00DB4E82">
        <w:rPr>
          <w:rtl/>
        </w:rPr>
        <w:t xml:space="preserve">הפרה יסודית של ההסכם </w:t>
      </w:r>
      <w:r w:rsidR="00DB2F2A" w:rsidRPr="00DB4E82">
        <w:rPr>
          <w:rtl/>
        </w:rPr>
        <w:t>–</w:t>
      </w:r>
      <w:r w:rsidRPr="00DB4E82">
        <w:rPr>
          <w:rtl/>
        </w:rPr>
        <w:t xml:space="preserve"> </w:t>
      </w:r>
    </w:p>
    <w:p w14:paraId="233759A8" w14:textId="77777777" w:rsidR="0009150A" w:rsidRPr="00DB4E82" w:rsidRDefault="00045D34" w:rsidP="00B67774">
      <w:pPr>
        <w:pStyle w:val="3-"/>
        <w:numPr>
          <w:ilvl w:val="2"/>
          <w:numId w:val="119"/>
        </w:numPr>
        <w:ind w:left="1800" w:hanging="810"/>
      </w:pPr>
      <w:r w:rsidRPr="00DB4E82">
        <w:rPr>
          <w:rtl/>
        </w:rPr>
        <w:t>אלה</w:t>
      </w:r>
      <w:r w:rsidR="00DB2F2A" w:rsidRPr="00DB4E82">
        <w:rPr>
          <w:rtl/>
        </w:rPr>
        <w:t xml:space="preserve"> </w:t>
      </w:r>
      <w:r w:rsidRPr="00DB4E82">
        <w:rPr>
          <w:rtl/>
        </w:rPr>
        <w:t>יחשבו כהפרה יסודית של הסכם זה (להלן – "</w:t>
      </w:r>
      <w:r w:rsidRPr="00DB4E82">
        <w:rPr>
          <w:bCs/>
          <w:rtl/>
        </w:rPr>
        <w:t>הפרה יסודית</w:t>
      </w:r>
      <w:r w:rsidRPr="00DB4E82">
        <w:rPr>
          <w:rtl/>
        </w:rPr>
        <w:t>"):</w:t>
      </w:r>
      <w:bookmarkEnd w:id="462"/>
    </w:p>
    <w:p w14:paraId="1D7752E2" w14:textId="77777777" w:rsidR="00F23BC2" w:rsidRPr="00DB4E82" w:rsidRDefault="00045D34" w:rsidP="00B67774">
      <w:pPr>
        <w:pStyle w:val="4-3"/>
        <w:numPr>
          <w:ilvl w:val="3"/>
          <w:numId w:val="119"/>
        </w:numPr>
        <w:ind w:left="2174" w:hanging="840"/>
      </w:pPr>
      <w:r w:rsidRPr="00DB4E82">
        <w:rPr>
          <w:rtl/>
        </w:rPr>
        <w:t>הפרת סעיפי ההסכם הבאים</w:t>
      </w:r>
      <w:r w:rsidR="00C339F9" w:rsidRPr="00DB4E82">
        <w:rPr>
          <w:rtl/>
        </w:rPr>
        <w:t xml:space="preserve"> (לפי כותרת הסעיפים)</w:t>
      </w:r>
      <w:r w:rsidRPr="00DB4E82">
        <w:rPr>
          <w:rtl/>
        </w:rPr>
        <w:t xml:space="preserve">: </w:t>
      </w:r>
      <w:r w:rsidR="00C339F9" w:rsidRPr="00DB4E82">
        <w:rPr>
          <w:rtl/>
        </w:rPr>
        <w:t>התחייבויות והצהרות הספק; סודיות</w:t>
      </w:r>
      <w:r w:rsidR="008871C0" w:rsidRPr="00DB4E82">
        <w:rPr>
          <w:rtl/>
        </w:rPr>
        <w:t>;</w:t>
      </w:r>
      <w:r w:rsidR="00C339F9" w:rsidRPr="00DB4E82">
        <w:rPr>
          <w:rtl/>
        </w:rPr>
        <w:t xml:space="preserve"> אבטחת מידע; ניגוד עניינים בביצוע ההסכם; </w:t>
      </w:r>
      <w:r w:rsidR="002167B5" w:rsidRPr="00DB4E82">
        <w:rPr>
          <w:rtl/>
        </w:rPr>
        <w:t xml:space="preserve">קניין רוחני </w:t>
      </w:r>
      <w:r w:rsidR="00C339F9" w:rsidRPr="00DB4E82">
        <w:rPr>
          <w:rtl/>
        </w:rPr>
        <w:t xml:space="preserve">וזכויות יוצרים; </w:t>
      </w:r>
      <w:bookmarkStart w:id="463" w:name="show_sachArvutBitzua_4"/>
      <w:r w:rsidR="002167B5" w:rsidRPr="00DB4E82">
        <w:rPr>
          <w:rtl/>
        </w:rPr>
        <w:t xml:space="preserve">קבלני משנה; </w:t>
      </w:r>
      <w:r w:rsidR="00C339F9" w:rsidRPr="00DB4E82">
        <w:rPr>
          <w:rtl/>
        </w:rPr>
        <w:t xml:space="preserve">ערבות ביצוע; </w:t>
      </w:r>
      <w:bookmarkEnd w:id="463"/>
      <w:r w:rsidR="00C339F9" w:rsidRPr="00DB4E82">
        <w:rPr>
          <w:rtl/>
        </w:rPr>
        <w:t>הגבלת אחריות; ביטוח; המחאת זכויות או חובות על פי ההסכם</w:t>
      </w:r>
      <w:r w:rsidR="00243945" w:rsidRPr="00DB4E82">
        <w:rPr>
          <w:rtl/>
        </w:rPr>
        <w:t>;</w:t>
      </w:r>
    </w:p>
    <w:p w14:paraId="05B35B35" w14:textId="77777777" w:rsidR="00AD3B85" w:rsidRPr="00DB4E82" w:rsidRDefault="00045D34" w:rsidP="00B67774">
      <w:pPr>
        <w:pStyle w:val="4-3"/>
        <w:numPr>
          <w:ilvl w:val="3"/>
          <w:numId w:val="119"/>
        </w:numPr>
        <w:ind w:left="2174" w:hanging="840"/>
      </w:pPr>
      <w:r w:rsidRPr="00DB4E82">
        <w:rPr>
          <w:rtl/>
        </w:rPr>
        <w:t>אם הספק לקח חלק בתיאום הצעות, לצורך זכיה במכרז</w:t>
      </w:r>
      <w:r w:rsidR="00243945" w:rsidRPr="00DB4E82">
        <w:rPr>
          <w:rtl/>
        </w:rPr>
        <w:t>;</w:t>
      </w:r>
      <w:r w:rsidRPr="00DB4E82">
        <w:rPr>
          <w:rtl/>
        </w:rPr>
        <w:t xml:space="preserve"> </w:t>
      </w:r>
    </w:p>
    <w:p w14:paraId="4CBEAF15" w14:textId="77777777" w:rsidR="00B6089C" w:rsidRPr="00DB4E82" w:rsidRDefault="00627651" w:rsidP="00B67774">
      <w:pPr>
        <w:pStyle w:val="4-3"/>
        <w:numPr>
          <w:ilvl w:val="3"/>
          <w:numId w:val="119"/>
        </w:numPr>
        <w:ind w:left="2174" w:hanging="840"/>
      </w:pPr>
      <w:bookmarkStart w:id="464" w:name="show_isTovinOrSystem_4"/>
      <w:r>
        <w:rPr>
          <w:rtl/>
        </w:rPr>
        <w:t>אספק</w:t>
      </w:r>
      <w:r>
        <w:rPr>
          <w:rFonts w:hint="cs"/>
          <w:rtl/>
        </w:rPr>
        <w:t>ה</w:t>
      </w:r>
      <w:r w:rsidR="00045D34" w:rsidRPr="00DB4E82">
        <w:rPr>
          <w:rtl/>
        </w:rPr>
        <w:t xml:space="preserve"> </w:t>
      </w:r>
      <w:r w:rsidR="00A35C0B" w:rsidRPr="00DB4E82">
        <w:rPr>
          <w:rtl/>
        </w:rPr>
        <w:t>שלא עומד</w:t>
      </w:r>
      <w:r>
        <w:rPr>
          <w:rFonts w:hint="cs"/>
          <w:rtl/>
        </w:rPr>
        <w:t>ת</w:t>
      </w:r>
      <w:r w:rsidR="00A35C0B" w:rsidRPr="00DB4E82">
        <w:rPr>
          <w:rtl/>
        </w:rPr>
        <w:t xml:space="preserve"> בדרישות המכרז וההסכם</w:t>
      </w:r>
      <w:r w:rsidR="00243945" w:rsidRPr="00DB4E82">
        <w:rPr>
          <w:rtl/>
        </w:rPr>
        <w:t>;</w:t>
      </w:r>
    </w:p>
    <w:bookmarkEnd w:id="464"/>
    <w:p w14:paraId="4A4FA6A0" w14:textId="77777777" w:rsidR="0009150A" w:rsidRPr="00DB4E82" w:rsidRDefault="00045D34" w:rsidP="00B67774">
      <w:pPr>
        <w:pStyle w:val="4-3"/>
        <w:numPr>
          <w:ilvl w:val="3"/>
          <w:numId w:val="119"/>
        </w:numPr>
        <w:ind w:left="2174" w:hanging="840"/>
      </w:pPr>
      <w:r w:rsidRPr="00DB4E82">
        <w:rPr>
          <w:rtl/>
        </w:rPr>
        <w:t>אם הספק הסתלק מביצוע ההסכם</w:t>
      </w:r>
      <w:r w:rsidR="00243945" w:rsidRPr="00DB4E82">
        <w:rPr>
          <w:rtl/>
        </w:rPr>
        <w:t>;</w:t>
      </w:r>
    </w:p>
    <w:p w14:paraId="6CB81479" w14:textId="77777777" w:rsidR="002167B5" w:rsidRPr="00DB4E82" w:rsidRDefault="00045D34" w:rsidP="00B67774">
      <w:pPr>
        <w:pStyle w:val="3-"/>
        <w:numPr>
          <w:ilvl w:val="2"/>
          <w:numId w:val="119"/>
        </w:numPr>
        <w:ind w:left="1800" w:hanging="810"/>
      </w:pPr>
      <w:r w:rsidRPr="00DB4E82">
        <w:rPr>
          <w:rtl/>
        </w:rPr>
        <w:t xml:space="preserve">הפר הספק את ההסכם הפרה יסודית רשאי </w:t>
      </w:r>
      <w:r w:rsidR="00361FDC" w:rsidRPr="00DB4E82">
        <w:rPr>
          <w:rtl/>
        </w:rPr>
        <w:t>המזמין</w:t>
      </w:r>
      <w:r w:rsidRPr="00DB4E82">
        <w:rPr>
          <w:rtl/>
        </w:rPr>
        <w:t xml:space="preserve">, לפי שיקול דעתו, לפעול בהתאם למפורט להלן: </w:t>
      </w:r>
    </w:p>
    <w:p w14:paraId="6CF669AE" w14:textId="77777777" w:rsidR="002167B5" w:rsidRPr="00DB4E82" w:rsidRDefault="00045D34" w:rsidP="00B67774">
      <w:pPr>
        <w:pStyle w:val="4-3"/>
        <w:numPr>
          <w:ilvl w:val="3"/>
          <w:numId w:val="119"/>
        </w:numPr>
        <w:ind w:left="2174" w:hanging="840"/>
      </w:pPr>
      <w:r w:rsidRPr="00DB4E82">
        <w:rPr>
          <w:rtl/>
        </w:rPr>
        <w:lastRenderedPageBreak/>
        <w:t xml:space="preserve">לאפשר לספק לתקן את הפגם, וזאת תוך 7 ימי עבודה מעת קבלת ההודעה מאת </w:t>
      </w:r>
      <w:r w:rsidR="00BF11F0" w:rsidRPr="00DB4E82">
        <w:rPr>
          <w:rtl/>
        </w:rPr>
        <w:t>המזמין</w:t>
      </w:r>
      <w:r w:rsidRPr="00DB4E82">
        <w:rPr>
          <w:rtl/>
        </w:rPr>
        <w:t xml:space="preserve">, או תוך פרק זמן ארוך יותר שיקבע </w:t>
      </w:r>
      <w:r w:rsidR="00BF11F0" w:rsidRPr="00DB4E82">
        <w:rPr>
          <w:rtl/>
        </w:rPr>
        <w:t>המזמין</w:t>
      </w:r>
      <w:r w:rsidRPr="00DB4E82">
        <w:rPr>
          <w:rtl/>
        </w:rPr>
        <w:t xml:space="preserve"> בהתאם לנסיבות העניין. בכל מקרה בו ההפרה לא תוקנה בפרק הזמן שהגודר לצורך כך, </w:t>
      </w:r>
      <w:r w:rsidR="00BF11F0" w:rsidRPr="00DB4E82">
        <w:rPr>
          <w:rtl/>
        </w:rPr>
        <w:t>המזמין</w:t>
      </w:r>
      <w:r w:rsidRPr="00DB4E82">
        <w:rPr>
          <w:rtl/>
        </w:rPr>
        <w:t xml:space="preserve"> יהיה רשאי להודיע לספק בהודעה מוקדמת של 7 ימים על הפסקת ההתקשרות</w:t>
      </w:r>
      <w:r w:rsidR="00FA2A66" w:rsidRPr="00DB4E82">
        <w:rPr>
          <w:rtl/>
        </w:rPr>
        <w:t>.</w:t>
      </w:r>
    </w:p>
    <w:p w14:paraId="44411EA3" w14:textId="77777777" w:rsidR="008042F6" w:rsidRPr="00DB4E82" w:rsidRDefault="00045D34" w:rsidP="00B67774">
      <w:pPr>
        <w:pStyle w:val="4-3"/>
        <w:numPr>
          <w:ilvl w:val="3"/>
          <w:numId w:val="119"/>
        </w:numPr>
        <w:ind w:left="2174" w:hanging="840"/>
        <w:rPr>
          <w:rtl/>
        </w:rPr>
      </w:pPr>
      <w:r w:rsidRPr="00DB4E82">
        <w:rPr>
          <w:rtl/>
        </w:rPr>
        <w:t xml:space="preserve">אם </w:t>
      </w:r>
      <w:r w:rsidR="002167B5" w:rsidRPr="00DB4E82">
        <w:rPr>
          <w:rtl/>
        </w:rPr>
        <w:t xml:space="preserve">כתוצאה מההפרה היסודית המזמין או מי מטעמו צפויים להיפגע באופן מידי, רשאי המזמין </w:t>
      </w:r>
      <w:r w:rsidRPr="00DB4E82">
        <w:rPr>
          <w:rtl/>
        </w:rPr>
        <w:t xml:space="preserve">להפסיק מיידית את ההתקשרות עם הספק או כל חלק ממנה ללא התראה </w:t>
      </w:r>
      <w:r w:rsidR="00FA2A66" w:rsidRPr="00DB4E82">
        <w:rPr>
          <w:rtl/>
        </w:rPr>
        <w:t xml:space="preserve">מוקדמת </w:t>
      </w:r>
      <w:r w:rsidRPr="00DB4E82">
        <w:rPr>
          <w:rtl/>
        </w:rPr>
        <w:t xml:space="preserve">ולבטל את ההסכם וזאת מבלי לגרוע מזכות </w:t>
      </w:r>
      <w:r w:rsidR="00361FDC" w:rsidRPr="00DB4E82">
        <w:rPr>
          <w:rtl/>
        </w:rPr>
        <w:t>המזמין</w:t>
      </w:r>
      <w:r w:rsidRPr="00DB4E82">
        <w:rPr>
          <w:rtl/>
        </w:rPr>
        <w:t xml:space="preserve"> לסעד או פיצוי כאמור במכרז, בהסכם או על פי כל דין. </w:t>
      </w:r>
    </w:p>
    <w:p w14:paraId="114138BF" w14:textId="77777777" w:rsidR="00C226A6" w:rsidRPr="00DB4E82" w:rsidRDefault="00045D34" w:rsidP="00B67774">
      <w:pPr>
        <w:pStyle w:val="2-"/>
        <w:numPr>
          <w:ilvl w:val="1"/>
          <w:numId w:val="119"/>
        </w:numPr>
      </w:pPr>
      <w:r w:rsidRPr="00DB4E82">
        <w:rPr>
          <w:rtl/>
        </w:rPr>
        <w:t xml:space="preserve">הפרת הסכם שאינה יסודית - </w:t>
      </w:r>
    </w:p>
    <w:p w14:paraId="0E2AAF96" w14:textId="77777777" w:rsidR="00821AC8" w:rsidRPr="00DB4E82" w:rsidRDefault="00045D34" w:rsidP="00B67774">
      <w:pPr>
        <w:pStyle w:val="3-"/>
        <w:numPr>
          <w:ilvl w:val="2"/>
          <w:numId w:val="119"/>
        </w:numPr>
        <w:ind w:left="1800" w:hanging="810"/>
      </w:pPr>
      <w:r w:rsidRPr="00DB4E82">
        <w:rPr>
          <w:rtl/>
        </w:rPr>
        <w:t xml:space="preserve">מבלי לגרוע מהאמור לעיל, בכל מקרה של אי עמידה של הספק בהתחייבויותיו על פי המכרז וההסכם, מכל סיבה שהיא, </w:t>
      </w:r>
      <w:r w:rsidR="008B79C5" w:rsidRPr="00DB4E82">
        <w:rPr>
          <w:rtl/>
        </w:rPr>
        <w:t>המזמין רשאי ל</w:t>
      </w:r>
      <w:r w:rsidRPr="00DB4E82">
        <w:rPr>
          <w:rtl/>
        </w:rPr>
        <w:t xml:space="preserve">אפשר לספק לתקן את הפגם וזאת תוך 15 ימי עבודה מקבלת הודעה בכתב מאת המזמין, או תוך פרק זמן ארוך יותר שיקבע המזמין בהתאם לנסיבות העניין. </w:t>
      </w:r>
    </w:p>
    <w:p w14:paraId="169EC9D0" w14:textId="77777777" w:rsidR="008854D6" w:rsidRPr="00DB4E82" w:rsidRDefault="00045D34" w:rsidP="00B67774">
      <w:pPr>
        <w:pStyle w:val="3-"/>
        <w:numPr>
          <w:ilvl w:val="2"/>
          <w:numId w:val="119"/>
        </w:numPr>
        <w:ind w:left="1800" w:hanging="810"/>
      </w:pPr>
      <w:r w:rsidRPr="00DB4E82">
        <w:rPr>
          <w:rtl/>
        </w:rPr>
        <w:t xml:space="preserve">בכל מקרה בו ההפרה לא תוקנה בפרק הזמן שהגודר לצורך כך, </w:t>
      </w:r>
      <w:r w:rsidR="0006587E" w:rsidRPr="00DB4E82">
        <w:rPr>
          <w:rtl/>
        </w:rPr>
        <w:t xml:space="preserve">ולאחר קיום שימוע בכתב או בע"פ, בהתאם להחלטת המזמין, </w:t>
      </w:r>
      <w:r w:rsidRPr="00DB4E82">
        <w:rPr>
          <w:rtl/>
        </w:rPr>
        <w:t>יהי</w:t>
      </w:r>
      <w:r w:rsidR="0006587E" w:rsidRPr="00DB4E82">
        <w:rPr>
          <w:rtl/>
        </w:rPr>
        <w:t>ה</w:t>
      </w:r>
      <w:r w:rsidRPr="00DB4E82">
        <w:rPr>
          <w:rtl/>
        </w:rPr>
        <w:t xml:space="preserve"> רשאי המזמין לפעול בהתאם ל</w:t>
      </w:r>
      <w:r w:rsidR="0022412B" w:rsidRPr="00DB4E82">
        <w:rPr>
          <w:rtl/>
        </w:rPr>
        <w:t>תרופות המפורטות להלן</w:t>
      </w:r>
      <w:r w:rsidR="0006587E" w:rsidRPr="00DB4E82">
        <w:rPr>
          <w:rtl/>
        </w:rPr>
        <w:t>:</w:t>
      </w:r>
      <w:r w:rsidR="0022412B" w:rsidRPr="00DB4E82">
        <w:rPr>
          <w:rtl/>
        </w:rPr>
        <w:t xml:space="preserve"> </w:t>
      </w:r>
    </w:p>
    <w:p w14:paraId="64B0EC81" w14:textId="77777777" w:rsidR="008042F6" w:rsidRPr="00DB4E82" w:rsidRDefault="00045D34" w:rsidP="00B67774">
      <w:pPr>
        <w:pStyle w:val="3-5"/>
        <w:numPr>
          <w:ilvl w:val="2"/>
          <w:numId w:val="119"/>
        </w:numPr>
        <w:ind w:left="1800" w:hanging="810"/>
      </w:pPr>
      <w:r w:rsidRPr="00DB4E82">
        <w:rPr>
          <w:rtl/>
        </w:rPr>
        <w:t>ביטול ההסכם עקב הפרה או הפרה צפויה</w:t>
      </w:r>
      <w:r w:rsidR="00C226A6" w:rsidRPr="00DB4E82">
        <w:rPr>
          <w:rtl/>
        </w:rPr>
        <w:t>:</w:t>
      </w:r>
      <w:r w:rsidR="00CE4838" w:rsidRPr="00DB4E82">
        <w:rPr>
          <w:rtl/>
        </w:rPr>
        <w:t xml:space="preserve"> </w:t>
      </w:r>
    </w:p>
    <w:p w14:paraId="726DF6B0" w14:textId="77777777" w:rsidR="00CE39B2" w:rsidRPr="00DB4E82" w:rsidRDefault="00045D34" w:rsidP="00B67774">
      <w:pPr>
        <w:pStyle w:val="4-3"/>
        <w:numPr>
          <w:ilvl w:val="3"/>
          <w:numId w:val="119"/>
        </w:numPr>
        <w:ind w:left="2174" w:hanging="840"/>
        <w:rPr>
          <w:rtl/>
        </w:rPr>
      </w:pPr>
      <w:r w:rsidRPr="00DB4E82">
        <w:rPr>
          <w:rtl/>
        </w:rPr>
        <w:t xml:space="preserve">המזמין יהיה רשאי להודיע לספק בהודעה מוקדמת של </w:t>
      </w:r>
      <w:r w:rsidR="0022412B" w:rsidRPr="00DB4E82">
        <w:rPr>
          <w:rtl/>
        </w:rPr>
        <w:t xml:space="preserve">30 </w:t>
      </w:r>
      <w:r w:rsidRPr="00DB4E82">
        <w:rPr>
          <w:rtl/>
        </w:rPr>
        <w:t xml:space="preserve">יום על </w:t>
      </w:r>
      <w:r w:rsidR="008242FE" w:rsidRPr="00DB4E82">
        <w:rPr>
          <w:rtl/>
        </w:rPr>
        <w:t xml:space="preserve">סיום או השהיית </w:t>
      </w:r>
      <w:r w:rsidRPr="00DB4E82">
        <w:rPr>
          <w:rtl/>
        </w:rPr>
        <w:t xml:space="preserve">ההתקשרות בגין הפרת ההסכם. </w:t>
      </w:r>
    </w:p>
    <w:p w14:paraId="7F9DB85E" w14:textId="77777777" w:rsidR="00FC40AA" w:rsidRPr="00DB4E82" w:rsidRDefault="00045D34" w:rsidP="00B67774">
      <w:pPr>
        <w:pStyle w:val="4-3"/>
        <w:numPr>
          <w:ilvl w:val="3"/>
          <w:numId w:val="119"/>
        </w:numPr>
        <w:ind w:left="2174" w:hanging="840"/>
        <w:rPr>
          <w:rtl/>
        </w:rPr>
      </w:pPr>
      <w:r w:rsidRPr="00DB4E82">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DB4E82">
        <w:rPr>
          <w:rtl/>
        </w:rPr>
        <w:t xml:space="preserve"> (בסעיף זה: "</w:t>
      </w:r>
      <w:r w:rsidR="00C339F9" w:rsidRPr="00DB4E82">
        <w:rPr>
          <w:b/>
          <w:bCs/>
          <w:rtl/>
        </w:rPr>
        <w:t>הפרה צפויה</w:t>
      </w:r>
      <w:r w:rsidR="00C339F9" w:rsidRPr="00DB4E82">
        <w:rPr>
          <w:rtl/>
        </w:rPr>
        <w:t>")</w:t>
      </w:r>
      <w:r w:rsidRPr="00DB4E82">
        <w:rPr>
          <w:rtl/>
        </w:rPr>
        <w:t xml:space="preserve">, יודיע על כך מיד בעל פה ובדואר אלקטרוני למזמין. </w:t>
      </w:r>
    </w:p>
    <w:p w14:paraId="60B6E6DB" w14:textId="77777777" w:rsidR="00FC40AA" w:rsidRPr="00DB4E82" w:rsidRDefault="00045D34" w:rsidP="00B67774">
      <w:pPr>
        <w:pStyle w:val="4-3"/>
        <w:numPr>
          <w:ilvl w:val="3"/>
          <w:numId w:val="119"/>
        </w:numPr>
        <w:ind w:left="2174" w:hanging="840"/>
        <w:rPr>
          <w:rtl/>
        </w:rPr>
      </w:pPr>
      <w:r w:rsidRPr="00DB4E82">
        <w:rPr>
          <w:rtl/>
        </w:rPr>
        <w:t xml:space="preserve">בכל מקרה של הפרה צפויה של ההסכם, רשאי המזמין לפי שיקול דעתו לאפשר לספק להכין תכנית לתיקון הליקויים ולדון בה, </w:t>
      </w:r>
      <w:r w:rsidR="00C448F6" w:rsidRPr="00DB4E82">
        <w:rPr>
          <w:rtl/>
        </w:rPr>
        <w:t xml:space="preserve">לסיים את ההתקשרות או להשהותה </w:t>
      </w:r>
      <w:r w:rsidRPr="00DB4E82">
        <w:rPr>
          <w:rtl/>
        </w:rPr>
        <w:t>או כל חלק ממנה.</w:t>
      </w:r>
    </w:p>
    <w:p w14:paraId="63C3515F" w14:textId="77777777" w:rsidR="00083FC7" w:rsidRPr="00DB4E82" w:rsidRDefault="00045D34" w:rsidP="00B67774">
      <w:pPr>
        <w:pStyle w:val="3-5"/>
        <w:numPr>
          <w:ilvl w:val="2"/>
          <w:numId w:val="119"/>
        </w:numPr>
        <w:ind w:left="1800" w:hanging="810"/>
      </w:pPr>
      <w:r w:rsidRPr="00DB4E82">
        <w:rPr>
          <w:rtl/>
        </w:rPr>
        <w:lastRenderedPageBreak/>
        <w:t>קיזוז ועכבון –</w:t>
      </w:r>
    </w:p>
    <w:p w14:paraId="5715A657" w14:textId="77777777" w:rsidR="00DE6A0E" w:rsidRPr="00DB4E82" w:rsidRDefault="00045D34" w:rsidP="00B67774">
      <w:pPr>
        <w:pStyle w:val="4-3"/>
        <w:numPr>
          <w:ilvl w:val="3"/>
          <w:numId w:val="119"/>
        </w:numPr>
        <w:ind w:left="2174" w:hanging="840"/>
      </w:pPr>
      <w:r w:rsidRPr="00DB4E82">
        <w:rPr>
          <w:rtl/>
        </w:rPr>
        <w:t xml:space="preserve">מבלי לגרוע מזכויות </w:t>
      </w:r>
      <w:r w:rsidR="00361FDC" w:rsidRPr="00DB4E82">
        <w:rPr>
          <w:rtl/>
        </w:rPr>
        <w:t>המזמין</w:t>
      </w:r>
      <w:r w:rsidRPr="00DB4E82">
        <w:rPr>
          <w:rtl/>
        </w:rPr>
        <w:t xml:space="preserve"> לפי הסכם זה או על פי כל דין, </w:t>
      </w:r>
      <w:r w:rsidR="00A83CC6" w:rsidRPr="00DB4E82">
        <w:rPr>
          <w:rtl/>
        </w:rPr>
        <w:t>ל</w:t>
      </w:r>
      <w:r w:rsidR="00361FDC" w:rsidRPr="00DB4E82">
        <w:rPr>
          <w:rtl/>
        </w:rPr>
        <w:t>מזמין</w:t>
      </w:r>
      <w:r w:rsidRPr="00DB4E82">
        <w:rPr>
          <w:rtl/>
        </w:rPr>
        <w:t xml:space="preserve"> </w:t>
      </w:r>
      <w:r w:rsidR="00A83CC6" w:rsidRPr="00DB4E82">
        <w:rPr>
          <w:rtl/>
        </w:rPr>
        <w:t>תהיה זכות לקזז מסכומים שה</w:t>
      </w:r>
      <w:r w:rsidR="004264FC" w:rsidRPr="00DB4E82">
        <w:rPr>
          <w:rtl/>
        </w:rPr>
        <w:t xml:space="preserve">וא </w:t>
      </w:r>
      <w:r w:rsidR="00A83CC6" w:rsidRPr="00DB4E82">
        <w:rPr>
          <w:rtl/>
        </w:rPr>
        <w:t>חב לספק על פי ההסכם</w:t>
      </w:r>
      <w:r w:rsidRPr="00DB4E82">
        <w:rPr>
          <w:rtl/>
        </w:rPr>
        <w:t>, כל חוב שהספק חייב ל</w:t>
      </w:r>
      <w:r w:rsidR="004264FC" w:rsidRPr="00DB4E82">
        <w:rPr>
          <w:rtl/>
        </w:rPr>
        <w:t>ו</w:t>
      </w:r>
      <w:r w:rsidR="00A83CC6" w:rsidRPr="00DB4E82">
        <w:rPr>
          <w:rtl/>
        </w:rPr>
        <w:t>, בי</w:t>
      </w:r>
      <w:r w:rsidR="00020C17" w:rsidRPr="00DB4E82">
        <w:rPr>
          <w:rtl/>
        </w:rPr>
        <w:t>ן קצוב ובין שאינו קצוב</w:t>
      </w:r>
      <w:r w:rsidR="00C226A6" w:rsidRPr="00DB4E82">
        <w:rPr>
          <w:rtl/>
        </w:rPr>
        <w:t>, לרבות בין הזמנות</w:t>
      </w:r>
      <w:r w:rsidR="00020C17" w:rsidRPr="00DB4E82">
        <w:rPr>
          <w:rtl/>
        </w:rPr>
        <w:t>.</w:t>
      </w:r>
      <w:r w:rsidR="008C3477" w:rsidRPr="00DB4E82">
        <w:rPr>
          <w:rtl/>
        </w:rPr>
        <w:t xml:space="preserve"> כן יהיו </w:t>
      </w:r>
      <w:r w:rsidR="00361FDC" w:rsidRPr="00DB4E82">
        <w:rPr>
          <w:rtl/>
        </w:rPr>
        <w:t>המזמין</w:t>
      </w:r>
      <w:r w:rsidR="008C3477" w:rsidRPr="00DB4E82">
        <w:rPr>
          <w:rtl/>
        </w:rPr>
        <w:t xml:space="preserve"> רשאי</w:t>
      </w:r>
      <w:r w:rsidR="00A83CC6" w:rsidRPr="00DB4E82">
        <w:rPr>
          <w:rtl/>
        </w:rPr>
        <w:t xml:space="preserve"> לעכב תחת יד</w:t>
      </w:r>
      <w:r w:rsidR="00E41AAE" w:rsidRPr="00DB4E82">
        <w:rPr>
          <w:rtl/>
        </w:rPr>
        <w:t>ו</w:t>
      </w:r>
      <w:r w:rsidR="00A83CC6" w:rsidRPr="00DB4E82">
        <w:rPr>
          <w:rtl/>
        </w:rPr>
        <w:t xml:space="preserve"> כל סכום שה</w:t>
      </w:r>
      <w:r w:rsidR="0006587E" w:rsidRPr="00DB4E82">
        <w:rPr>
          <w:rtl/>
        </w:rPr>
        <w:t>וא</w:t>
      </w:r>
      <w:r w:rsidR="008C3477" w:rsidRPr="00DB4E82">
        <w:rPr>
          <w:rtl/>
        </w:rPr>
        <w:t xml:space="preserve"> חייב</w:t>
      </w:r>
      <w:r w:rsidR="00A83CC6" w:rsidRPr="00DB4E82">
        <w:rPr>
          <w:rtl/>
        </w:rPr>
        <w:t xml:space="preserve"> לספק, ע</w:t>
      </w:r>
      <w:r w:rsidR="008C3477" w:rsidRPr="00DB4E82">
        <w:rPr>
          <w:rtl/>
        </w:rPr>
        <w:t xml:space="preserve">ד לתשלום כל חוב שיש לספק כלפי </w:t>
      </w:r>
      <w:r w:rsidR="0006587E" w:rsidRPr="00DB4E82">
        <w:rPr>
          <w:rtl/>
        </w:rPr>
        <w:t>המזמין</w:t>
      </w:r>
      <w:r w:rsidR="00A83CC6" w:rsidRPr="00DB4E82">
        <w:rPr>
          <w:rtl/>
        </w:rPr>
        <w:t xml:space="preserve">. </w:t>
      </w:r>
    </w:p>
    <w:p w14:paraId="749B48F8" w14:textId="77777777" w:rsidR="00A83CC6" w:rsidRPr="00DB4E82" w:rsidRDefault="00045D34" w:rsidP="00B67774">
      <w:pPr>
        <w:pStyle w:val="4-3"/>
        <w:numPr>
          <w:ilvl w:val="3"/>
          <w:numId w:val="119"/>
        </w:numPr>
        <w:ind w:left="2174" w:hanging="840"/>
      </w:pPr>
      <w:r w:rsidRPr="00DB4E82">
        <w:rPr>
          <w:rtl/>
        </w:rPr>
        <w:t xml:space="preserve">לספק לא תהא כל זכות קיזוז או עכבון כלפי </w:t>
      </w:r>
      <w:r w:rsidR="00361FDC" w:rsidRPr="00DB4E82">
        <w:rPr>
          <w:rtl/>
        </w:rPr>
        <w:t>המזמין</w:t>
      </w:r>
      <w:r w:rsidRPr="00DB4E82">
        <w:rPr>
          <w:rtl/>
        </w:rPr>
        <w:t xml:space="preserve"> או מזמין כלשהו </w:t>
      </w:r>
      <w:r w:rsidR="008C3477" w:rsidRPr="00DB4E82">
        <w:rPr>
          <w:rtl/>
        </w:rPr>
        <w:t>בגין כל סכום ש</w:t>
      </w:r>
      <w:r w:rsidR="00FC40AA" w:rsidRPr="00DB4E82">
        <w:rPr>
          <w:rtl/>
        </w:rPr>
        <w:t xml:space="preserve">לטענתו </w:t>
      </w:r>
      <w:r w:rsidR="00BF5B92" w:rsidRPr="00DB4E82">
        <w:rPr>
          <w:rtl/>
        </w:rPr>
        <w:t>מי מהם</w:t>
      </w:r>
      <w:r w:rsidR="008C3477" w:rsidRPr="00DB4E82">
        <w:rPr>
          <w:rtl/>
        </w:rPr>
        <w:t xml:space="preserve"> </w:t>
      </w:r>
      <w:r w:rsidRPr="00DB4E82">
        <w:rPr>
          <w:rtl/>
        </w:rPr>
        <w:t>חייב לו.</w:t>
      </w:r>
    </w:p>
    <w:p w14:paraId="044B4B7B" w14:textId="77777777" w:rsidR="002F2B4B" w:rsidRPr="00DB4E82" w:rsidRDefault="00045D34" w:rsidP="00B67774">
      <w:pPr>
        <w:pStyle w:val="3-5"/>
        <w:numPr>
          <w:ilvl w:val="2"/>
          <w:numId w:val="119"/>
        </w:numPr>
        <w:ind w:left="1800" w:hanging="810"/>
        <w:rPr>
          <w:u w:val="single"/>
        </w:rPr>
      </w:pPr>
      <w:r w:rsidRPr="00DB4E82">
        <w:rPr>
          <w:rtl/>
        </w:rPr>
        <w:t>חילוט ערבות –</w:t>
      </w:r>
    </w:p>
    <w:p w14:paraId="579B6B0C" w14:textId="77777777" w:rsidR="008C3477" w:rsidRPr="00DB4E82" w:rsidRDefault="00045D34" w:rsidP="00B67774">
      <w:pPr>
        <w:pStyle w:val="4-3"/>
        <w:numPr>
          <w:ilvl w:val="3"/>
          <w:numId w:val="119"/>
        </w:numPr>
        <w:ind w:left="2174" w:hanging="840"/>
      </w:pPr>
      <w:r w:rsidRPr="00DB4E82">
        <w:rPr>
          <w:rtl/>
        </w:rPr>
        <w:t xml:space="preserve">מבלי לפגוע באמור בכל מקום אחר בהסכם, </w:t>
      </w:r>
      <w:r w:rsidR="002F2B4B" w:rsidRPr="00DB4E82">
        <w:rPr>
          <w:rtl/>
        </w:rPr>
        <w:t>ערבות</w:t>
      </w:r>
      <w:r w:rsidRPr="00DB4E82">
        <w:rPr>
          <w:rtl/>
        </w:rPr>
        <w:t xml:space="preserve"> </w:t>
      </w:r>
      <w:r w:rsidR="00F23BC2" w:rsidRPr="00DB4E82">
        <w:rPr>
          <w:rtl/>
        </w:rPr>
        <w:t>ה</w:t>
      </w:r>
      <w:r w:rsidRPr="00DB4E82">
        <w:rPr>
          <w:rtl/>
        </w:rPr>
        <w:t>ביצוע</w:t>
      </w:r>
      <w:r w:rsidR="002F2B4B" w:rsidRPr="00DB4E82">
        <w:rPr>
          <w:rtl/>
        </w:rPr>
        <w:t xml:space="preserve"> ניתנת לחילוט על ידי </w:t>
      </w:r>
      <w:r w:rsidR="00361FDC" w:rsidRPr="00DB4E82">
        <w:rPr>
          <w:rtl/>
        </w:rPr>
        <w:t>המזמין</w:t>
      </w:r>
      <w:r w:rsidR="002F2B4B" w:rsidRPr="00DB4E82">
        <w:rPr>
          <w:rtl/>
        </w:rPr>
        <w:t xml:space="preserve"> עקב הפרת</w:t>
      </w:r>
      <w:r w:rsidR="00F23BC2" w:rsidRPr="00DB4E82">
        <w:rPr>
          <w:rtl/>
        </w:rPr>
        <w:t xml:space="preserve"> תנאי</w:t>
      </w:r>
      <w:r w:rsidR="002F2B4B" w:rsidRPr="00DB4E82">
        <w:rPr>
          <w:rtl/>
        </w:rPr>
        <w:t xml:space="preserve"> המכרז או ההסכם על ידי הספק או בגין התנהגות שאינה מקובלת ושאינה בתום לב, </w:t>
      </w:r>
      <w:r w:rsidR="00FC40AA" w:rsidRPr="00DB4E82">
        <w:rPr>
          <w:rtl/>
        </w:rPr>
        <w:t xml:space="preserve">או לצורך כל תשלום אחר המגיע </w:t>
      </w:r>
      <w:r w:rsidR="0042795F" w:rsidRPr="00DB4E82">
        <w:rPr>
          <w:rtl/>
        </w:rPr>
        <w:t>למזמין</w:t>
      </w:r>
      <w:r w:rsidR="00FC40AA" w:rsidRPr="00DB4E82">
        <w:rPr>
          <w:rtl/>
        </w:rPr>
        <w:t xml:space="preserve"> מהספק, ובכלל זה פיצויים.</w:t>
      </w:r>
      <w:r w:rsidR="00650860" w:rsidRPr="00DB4E82">
        <w:rPr>
          <w:rtl/>
        </w:rPr>
        <w:t xml:space="preserve"> </w:t>
      </w:r>
    </w:p>
    <w:p w14:paraId="0066A280" w14:textId="77777777" w:rsidR="002F2B4B" w:rsidRPr="00DB4E82" w:rsidRDefault="00045D34" w:rsidP="00B67774">
      <w:pPr>
        <w:pStyle w:val="4-3"/>
        <w:numPr>
          <w:ilvl w:val="3"/>
          <w:numId w:val="119"/>
        </w:numPr>
        <w:ind w:left="2174" w:hanging="840"/>
        <w:rPr>
          <w:rtl/>
        </w:rPr>
      </w:pPr>
      <w:r w:rsidRPr="00DB4E82">
        <w:rPr>
          <w:rtl/>
        </w:rPr>
        <w:t xml:space="preserve">לספק תינתן </w:t>
      </w:r>
      <w:r w:rsidR="008E3E78" w:rsidRPr="00DB4E82">
        <w:rPr>
          <w:rtl/>
        </w:rPr>
        <w:t>הזדמנות להציג את טענותיו בכתב או בעל פה,</w:t>
      </w:r>
      <w:r w:rsidRPr="00DB4E82">
        <w:rPr>
          <w:rtl/>
        </w:rPr>
        <w:t xml:space="preserve"> בטרם יממש </w:t>
      </w:r>
      <w:r w:rsidR="00361FDC" w:rsidRPr="00DB4E82">
        <w:rPr>
          <w:rtl/>
        </w:rPr>
        <w:t>המזמין</w:t>
      </w:r>
      <w:r w:rsidRPr="00DB4E82">
        <w:rPr>
          <w:rtl/>
        </w:rPr>
        <w:t xml:space="preserve"> את סמכותו לפי סעיף זה.</w:t>
      </w:r>
    </w:p>
    <w:p w14:paraId="7C74B4A1" w14:textId="77777777" w:rsidR="002F2B4B" w:rsidRPr="00DB4E82" w:rsidRDefault="00045D34" w:rsidP="00B67774">
      <w:pPr>
        <w:pStyle w:val="4-3"/>
        <w:numPr>
          <w:ilvl w:val="3"/>
          <w:numId w:val="119"/>
        </w:numPr>
        <w:ind w:left="2174" w:hanging="840"/>
      </w:pPr>
      <w:r w:rsidRPr="00DB4E82">
        <w:rPr>
          <w:rtl/>
        </w:rPr>
        <w:t xml:space="preserve">ככל שחילוט הערבות נעשה </w:t>
      </w:r>
      <w:r w:rsidR="00243945" w:rsidRPr="00DB4E82">
        <w:rPr>
          <w:rtl/>
        </w:rPr>
        <w:t>לצורך פיצוי המזמין</w:t>
      </w:r>
      <w:r w:rsidRPr="00DB4E82">
        <w:rPr>
          <w:rtl/>
        </w:rPr>
        <w:t>, מובהר בזאת כי חילוט הערבות לא ייחשב כתשלום</w:t>
      </w:r>
      <w:r w:rsidR="008C3477" w:rsidRPr="00DB4E82">
        <w:rPr>
          <w:rtl/>
        </w:rPr>
        <w:t xml:space="preserve"> מלוא הפיצויים בהתאם להסכם זה, </w:t>
      </w:r>
      <w:r w:rsidRPr="00DB4E82">
        <w:rPr>
          <w:rtl/>
        </w:rPr>
        <w:t xml:space="preserve">וכי </w:t>
      </w:r>
      <w:r w:rsidR="00361FDC" w:rsidRPr="00DB4E82">
        <w:rPr>
          <w:rtl/>
        </w:rPr>
        <w:t>המזמין</w:t>
      </w:r>
      <w:r w:rsidRPr="00DB4E82">
        <w:rPr>
          <w:rtl/>
        </w:rPr>
        <w:t xml:space="preserve"> יהיה זכאי לקבל מן הספק את ההפרש בין הסכום ששולם עקב חילוט הערבות, ובין סכום ה</w:t>
      </w:r>
      <w:r w:rsidR="00243945" w:rsidRPr="00DB4E82">
        <w:rPr>
          <w:rtl/>
        </w:rPr>
        <w:t>פיצויים המגיעים</w:t>
      </w:r>
      <w:r w:rsidRPr="00DB4E82">
        <w:rPr>
          <w:rtl/>
        </w:rPr>
        <w:t xml:space="preserve"> </w:t>
      </w:r>
      <w:r w:rsidR="0042795F" w:rsidRPr="00DB4E82">
        <w:rPr>
          <w:rtl/>
        </w:rPr>
        <w:t>למזמין</w:t>
      </w:r>
      <w:r w:rsidRPr="00DB4E82">
        <w:rPr>
          <w:rtl/>
        </w:rPr>
        <w:t xml:space="preserve">. </w:t>
      </w:r>
    </w:p>
    <w:p w14:paraId="2442842B" w14:textId="77777777" w:rsidR="000100C2" w:rsidRPr="00DB4E82" w:rsidRDefault="00045D34" w:rsidP="00B67774">
      <w:pPr>
        <w:pStyle w:val="4-3"/>
        <w:numPr>
          <w:ilvl w:val="3"/>
          <w:numId w:val="119"/>
        </w:numPr>
        <w:ind w:left="2174" w:hanging="840"/>
        <w:rPr>
          <w:rtl/>
        </w:rPr>
      </w:pPr>
      <w:r w:rsidRPr="00DB4E82">
        <w:rPr>
          <w:rtl/>
        </w:rPr>
        <w:t>לאחר חילוט הערבות, ובהתאם להנחיות המזמין ולשיקול דעת</w:t>
      </w:r>
      <w:r w:rsidR="006D40B2" w:rsidRPr="00DB4E82">
        <w:rPr>
          <w:rtl/>
        </w:rPr>
        <w:t>ו</w:t>
      </w:r>
      <w:r w:rsidRPr="00DB4E82">
        <w:rPr>
          <w:rtl/>
        </w:rPr>
        <w:t xml:space="preserve"> הבלעדי, יידרש הספק להעמיד ערבות ביצוע חדשה בסכום הקבוע בהסכם זה, כתנאי להמשך ההתקשרות. </w:t>
      </w:r>
    </w:p>
    <w:p w14:paraId="26D53B44" w14:textId="77777777" w:rsidR="00C226A6" w:rsidRPr="00DB4E82" w:rsidRDefault="00045D34" w:rsidP="00B67774">
      <w:pPr>
        <w:pStyle w:val="4-3"/>
        <w:numPr>
          <w:ilvl w:val="3"/>
          <w:numId w:val="119"/>
        </w:numPr>
        <w:ind w:left="2174" w:hanging="840"/>
      </w:pPr>
      <w:r w:rsidRPr="00DB4E82">
        <w:rPr>
          <w:rtl/>
        </w:rPr>
        <w:t xml:space="preserve">רכש מספק חלופי – </w:t>
      </w:r>
    </w:p>
    <w:p w14:paraId="5D4F6AC8" w14:textId="77777777" w:rsidR="00C226A6" w:rsidRPr="00DB4E82" w:rsidRDefault="00045D34" w:rsidP="00B67774">
      <w:pPr>
        <w:pStyle w:val="4-3"/>
        <w:numPr>
          <w:ilvl w:val="3"/>
          <w:numId w:val="119"/>
        </w:numPr>
        <w:ind w:left="2174" w:hanging="840"/>
        <w:rPr>
          <w:rtl/>
        </w:rPr>
      </w:pPr>
      <w:r w:rsidRPr="00DB4E82">
        <w:rPr>
          <w:rtl/>
        </w:rPr>
        <w:t xml:space="preserve">מבלי לגרוע מהאמור בכל מקום אחר בהסכם ובמכרז, </w:t>
      </w:r>
      <w:r w:rsidR="00311E54" w:rsidRPr="00DB4E82">
        <w:rPr>
          <w:rtl/>
        </w:rPr>
        <w:t xml:space="preserve">אם </w:t>
      </w:r>
      <w:r w:rsidRPr="00DB4E82">
        <w:rPr>
          <w:rtl/>
        </w:rPr>
        <w:t xml:space="preserve">כתוצאה מהפרת הסכם </w:t>
      </w:r>
      <w:r w:rsidR="00C60118" w:rsidRPr="00DB4E82">
        <w:rPr>
          <w:rtl/>
        </w:rPr>
        <w:t xml:space="preserve">או הפרה צפויה, </w:t>
      </w:r>
      <w:r w:rsidRPr="00DB4E82">
        <w:rPr>
          <w:rtl/>
        </w:rPr>
        <w:t xml:space="preserve">שירות הנדרש למזמין אינו זמין מהספק לשביעות רצון המזמין, ירכוש אותו המזמין מספק חלופי, בהתאם לשיקול דעתו הבלעדי.  </w:t>
      </w:r>
    </w:p>
    <w:p w14:paraId="4AC054A5" w14:textId="332D0C94" w:rsidR="0009150A" w:rsidRPr="00DB4E82" w:rsidRDefault="00BB224B" w:rsidP="00B67774">
      <w:pPr>
        <w:pStyle w:val="1-0"/>
        <w:numPr>
          <w:ilvl w:val="0"/>
          <w:numId w:val="119"/>
        </w:numPr>
        <w:rPr>
          <w:sz w:val="32"/>
          <w:szCs w:val="32"/>
          <w:rtl/>
        </w:rPr>
      </w:pPr>
      <w:bookmarkStart w:id="465" w:name="_Toc200537822"/>
      <w:r>
        <w:rPr>
          <w:rFonts w:hint="cs"/>
          <w:sz w:val="32"/>
          <w:szCs w:val="32"/>
          <w:rtl/>
        </w:rPr>
        <w:lastRenderedPageBreak/>
        <w:t xml:space="preserve"> </w:t>
      </w:r>
      <w:r w:rsidR="00045D34" w:rsidRPr="00DB4E82">
        <w:rPr>
          <w:sz w:val="32"/>
          <w:szCs w:val="32"/>
          <w:rtl/>
        </w:rPr>
        <w:t>תרופות מצטברות</w:t>
      </w:r>
      <w:bookmarkEnd w:id="465"/>
    </w:p>
    <w:p w14:paraId="4F7C1D8D" w14:textId="77777777" w:rsidR="0009150A" w:rsidRPr="00DB4E82" w:rsidRDefault="00045D34" w:rsidP="00B67774">
      <w:pPr>
        <w:pStyle w:val="2-0"/>
        <w:numPr>
          <w:ilvl w:val="1"/>
          <w:numId w:val="119"/>
        </w:numPr>
        <w:ind w:left="1080" w:hanging="706"/>
        <w:rPr>
          <w:rtl/>
        </w:rPr>
      </w:pPr>
      <w:r w:rsidRPr="00DB4E82">
        <w:rPr>
          <w:rtl/>
        </w:rPr>
        <w:t>התרופות, לרבות זכות הקיזוז</w:t>
      </w:r>
      <w:r w:rsidR="00243945" w:rsidRPr="00DB4E82">
        <w:rPr>
          <w:rtl/>
        </w:rPr>
        <w:t>, עיכבון,</w:t>
      </w:r>
      <w:r w:rsidRPr="00DB4E82">
        <w:rPr>
          <w:rtl/>
        </w:rPr>
        <w:t xml:space="preserve"> חילוט,</w:t>
      </w:r>
      <w:r w:rsidR="0071503A" w:rsidRPr="00DB4E82">
        <w:rPr>
          <w:rtl/>
        </w:rPr>
        <w:t xml:space="preserve"> פיצויים מוסכמים,</w:t>
      </w:r>
      <w:r w:rsidRPr="00DB4E82">
        <w:rPr>
          <w:rtl/>
        </w:rPr>
        <w:t xml:space="preserve"> וכל הפעולות </w:t>
      </w:r>
      <w:r w:rsidR="0037464D" w:rsidRPr="00DB4E82">
        <w:rPr>
          <w:rtl/>
        </w:rPr>
        <w:t xml:space="preserve">שרשאי </w:t>
      </w:r>
      <w:r w:rsidR="00361FDC" w:rsidRPr="00DB4E82">
        <w:rPr>
          <w:rtl/>
        </w:rPr>
        <w:t>המזמין</w:t>
      </w:r>
      <w:r w:rsidRPr="00DB4E82">
        <w:rPr>
          <w:rtl/>
        </w:rPr>
        <w:t xml:space="preserve"> בהסכם זה לעשות בתגובה להפרת ההסכם בידי הספק, הן מצטברות, ואין בכל הוראה בהסכם זה כדי לשלול את זכותו של </w:t>
      </w:r>
      <w:r w:rsidR="00361FDC" w:rsidRPr="00DB4E82">
        <w:rPr>
          <w:rtl/>
        </w:rPr>
        <w:t>המזמין</w:t>
      </w:r>
      <w:r w:rsidRPr="00DB4E82">
        <w:rPr>
          <w:rtl/>
        </w:rPr>
        <w:t xml:space="preserve"> לכל סעד או תרופה בהתאם להסכם זה או לפי כל דין. </w:t>
      </w:r>
    </w:p>
    <w:p w14:paraId="67867B5E" w14:textId="77777777" w:rsidR="0009150A" w:rsidRPr="00DB4E82" w:rsidRDefault="00045D34" w:rsidP="00B67774">
      <w:pPr>
        <w:pStyle w:val="2-0"/>
        <w:numPr>
          <w:ilvl w:val="1"/>
          <w:numId w:val="119"/>
        </w:numPr>
        <w:ind w:left="1080" w:hanging="706"/>
        <w:rPr>
          <w:rtl/>
        </w:rPr>
      </w:pPr>
      <w:r w:rsidRPr="00DB4E82">
        <w:rPr>
          <w:rtl/>
        </w:rPr>
        <w:t xml:space="preserve">ויתר </w:t>
      </w:r>
      <w:r w:rsidR="00361FDC" w:rsidRPr="00DB4E82">
        <w:rPr>
          <w:rtl/>
        </w:rPr>
        <w:t>המזמין</w:t>
      </w:r>
      <w:r w:rsidRPr="00DB4E82">
        <w:rPr>
          <w:rtl/>
        </w:rPr>
        <w:t xml:space="preserve"> על זכויותיו עקב הפרת הוראה מהוראות הסכם זה על ידי הספק, לא </w:t>
      </w:r>
      <w:r w:rsidR="00FC40AA" w:rsidRPr="00DB4E82">
        <w:rPr>
          <w:rtl/>
        </w:rPr>
        <w:t>ייחשב</w:t>
      </w:r>
      <w:r w:rsidRPr="00DB4E82">
        <w:rPr>
          <w:rtl/>
        </w:rPr>
        <w:t xml:space="preserve"> כויתור על כל הפרה אחרת של אותה הוראה או הוראה אחרת. </w:t>
      </w:r>
    </w:p>
    <w:p w14:paraId="2D37BA7D" w14:textId="7FB185DF" w:rsidR="00B44FF5" w:rsidRPr="00DB4E82" w:rsidRDefault="002623E2" w:rsidP="00B67774">
      <w:pPr>
        <w:pStyle w:val="1-0"/>
        <w:numPr>
          <w:ilvl w:val="0"/>
          <w:numId w:val="119"/>
        </w:numPr>
        <w:rPr>
          <w:sz w:val="32"/>
          <w:szCs w:val="32"/>
        </w:rPr>
      </w:pPr>
      <w:bookmarkStart w:id="466" w:name="_Toc200537823"/>
      <w:bookmarkStart w:id="467" w:name="_Toc44931976"/>
      <w:bookmarkStart w:id="468" w:name="_Toc44932063"/>
      <w:r>
        <w:rPr>
          <w:rFonts w:hint="cs"/>
          <w:sz w:val="32"/>
          <w:szCs w:val="32"/>
          <w:rtl/>
        </w:rPr>
        <w:t xml:space="preserve"> </w:t>
      </w:r>
      <w:r w:rsidR="00045D34" w:rsidRPr="00DB4E82">
        <w:rPr>
          <w:sz w:val="32"/>
          <w:szCs w:val="32"/>
          <w:rtl/>
        </w:rPr>
        <w:t>סיום התקשרות</w:t>
      </w:r>
      <w:bookmarkEnd w:id="466"/>
    </w:p>
    <w:p w14:paraId="4DFA121E" w14:textId="77777777" w:rsidR="00B44FF5" w:rsidRPr="00DB4E82" w:rsidRDefault="00045D34" w:rsidP="00B67774">
      <w:pPr>
        <w:pStyle w:val="2-0"/>
        <w:numPr>
          <w:ilvl w:val="1"/>
          <w:numId w:val="119"/>
        </w:numPr>
        <w:ind w:left="1080" w:hanging="706"/>
      </w:pPr>
      <w:r w:rsidRPr="00DB4E82">
        <w:rPr>
          <w:rtl/>
        </w:rPr>
        <w:t xml:space="preserve">הסתיימה או הופסקה ההתקשרות עם הספק, כולה או מקצתה, מכל סיבה שהיא, יחולו הכללים הבאים: </w:t>
      </w:r>
    </w:p>
    <w:p w14:paraId="0D95F865" w14:textId="77777777" w:rsidR="00B44FF5" w:rsidRPr="00DB4E82" w:rsidRDefault="00045D34" w:rsidP="00B67774">
      <w:pPr>
        <w:pStyle w:val="3-"/>
        <w:numPr>
          <w:ilvl w:val="2"/>
          <w:numId w:val="119"/>
        </w:numPr>
        <w:ind w:left="1800" w:hanging="810"/>
      </w:pPr>
      <w:r w:rsidRPr="00DB4E82">
        <w:rPr>
          <w:rtl/>
        </w:rPr>
        <w:t xml:space="preserve">ישלם המזמין לספק בגין פעולות שביצע הספק טרם הפסקת ההתקשרות, ובגינם זכאי הספק לתשלום בהתאם לכללים המפורטים בהסכם זה. </w:t>
      </w:r>
    </w:p>
    <w:p w14:paraId="4D66F8F5" w14:textId="77777777" w:rsidR="00B44FF5" w:rsidRPr="00DB4E82" w:rsidRDefault="00045D34" w:rsidP="00B67774">
      <w:pPr>
        <w:pStyle w:val="3-"/>
        <w:numPr>
          <w:ilvl w:val="2"/>
          <w:numId w:val="119"/>
        </w:numPr>
        <w:ind w:left="1800" w:hanging="810"/>
      </w:pPr>
      <w:r w:rsidRPr="00DB4E82">
        <w:rPr>
          <w:rtl/>
        </w:rPr>
        <w:t xml:space="preserve">לאחר הפסקת ההתקשרות המזמין רשאי להתקשר בהסכם עם ספק אחר בנושא המכרז. </w:t>
      </w:r>
    </w:p>
    <w:p w14:paraId="0269A6AD" w14:textId="77777777" w:rsidR="00B44FF5" w:rsidRPr="00DB4E82" w:rsidRDefault="00045D34" w:rsidP="00B67774">
      <w:pPr>
        <w:pStyle w:val="3-"/>
        <w:numPr>
          <w:ilvl w:val="2"/>
          <w:numId w:val="119"/>
        </w:numPr>
        <w:ind w:left="1800" w:hanging="810"/>
      </w:pPr>
      <w:r w:rsidRPr="00DB4E82">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2A2BDBE5" w14:textId="77777777" w:rsidR="00B44FF5" w:rsidRPr="00DB4E82" w:rsidRDefault="00045D34" w:rsidP="00B67774">
      <w:pPr>
        <w:pStyle w:val="3-"/>
        <w:numPr>
          <w:ilvl w:val="2"/>
          <w:numId w:val="119"/>
        </w:numPr>
        <w:ind w:left="1800" w:hanging="810"/>
      </w:pPr>
      <w:r w:rsidRPr="00DB4E82">
        <w:rPr>
          <w:rtl/>
        </w:rPr>
        <w:t>לא תהיה לספק כל תביעה, דרישה כספית או טענה אחרת כלפי המזמין בקשר עם הפסקת ההתקשרות.</w:t>
      </w:r>
    </w:p>
    <w:p w14:paraId="6F9F97A3" w14:textId="0A9B4CA4" w:rsidR="0009150A" w:rsidRPr="00DB4E82" w:rsidRDefault="002623E2" w:rsidP="00B67774">
      <w:pPr>
        <w:pStyle w:val="1-0"/>
        <w:numPr>
          <w:ilvl w:val="0"/>
          <w:numId w:val="119"/>
        </w:numPr>
        <w:rPr>
          <w:sz w:val="32"/>
          <w:szCs w:val="32"/>
          <w:rtl/>
        </w:rPr>
      </w:pPr>
      <w:bookmarkStart w:id="469" w:name="_Toc200537824"/>
      <w:r>
        <w:rPr>
          <w:rFonts w:hint="cs"/>
          <w:sz w:val="32"/>
          <w:szCs w:val="32"/>
          <w:rtl/>
        </w:rPr>
        <w:lastRenderedPageBreak/>
        <w:t xml:space="preserve"> </w:t>
      </w:r>
      <w:r w:rsidR="00045D34" w:rsidRPr="00DB4E82">
        <w:rPr>
          <w:sz w:val="32"/>
          <w:szCs w:val="32"/>
          <w:rtl/>
        </w:rPr>
        <w:t>כתובות הצדדים והודעות</w:t>
      </w:r>
      <w:bookmarkEnd w:id="467"/>
      <w:bookmarkEnd w:id="468"/>
      <w:bookmarkEnd w:id="469"/>
    </w:p>
    <w:p w14:paraId="588948F1" w14:textId="77777777" w:rsidR="00E82E1B" w:rsidRPr="00DB4E82" w:rsidRDefault="00045D34" w:rsidP="00B67774">
      <w:pPr>
        <w:pStyle w:val="2-0"/>
        <w:numPr>
          <w:ilvl w:val="1"/>
          <w:numId w:val="119"/>
        </w:numPr>
        <w:ind w:left="1080" w:hanging="706"/>
      </w:pPr>
      <w:r w:rsidRPr="00DB4E82">
        <w:rPr>
          <w:rtl/>
        </w:rPr>
        <w:t>כל הודעה על פי הסכם זה תימסר בדואר אלקטרוני של איש הקשר הנקוב במסמכי המכרז,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25C021CA" w14:textId="77777777" w:rsidR="00E82E1B" w:rsidRPr="00DB4E82" w:rsidRDefault="00045D34" w:rsidP="00B67774">
      <w:pPr>
        <w:pStyle w:val="2-0"/>
        <w:numPr>
          <w:ilvl w:val="1"/>
          <w:numId w:val="119"/>
        </w:numPr>
        <w:ind w:left="1080" w:hanging="706"/>
        <w:rPr>
          <w:rtl/>
        </w:rPr>
      </w:pPr>
      <w:r w:rsidRPr="00DB4E82">
        <w:rPr>
          <w:rtl/>
        </w:rPr>
        <w:t>משלוח דואר אלקטרוני על פי הסכם זה יהיה לכתובת הבאות:</w:t>
      </w:r>
    </w:p>
    <w:p w14:paraId="56DD0CDC" w14:textId="77777777" w:rsidR="00E82E1B" w:rsidRPr="00DB4E82" w:rsidRDefault="00045D34" w:rsidP="00B67774">
      <w:pPr>
        <w:pStyle w:val="3-"/>
        <w:numPr>
          <w:ilvl w:val="2"/>
          <w:numId w:val="119"/>
        </w:numPr>
        <w:ind w:left="1800" w:hanging="810"/>
      </w:pPr>
      <w:r w:rsidRPr="00DB4E82">
        <w:rPr>
          <w:rtl/>
        </w:rPr>
        <w:t xml:space="preserve">כתובת דוא"ל המזמין: </w:t>
      </w:r>
      <w:bookmarkStart w:id="470" w:name="receiveNotificationsEmail"/>
      <w:r w:rsidRPr="00DB4E82">
        <w:t>sharonr@energy.gov.il</w:t>
      </w:r>
      <w:bookmarkEnd w:id="470"/>
      <w:r w:rsidR="007E5127" w:rsidRPr="00DB4E82">
        <w:rPr>
          <w:rtl/>
        </w:rPr>
        <w:t xml:space="preserve"> או כל כתובת דוא"ל אחרת שתעודכן ע"י המזמין</w:t>
      </w:r>
      <w:r w:rsidRPr="00DB4E82">
        <w:rPr>
          <w:rtl/>
        </w:rPr>
        <w:t>.</w:t>
      </w:r>
    </w:p>
    <w:p w14:paraId="794342E3" w14:textId="77777777" w:rsidR="00E82E1B" w:rsidRPr="00DB4E82" w:rsidRDefault="00045D34" w:rsidP="00B67774">
      <w:pPr>
        <w:pStyle w:val="3-"/>
        <w:numPr>
          <w:ilvl w:val="2"/>
          <w:numId w:val="119"/>
        </w:numPr>
        <w:ind w:left="1800" w:hanging="810"/>
      </w:pPr>
      <w:r w:rsidRPr="00DB4E82">
        <w:rPr>
          <w:rtl/>
        </w:rPr>
        <w:t>כתובת דוא"ל הספק: _______________________________________</w:t>
      </w:r>
      <w:r w:rsidR="007E5127" w:rsidRPr="00DB4E82">
        <w:rPr>
          <w:rtl/>
        </w:rPr>
        <w:t xml:space="preserve"> או כל כתובת דוא"ל אחרת שתעודכן ע"י הספק</w:t>
      </w:r>
      <w:r w:rsidRPr="00DB4E82">
        <w:rPr>
          <w:rtl/>
        </w:rPr>
        <w:t>.</w:t>
      </w:r>
    </w:p>
    <w:p w14:paraId="2469FF0B" w14:textId="77777777" w:rsidR="00E82E1B" w:rsidRPr="00DB4E82" w:rsidRDefault="00045D34" w:rsidP="00B67774">
      <w:pPr>
        <w:pStyle w:val="2-0"/>
        <w:numPr>
          <w:ilvl w:val="1"/>
          <w:numId w:val="119"/>
        </w:numPr>
        <w:ind w:left="1080" w:hanging="706"/>
      </w:pPr>
      <w:r w:rsidRPr="00DB4E82">
        <w:rPr>
          <w:rtl/>
        </w:rPr>
        <w:t xml:space="preserve">כל הודעה </w:t>
      </w:r>
      <w:r w:rsidRPr="00DB4E82">
        <w:rPr>
          <w:bCs/>
          <w:rtl/>
        </w:rPr>
        <w:t>מהותית</w:t>
      </w:r>
      <w:r w:rsidRPr="00DB4E82">
        <w:rPr>
          <w:rtl/>
        </w:rPr>
        <w:t xml:space="preserve"> על פי הסכם זה </w:t>
      </w:r>
      <w:r w:rsidR="00B33037" w:rsidRPr="00DB4E82">
        <w:rPr>
          <w:rtl/>
        </w:rPr>
        <w:t xml:space="preserve">(כגון הודעות בנוגע לעיכובים, חריגות בתמורה, טענות הפרה, נושאים בעלי דחיפות וכיוצ"ב) </w:t>
      </w:r>
      <w:r w:rsidRPr="00DB4E82">
        <w:rPr>
          <w:rtl/>
        </w:rPr>
        <w:t xml:space="preserve">תימסר בדואר אלקטרוני אשר ילווה בפנייה טלפונית לצורך וידוא קבלת הדואר האלקטרוני. </w:t>
      </w:r>
    </w:p>
    <w:p w14:paraId="116A1726" w14:textId="77777777" w:rsidR="007438EC" w:rsidRPr="00DB4E82" w:rsidRDefault="00045D34" w:rsidP="00B67774">
      <w:pPr>
        <w:pStyle w:val="2-0"/>
        <w:numPr>
          <w:ilvl w:val="1"/>
          <w:numId w:val="119"/>
        </w:numPr>
        <w:ind w:left="1080" w:hanging="706"/>
        <w:rPr>
          <w:rtl/>
        </w:rPr>
      </w:pPr>
      <w:r w:rsidRPr="00DB4E82">
        <w:rPr>
          <w:rtl/>
        </w:rPr>
        <w:t xml:space="preserve">אישור שליחה מתיבת הדואר האלקטרוני, ישמש ראיה למועד השליחה. אישור קריאה, ישמש ראיה לתאריך המסירה. </w:t>
      </w:r>
    </w:p>
    <w:p w14:paraId="2E06D197" w14:textId="707FAE32" w:rsidR="0009150A" w:rsidRPr="00DB4E82" w:rsidRDefault="002623E2" w:rsidP="00B67774">
      <w:pPr>
        <w:pStyle w:val="1-0"/>
        <w:numPr>
          <w:ilvl w:val="0"/>
          <w:numId w:val="119"/>
        </w:numPr>
        <w:rPr>
          <w:sz w:val="32"/>
          <w:szCs w:val="32"/>
          <w:rtl/>
        </w:rPr>
      </w:pPr>
      <w:bookmarkStart w:id="471" w:name="_Toc44931977"/>
      <w:bookmarkStart w:id="472" w:name="_Toc44932064"/>
      <w:bookmarkStart w:id="473" w:name="_Toc200537825"/>
      <w:r>
        <w:rPr>
          <w:rFonts w:hint="cs"/>
          <w:sz w:val="32"/>
          <w:szCs w:val="32"/>
          <w:rtl/>
        </w:rPr>
        <w:t xml:space="preserve"> </w:t>
      </w:r>
      <w:r w:rsidR="00045D34" w:rsidRPr="00DB4E82">
        <w:rPr>
          <w:sz w:val="32"/>
          <w:szCs w:val="32"/>
          <w:rtl/>
        </w:rPr>
        <w:t>שונות</w:t>
      </w:r>
      <w:bookmarkEnd w:id="471"/>
      <w:bookmarkEnd w:id="472"/>
      <w:bookmarkEnd w:id="473"/>
    </w:p>
    <w:p w14:paraId="56A35DF4" w14:textId="77777777" w:rsidR="00FC40AA" w:rsidRPr="00DB4E82" w:rsidRDefault="00045D34" w:rsidP="00B67774">
      <w:pPr>
        <w:pStyle w:val="2-0"/>
        <w:numPr>
          <w:ilvl w:val="1"/>
          <w:numId w:val="119"/>
        </w:numPr>
        <w:ind w:left="1080" w:hanging="706"/>
      </w:pPr>
      <w:r w:rsidRPr="00DB4E82">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DB4E82">
        <w:rPr>
          <w:rtl/>
        </w:rPr>
        <w:t>בו יושבת ועדת המכרזים של המזמין,</w:t>
      </w:r>
      <w:r w:rsidRPr="00DB4E82">
        <w:rPr>
          <w:rtl/>
        </w:rPr>
        <w:t xml:space="preserve"> ויחול</w:t>
      </w:r>
      <w:r w:rsidR="005F29D4" w:rsidRPr="00DB4E82">
        <w:rPr>
          <w:rtl/>
        </w:rPr>
        <w:t xml:space="preserve"> עליהם</w:t>
      </w:r>
      <w:r w:rsidRPr="00DB4E82">
        <w:rPr>
          <w:rtl/>
        </w:rPr>
        <w:t xml:space="preserve"> החוק הישראלי.</w:t>
      </w:r>
    </w:p>
    <w:p w14:paraId="54583A26" w14:textId="77777777" w:rsidR="00F22EBB" w:rsidRPr="00DB4E82" w:rsidRDefault="00045D34" w:rsidP="00B67774">
      <w:pPr>
        <w:pStyle w:val="2-0"/>
        <w:numPr>
          <w:ilvl w:val="1"/>
          <w:numId w:val="119"/>
        </w:numPr>
        <w:ind w:left="1080" w:hanging="706"/>
      </w:pPr>
      <w:r w:rsidRPr="00DB4E82">
        <w:rPr>
          <w:rtl/>
        </w:rPr>
        <w:t xml:space="preserve">פרטים </w:t>
      </w:r>
      <w:r w:rsidR="002F5838" w:rsidRPr="00DB4E82">
        <w:rPr>
          <w:rtl/>
        </w:rPr>
        <w:t xml:space="preserve">מההסכם </w:t>
      </w:r>
      <w:r w:rsidRPr="00DB4E82">
        <w:rPr>
          <w:rtl/>
        </w:rPr>
        <w:t>ומאופן מימושו יפורסמו ב</w:t>
      </w:r>
      <w:hyperlink r:id="rId23" w:history="1">
        <w:r w:rsidRPr="00DB4E82">
          <w:rPr>
            <w:rStyle w:val="Hyperlink"/>
            <w:rFonts w:ascii="David" w:hAnsi="David" w:cs="David"/>
            <w:rtl/>
          </w:rPr>
          <w:t>אתר חופש המידע הממשלתי</w:t>
        </w:r>
      </w:hyperlink>
      <w:r w:rsidRPr="00DB4E82">
        <w:rPr>
          <w:rtl/>
        </w:rPr>
        <w:t>, זאת בהתאם ל</w:t>
      </w:r>
      <w:hyperlink r:id="rId24" w:history="1">
        <w:r w:rsidRPr="00DB4E82">
          <w:rPr>
            <w:rStyle w:val="Hyperlink"/>
            <w:rFonts w:ascii="David" w:hAnsi="David" w:cs="David"/>
            <w:rtl/>
          </w:rPr>
          <w:t>נוהל פרסום התקשרויות</w:t>
        </w:r>
      </w:hyperlink>
      <w:r w:rsidRPr="00DB4E82">
        <w:rPr>
          <w:rtl/>
        </w:rPr>
        <w:t xml:space="preserve"> ובמקרים הרלוונטים גם לפי </w:t>
      </w:r>
      <w:hyperlink r:id="rId25" w:history="1">
        <w:r w:rsidRPr="00DB4E82">
          <w:rPr>
            <w:rStyle w:val="Hyperlink"/>
            <w:rFonts w:ascii="David" w:hAnsi="David" w:cs="David"/>
            <w:rtl/>
          </w:rPr>
          <w:t>החלטת ממשלה 11</w:t>
        </w:r>
        <w:r w:rsidR="00D064A0" w:rsidRPr="00DB4E82">
          <w:rPr>
            <w:rStyle w:val="Hyperlink"/>
            <w:rFonts w:ascii="David" w:hAnsi="David" w:cs="David"/>
            <w:rtl/>
          </w:rPr>
          <w:t>16</w:t>
        </w:r>
        <w:r w:rsidRPr="00DB4E82">
          <w:rPr>
            <w:rStyle w:val="Hyperlink"/>
            <w:rFonts w:ascii="David" w:hAnsi="David" w:cs="David"/>
            <w:rtl/>
          </w:rPr>
          <w:t xml:space="preserve"> מיום 29.12.2013</w:t>
        </w:r>
      </w:hyperlink>
      <w:r w:rsidRPr="00DB4E82">
        <w:rPr>
          <w:rtl/>
        </w:rPr>
        <w:t>, זאת בהתאם להנחיות המפורטות בהחלטת הממשלה האמורה.</w:t>
      </w:r>
    </w:p>
    <w:p w14:paraId="57BB9BD8" w14:textId="77777777" w:rsidR="00FC40AA" w:rsidRPr="00DB4E82" w:rsidRDefault="00045D34" w:rsidP="00B67774">
      <w:pPr>
        <w:pStyle w:val="2-0"/>
        <w:numPr>
          <w:ilvl w:val="1"/>
          <w:numId w:val="119"/>
        </w:numPr>
        <w:ind w:left="1080" w:hanging="706"/>
        <w:rPr>
          <w:rtl/>
        </w:rPr>
      </w:pPr>
      <w:r w:rsidRPr="00DB4E82">
        <w:rPr>
          <w:rtl/>
        </w:rPr>
        <w:t xml:space="preserve">כל שינוי בהוראת הסכם זה ייעשה בהסכמת שני הצדדים, מראש ובכתב. </w:t>
      </w:r>
    </w:p>
    <w:p w14:paraId="535697B7" w14:textId="77777777" w:rsidR="0009150A" w:rsidRPr="00DB4E82" w:rsidRDefault="00045D34" w:rsidP="00B67774">
      <w:pPr>
        <w:pStyle w:val="2-0"/>
        <w:numPr>
          <w:ilvl w:val="1"/>
          <w:numId w:val="119"/>
        </w:numPr>
        <w:ind w:left="1080" w:hanging="706"/>
      </w:pPr>
      <w:r w:rsidRPr="00DB4E82">
        <w:rPr>
          <w:rtl/>
        </w:rPr>
        <w:t>הסכם זה ממצה את כל אשר הוסכם בין הצדדים, ולא יהיה תוקף לכל הסכם או הסדר שנערכו עובר לחתימתו של הסכם זה</w:t>
      </w:r>
      <w:r w:rsidR="002F5838" w:rsidRPr="00DB4E82">
        <w:rPr>
          <w:rtl/>
        </w:rPr>
        <w:t xml:space="preserve"> בנושא ההתקשרות</w:t>
      </w:r>
      <w:r w:rsidRPr="00DB4E82">
        <w:rPr>
          <w:rtl/>
        </w:rPr>
        <w:t>.</w:t>
      </w:r>
    </w:p>
    <w:p w14:paraId="3C07370D" w14:textId="77777777" w:rsidR="0053062D" w:rsidRPr="00DB4E82" w:rsidRDefault="00045D34" w:rsidP="00B67774">
      <w:pPr>
        <w:pStyle w:val="2-0"/>
        <w:numPr>
          <w:ilvl w:val="1"/>
          <w:numId w:val="119"/>
        </w:numPr>
        <w:ind w:left="1080" w:hanging="706"/>
        <w:rPr>
          <w:rtl/>
        </w:rPr>
      </w:pPr>
      <w:r w:rsidRPr="00DB4E82">
        <w:rPr>
          <w:rtl/>
        </w:rPr>
        <w:lastRenderedPageBreak/>
        <w:t>מועד החתימה על ההסכם יהיה מועד החתימה של אחרון הצדדים על ההסכם.</w:t>
      </w:r>
    </w:p>
    <w:p w14:paraId="482C21DE" w14:textId="77777777" w:rsidR="0088664B" w:rsidRDefault="0088664B">
      <w:pPr>
        <w:bidi w:val="0"/>
        <w:spacing w:before="200" w:after="200" w:line="276" w:lineRule="auto"/>
        <w:rPr>
          <w:rFonts w:ascii="David" w:eastAsiaTheme="minorHAnsi" w:hAnsi="David" w:cs="David"/>
          <w:b/>
          <w:bCs/>
          <w:rtl/>
        </w:rPr>
      </w:pPr>
      <w:r>
        <w:rPr>
          <w:rFonts w:ascii="David" w:hAnsi="David" w:cs="David"/>
          <w:b/>
          <w:bCs/>
          <w:rtl/>
        </w:rPr>
        <w:br w:type="page"/>
      </w:r>
    </w:p>
    <w:p w14:paraId="7BD7B2F4" w14:textId="7B961838" w:rsidR="0009150A" w:rsidRPr="00DB4E82" w:rsidRDefault="00045D34" w:rsidP="0088664B">
      <w:pPr>
        <w:pStyle w:val="af7"/>
        <w:widowControl w:val="0"/>
        <w:spacing w:line="360" w:lineRule="auto"/>
        <w:jc w:val="center"/>
        <w:rPr>
          <w:rFonts w:ascii="David" w:hAnsi="David" w:cs="David"/>
          <w:b/>
          <w:bCs/>
          <w:rtl/>
        </w:rPr>
      </w:pPr>
      <w:r w:rsidRPr="00DB4E82">
        <w:rPr>
          <w:rFonts w:ascii="David" w:hAnsi="David" w:cs="David"/>
          <w:b/>
          <w:bCs/>
          <w:rtl/>
        </w:rPr>
        <w:lastRenderedPageBreak/>
        <w:t>ולראיה באו הצדדים על החתום:</w:t>
      </w:r>
    </w:p>
    <w:bookmarkStart w:id="474" w:name="_Toc330777765"/>
    <w:p w14:paraId="1CF9348D" w14:textId="77777777" w:rsidR="00CD6EC5" w:rsidRPr="00DB4E82" w:rsidRDefault="00045D34" w:rsidP="00B67774">
      <w:pPr>
        <w:pStyle w:val="af7"/>
        <w:widowControl w:val="0"/>
        <w:spacing w:line="360" w:lineRule="auto"/>
        <w:ind w:left="720" w:firstLine="720"/>
        <w:jc w:val="both"/>
        <w:rPr>
          <w:rFonts w:ascii="David" w:hAnsi="David" w:cs="David"/>
          <w:b/>
          <w:bCs/>
          <w:u w:val="single"/>
          <w:rtl/>
        </w:rPr>
        <w:sectPr w:rsidR="00CD6EC5" w:rsidRPr="00DB4E82" w:rsidSect="00654526">
          <w:pgSz w:w="11906" w:h="16838" w:code="9"/>
          <w:pgMar w:top="1616" w:right="1826" w:bottom="1440" w:left="1800" w:header="709" w:footer="709" w:gutter="0"/>
          <w:cols w:space="708"/>
          <w:titlePg/>
          <w:bidi/>
          <w:rtlGutter/>
          <w:docGrid w:linePitch="360"/>
        </w:sectPr>
      </w:pPr>
      <w:r w:rsidRPr="00DB4E82">
        <w:rPr>
          <w:rFonts w:ascii="David" w:hAnsi="David" w:cs="David"/>
          <w:noProof/>
          <w:rtl/>
        </w:rPr>
        <mc:AlternateContent>
          <mc:Choice Requires="wpg">
            <w:drawing>
              <wp:anchor distT="0" distB="0" distL="114300" distR="114300" simplePos="0" relativeHeight="251658240" behindDoc="0" locked="0" layoutInCell="1" allowOverlap="1" wp14:anchorId="144A5DCA" wp14:editId="03FCD80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BFFE63F" w14:textId="77777777" w:rsidR="00B56827" w:rsidRDefault="00B56827" w:rsidP="00243945">
                              <w:pPr>
                                <w:rPr>
                                  <w:rFonts w:cs="David"/>
                                  <w:b/>
                                  <w:bCs/>
                                  <w:sz w:val="22"/>
                                  <w:szCs w:val="22"/>
                                  <w:highlight w:val="yellow"/>
                                  <w:rtl/>
                                </w:rPr>
                              </w:pPr>
                            </w:p>
                            <w:p w14:paraId="5330F233" w14:textId="77777777" w:rsidR="00B56827" w:rsidRPr="00B71738" w:rsidRDefault="00B5682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17C87D59"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017D8B9D"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861B610" w14:textId="77777777" w:rsidR="00B56827" w:rsidRPr="00B71738" w:rsidRDefault="00B56827" w:rsidP="00243945">
                              <w:pPr>
                                <w:jc w:val="center"/>
                                <w:rPr>
                                  <w:rFonts w:cs="David"/>
                                  <w:b/>
                                  <w:bCs/>
                                  <w:sz w:val="22"/>
                                  <w:szCs w:val="22"/>
                                  <w:rtl/>
                                </w:rPr>
                              </w:pPr>
                            </w:p>
                            <w:p w14:paraId="67926E36"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779AF038"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p w14:paraId="0DFE960C" w14:textId="77777777" w:rsidR="00B56827" w:rsidRDefault="00B56827"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FD4306F" w14:textId="77777777" w:rsidR="00B56827" w:rsidRDefault="00B56827" w:rsidP="00243945">
                              <w:pPr>
                                <w:rPr>
                                  <w:rFonts w:cs="David"/>
                                  <w:b/>
                                  <w:bCs/>
                                  <w:sz w:val="22"/>
                                  <w:szCs w:val="22"/>
                                  <w:highlight w:val="yellow"/>
                                  <w:rtl/>
                                </w:rPr>
                              </w:pPr>
                            </w:p>
                            <w:p w14:paraId="7A52CC64" w14:textId="77777777" w:rsidR="00B56827" w:rsidRPr="00B71738" w:rsidRDefault="00B5682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5780FC3"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7A019A5B"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A8B9231" w14:textId="77777777" w:rsidR="00B56827" w:rsidRPr="00B71738" w:rsidRDefault="00B56827" w:rsidP="00243945">
                              <w:pPr>
                                <w:jc w:val="center"/>
                                <w:rPr>
                                  <w:rFonts w:cs="David"/>
                                  <w:b/>
                                  <w:bCs/>
                                  <w:sz w:val="22"/>
                                  <w:szCs w:val="22"/>
                                  <w:rtl/>
                                </w:rPr>
                              </w:pPr>
                            </w:p>
                            <w:p w14:paraId="47742277"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4D5AFFB4"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p w14:paraId="37107961" w14:textId="77777777" w:rsidR="00B56827" w:rsidRDefault="00B56827" w:rsidP="00243945"/>
                            <w:p w14:paraId="0E0D41AD" w14:textId="77777777" w:rsidR="00B56827" w:rsidRDefault="00B56827"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799E75D" w14:textId="77777777" w:rsidR="00B56827" w:rsidRDefault="00B56827" w:rsidP="00243945">
                              <w:pPr>
                                <w:rPr>
                                  <w:rFonts w:cs="David"/>
                                  <w:b/>
                                  <w:bCs/>
                                  <w:sz w:val="22"/>
                                  <w:szCs w:val="22"/>
                                  <w:highlight w:val="yellow"/>
                                  <w:rtl/>
                                </w:rPr>
                              </w:pPr>
                            </w:p>
                            <w:p w14:paraId="264DB7B3" w14:textId="77777777" w:rsidR="00B56827" w:rsidRPr="00B71738" w:rsidRDefault="00B5682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E8D0A7F"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53D87404"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1E79B0A" w14:textId="77777777" w:rsidR="00B56827" w:rsidRPr="00B71738" w:rsidRDefault="00B56827" w:rsidP="00243945">
                              <w:pPr>
                                <w:jc w:val="center"/>
                                <w:rPr>
                                  <w:rFonts w:cs="David"/>
                                  <w:b/>
                                  <w:bCs/>
                                  <w:sz w:val="22"/>
                                  <w:szCs w:val="22"/>
                                  <w:rtl/>
                                </w:rPr>
                              </w:pPr>
                            </w:p>
                            <w:p w14:paraId="1D33A374"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6112644B"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7D12AC3" w14:textId="77777777" w:rsidR="00B56827" w:rsidRDefault="00B56827" w:rsidP="00243945">
                              <w:pPr>
                                <w:rPr>
                                  <w:rFonts w:cs="David"/>
                                  <w:b/>
                                  <w:bCs/>
                                  <w:sz w:val="22"/>
                                  <w:szCs w:val="22"/>
                                  <w:highlight w:val="yellow"/>
                                  <w:rtl/>
                                </w:rPr>
                              </w:pPr>
                            </w:p>
                            <w:p w14:paraId="1E62464C" w14:textId="77777777" w:rsidR="00B56827" w:rsidRPr="00B71738" w:rsidRDefault="00B5682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B2F81B7"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2890147C"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A6EAC11" w14:textId="77777777" w:rsidR="00B56827" w:rsidRPr="00B71738" w:rsidRDefault="00B56827" w:rsidP="00243945">
                              <w:pPr>
                                <w:jc w:val="center"/>
                                <w:rPr>
                                  <w:rFonts w:cs="David"/>
                                  <w:b/>
                                  <w:bCs/>
                                  <w:sz w:val="22"/>
                                  <w:szCs w:val="22"/>
                                  <w:rtl/>
                                </w:rPr>
                              </w:pPr>
                            </w:p>
                            <w:p w14:paraId="42CBEBE8"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2425F40E"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p w14:paraId="5F108F95" w14:textId="77777777" w:rsidR="00B56827" w:rsidRDefault="00B56827"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44A5DCA"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BFFE63F" w14:textId="77777777" w:rsidR="00B56827" w:rsidRDefault="00B56827" w:rsidP="00243945">
                        <w:pPr>
                          <w:rPr>
                            <w:rFonts w:cs="David"/>
                            <w:b/>
                            <w:bCs/>
                            <w:sz w:val="22"/>
                            <w:szCs w:val="22"/>
                            <w:highlight w:val="yellow"/>
                            <w:rtl/>
                          </w:rPr>
                        </w:pPr>
                      </w:p>
                      <w:p w14:paraId="5330F233" w14:textId="77777777" w:rsidR="00B56827" w:rsidRPr="00B71738" w:rsidRDefault="00B56827"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17C87D59"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017D8B9D"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4861B610" w14:textId="77777777" w:rsidR="00B56827" w:rsidRPr="00B71738" w:rsidRDefault="00B56827" w:rsidP="00243945">
                        <w:pPr>
                          <w:jc w:val="center"/>
                          <w:rPr>
                            <w:rFonts w:cs="David"/>
                            <w:b/>
                            <w:bCs/>
                            <w:sz w:val="22"/>
                            <w:szCs w:val="22"/>
                            <w:rtl/>
                          </w:rPr>
                        </w:pPr>
                      </w:p>
                      <w:p w14:paraId="67926E36"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779AF038"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p w14:paraId="0DFE960C" w14:textId="77777777" w:rsidR="00B56827" w:rsidRDefault="00B56827"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FD4306F" w14:textId="77777777" w:rsidR="00B56827" w:rsidRDefault="00B56827" w:rsidP="00243945">
                        <w:pPr>
                          <w:rPr>
                            <w:rFonts w:cs="David"/>
                            <w:b/>
                            <w:bCs/>
                            <w:sz w:val="22"/>
                            <w:szCs w:val="22"/>
                            <w:highlight w:val="yellow"/>
                            <w:rtl/>
                          </w:rPr>
                        </w:pPr>
                      </w:p>
                      <w:p w14:paraId="7A52CC64" w14:textId="77777777" w:rsidR="00B56827" w:rsidRPr="00B71738" w:rsidRDefault="00B5682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5780FC3"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7A019A5B"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2A8B9231" w14:textId="77777777" w:rsidR="00B56827" w:rsidRPr="00B71738" w:rsidRDefault="00B56827" w:rsidP="00243945">
                        <w:pPr>
                          <w:jc w:val="center"/>
                          <w:rPr>
                            <w:rFonts w:cs="David"/>
                            <w:b/>
                            <w:bCs/>
                            <w:sz w:val="22"/>
                            <w:szCs w:val="22"/>
                            <w:rtl/>
                          </w:rPr>
                        </w:pPr>
                      </w:p>
                      <w:p w14:paraId="47742277"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4D5AFFB4"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p w14:paraId="37107961" w14:textId="77777777" w:rsidR="00B56827" w:rsidRDefault="00B56827" w:rsidP="00243945"/>
                      <w:p w14:paraId="0E0D41AD" w14:textId="77777777" w:rsidR="00B56827" w:rsidRDefault="00B56827"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799E75D" w14:textId="77777777" w:rsidR="00B56827" w:rsidRDefault="00B56827" w:rsidP="00243945">
                        <w:pPr>
                          <w:rPr>
                            <w:rFonts w:cs="David"/>
                            <w:b/>
                            <w:bCs/>
                            <w:sz w:val="22"/>
                            <w:szCs w:val="22"/>
                            <w:highlight w:val="yellow"/>
                            <w:rtl/>
                          </w:rPr>
                        </w:pPr>
                      </w:p>
                      <w:p w14:paraId="264DB7B3" w14:textId="77777777" w:rsidR="00B56827" w:rsidRPr="00B71738" w:rsidRDefault="00B5682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E8D0A7F"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53D87404"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1E79B0A" w14:textId="77777777" w:rsidR="00B56827" w:rsidRPr="00B71738" w:rsidRDefault="00B56827" w:rsidP="00243945">
                        <w:pPr>
                          <w:jc w:val="center"/>
                          <w:rPr>
                            <w:rFonts w:cs="David"/>
                            <w:b/>
                            <w:bCs/>
                            <w:sz w:val="22"/>
                            <w:szCs w:val="22"/>
                            <w:rtl/>
                          </w:rPr>
                        </w:pPr>
                      </w:p>
                      <w:p w14:paraId="1D33A374"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6112644B"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7D12AC3" w14:textId="77777777" w:rsidR="00B56827" w:rsidRDefault="00B56827" w:rsidP="00243945">
                        <w:pPr>
                          <w:rPr>
                            <w:rFonts w:cs="David"/>
                            <w:b/>
                            <w:bCs/>
                            <w:sz w:val="22"/>
                            <w:szCs w:val="22"/>
                            <w:highlight w:val="yellow"/>
                            <w:rtl/>
                          </w:rPr>
                        </w:pPr>
                      </w:p>
                      <w:p w14:paraId="1E62464C" w14:textId="77777777" w:rsidR="00B56827" w:rsidRPr="00B71738" w:rsidRDefault="00B56827"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B2F81B7" w14:textId="77777777" w:rsidR="00B56827" w:rsidRPr="00B71738" w:rsidRDefault="00B56827" w:rsidP="00243945">
                        <w:pPr>
                          <w:jc w:val="center"/>
                          <w:rPr>
                            <w:rFonts w:cs="David"/>
                            <w:b/>
                            <w:bCs/>
                            <w:sz w:val="22"/>
                            <w:szCs w:val="22"/>
                            <w:rtl/>
                          </w:rPr>
                        </w:pPr>
                        <w:r w:rsidRPr="00B71738">
                          <w:rPr>
                            <w:rFonts w:cs="David" w:hint="cs"/>
                            <w:b/>
                            <w:bCs/>
                            <w:sz w:val="22"/>
                            <w:szCs w:val="22"/>
                            <w:rtl/>
                          </w:rPr>
                          <w:t>שם וחתימה</w:t>
                        </w:r>
                      </w:p>
                      <w:p w14:paraId="2890147C" w14:textId="77777777" w:rsidR="00B56827" w:rsidRPr="00B71738" w:rsidRDefault="00B56827"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A6EAC11" w14:textId="77777777" w:rsidR="00B56827" w:rsidRPr="00B71738" w:rsidRDefault="00B56827" w:rsidP="00243945">
                        <w:pPr>
                          <w:jc w:val="center"/>
                          <w:rPr>
                            <w:rFonts w:cs="David"/>
                            <w:b/>
                            <w:bCs/>
                            <w:sz w:val="22"/>
                            <w:szCs w:val="22"/>
                            <w:rtl/>
                          </w:rPr>
                        </w:pPr>
                      </w:p>
                      <w:p w14:paraId="42CBEBE8" w14:textId="77777777" w:rsidR="00B56827" w:rsidRPr="00B71738" w:rsidRDefault="00B56827" w:rsidP="00243945">
                        <w:pPr>
                          <w:jc w:val="center"/>
                          <w:rPr>
                            <w:rFonts w:cs="David"/>
                            <w:b/>
                            <w:bCs/>
                            <w:sz w:val="22"/>
                            <w:szCs w:val="22"/>
                            <w:rtl/>
                          </w:rPr>
                        </w:pPr>
                        <w:r w:rsidRPr="00B71738">
                          <w:rPr>
                            <w:rFonts w:cs="David" w:hint="cs"/>
                            <w:b/>
                            <w:bCs/>
                            <w:sz w:val="22"/>
                            <w:szCs w:val="22"/>
                            <w:rtl/>
                          </w:rPr>
                          <w:t>___________</w:t>
                        </w:r>
                      </w:p>
                      <w:p w14:paraId="2425F40E" w14:textId="77777777" w:rsidR="00B56827" w:rsidRPr="00B71738" w:rsidRDefault="00B56827" w:rsidP="00243945">
                        <w:pPr>
                          <w:jc w:val="center"/>
                          <w:rPr>
                            <w:rFonts w:cs="David"/>
                            <w:b/>
                            <w:bCs/>
                            <w:sz w:val="22"/>
                            <w:szCs w:val="22"/>
                          </w:rPr>
                        </w:pPr>
                        <w:r w:rsidRPr="00B71738">
                          <w:rPr>
                            <w:rFonts w:cs="David" w:hint="cs"/>
                            <w:b/>
                            <w:bCs/>
                            <w:sz w:val="22"/>
                            <w:szCs w:val="22"/>
                            <w:rtl/>
                          </w:rPr>
                          <w:t>תאריך</w:t>
                        </w:r>
                      </w:p>
                      <w:p w14:paraId="5F108F95" w14:textId="77777777" w:rsidR="00B56827" w:rsidRDefault="00B56827" w:rsidP="00243945"/>
                    </w:txbxContent>
                  </v:textbox>
                </v:shape>
                <w10:wrap type="square"/>
              </v:group>
            </w:pict>
          </mc:Fallback>
        </mc:AlternateContent>
      </w:r>
    </w:p>
    <w:p w14:paraId="19612072" w14:textId="77777777" w:rsidR="00CD6EC5" w:rsidRPr="00DB4E82" w:rsidRDefault="00045D34" w:rsidP="00B67774">
      <w:pPr>
        <w:pStyle w:val="afffffffb"/>
        <w:jc w:val="both"/>
        <w:rPr>
          <w:rtl/>
        </w:rPr>
      </w:pPr>
      <w:bookmarkStart w:id="475" w:name="_Toc32477914"/>
      <w:bookmarkStart w:id="476" w:name="_Toc44931978"/>
      <w:bookmarkStart w:id="477" w:name="_Toc44932065"/>
      <w:bookmarkStart w:id="478" w:name="_Toc53331385"/>
      <w:bookmarkStart w:id="479" w:name="show_sachArvutBitzua_3"/>
      <w:r w:rsidRPr="00DB4E82">
        <w:rPr>
          <w:rtl/>
        </w:rPr>
        <w:lastRenderedPageBreak/>
        <w:t xml:space="preserve">נספח </w:t>
      </w:r>
      <w:bookmarkStart w:id="480" w:name="nispach14_2"/>
      <w:r w:rsidRPr="00DB4E82">
        <w:rPr>
          <w:rtl/>
        </w:rPr>
        <w:t>ג</w:t>
      </w:r>
      <w:bookmarkEnd w:id="480"/>
      <w:r w:rsidRPr="00DB4E82">
        <w:rPr>
          <w:rtl/>
        </w:rPr>
        <w:t>'– ערבות ביצוע</w:t>
      </w:r>
      <w:bookmarkEnd w:id="475"/>
      <w:bookmarkEnd w:id="476"/>
      <w:bookmarkEnd w:id="477"/>
      <w:bookmarkEnd w:id="478"/>
    </w:p>
    <w:p w14:paraId="3E267CAC" w14:textId="77777777" w:rsidR="00EC3DC3" w:rsidRPr="00DB4E82" w:rsidRDefault="00045D34" w:rsidP="00B67774">
      <w:pPr>
        <w:tabs>
          <w:tab w:val="left" w:pos="7227"/>
        </w:tabs>
        <w:jc w:val="both"/>
        <w:rPr>
          <w:rFonts w:ascii="David" w:hAnsi="David" w:cs="David"/>
          <w:b/>
          <w:bCs/>
          <w:rtl/>
        </w:rPr>
      </w:pPr>
      <w:r w:rsidRPr="00DB4E82">
        <w:rPr>
          <w:rFonts w:ascii="David" w:hAnsi="David" w:cs="David"/>
          <w:b/>
          <w:bCs/>
          <w:rtl/>
        </w:rPr>
        <w:t xml:space="preserve">תדפיס ערבות דיגיטאלית (אין למלא ידנית, למילוי על ידי מערכת) </w:t>
      </w:r>
    </w:p>
    <w:p w14:paraId="6589A25B" w14:textId="77777777" w:rsidR="00EC3DC3" w:rsidRPr="00DB4E82" w:rsidRDefault="00045D34" w:rsidP="00B67774">
      <w:pPr>
        <w:pBdr>
          <w:top w:val="single" w:sz="4" w:space="1" w:color="auto"/>
          <w:left w:val="single" w:sz="4" w:space="4" w:color="auto"/>
          <w:bottom w:val="single" w:sz="4" w:space="0" w:color="auto"/>
          <w:right w:val="single" w:sz="4" w:space="4" w:color="auto"/>
        </w:pBdr>
        <w:tabs>
          <w:tab w:val="left" w:pos="7227"/>
        </w:tabs>
        <w:jc w:val="both"/>
        <w:rPr>
          <w:rFonts w:ascii="David" w:hAnsi="David" w:cs="David"/>
          <w:b/>
          <w:bCs/>
          <w:rtl/>
        </w:rPr>
      </w:pPr>
      <w:r w:rsidRPr="00DB4E82">
        <w:rPr>
          <w:rFonts w:ascii="David" w:hAnsi="David" w:cs="David"/>
          <w:b/>
          <w:bCs/>
          <w:rtl/>
        </w:rPr>
        <w:t>מסמך זה הוא תדפיס של ערבות דיגיטאלית ונועד לצרכי המחשה בלבד</w:t>
      </w:r>
    </w:p>
    <w:p w14:paraId="6C266F06" w14:textId="77777777" w:rsidR="00EC3DC3" w:rsidRPr="00DB4E82" w:rsidRDefault="00045D34" w:rsidP="00B67774">
      <w:pPr>
        <w:pBdr>
          <w:top w:val="single" w:sz="4" w:space="1" w:color="auto"/>
          <w:left w:val="single" w:sz="4" w:space="4" w:color="auto"/>
          <w:bottom w:val="single" w:sz="4" w:space="0" w:color="auto"/>
          <w:right w:val="single" w:sz="4" w:space="4" w:color="auto"/>
        </w:pBdr>
        <w:tabs>
          <w:tab w:val="left" w:pos="7227"/>
        </w:tabs>
        <w:jc w:val="both"/>
        <w:rPr>
          <w:rFonts w:ascii="David" w:hAnsi="David" w:cs="David"/>
        </w:rPr>
      </w:pPr>
      <w:r w:rsidRPr="00DB4E82">
        <w:rPr>
          <w:rFonts w:ascii="David" w:hAnsi="David" w:cs="David"/>
          <w:rtl/>
        </w:rPr>
        <w:t xml:space="preserve">תדפיס זה הופק ע"י המערכת של &amp;שם מנפיק הערבות/מקבל הערבות לפי העניין&amp; ביום </w:t>
      </w:r>
      <w:r w:rsidRPr="00DB4E82">
        <w:rPr>
          <w:rFonts w:ascii="David" w:hAnsi="David" w:cs="David"/>
        </w:rPr>
        <w:t>DD/MM/YYYY</w:t>
      </w:r>
      <w:r w:rsidRPr="00DB4E82">
        <w:rPr>
          <w:rFonts w:ascii="David" w:hAnsi="David" w:cs="David"/>
          <w:rtl/>
        </w:rPr>
        <w:t xml:space="preserve"> ב- </w:t>
      </w:r>
      <w:r w:rsidRPr="00DB4E82">
        <w:rPr>
          <w:rFonts w:ascii="David" w:hAnsi="David" w:cs="David"/>
        </w:rPr>
        <w:t>SS</w:t>
      </w:r>
      <w:r w:rsidRPr="00DB4E82">
        <w:rPr>
          <w:rFonts w:ascii="David" w:hAnsi="David" w:cs="David"/>
          <w:rtl/>
        </w:rPr>
        <w:t>:</w:t>
      </w:r>
      <w:r w:rsidRPr="00DB4E82">
        <w:rPr>
          <w:rFonts w:ascii="David" w:hAnsi="David" w:cs="David"/>
        </w:rPr>
        <w:t>MM</w:t>
      </w:r>
      <w:r w:rsidRPr="00DB4E82">
        <w:rPr>
          <w:rFonts w:ascii="David" w:hAnsi="David" w:cs="David"/>
          <w:rtl/>
        </w:rPr>
        <w:t>:</w:t>
      </w:r>
      <w:r w:rsidRPr="00DB4E82">
        <w:rPr>
          <w:rFonts w:ascii="David" w:hAnsi="David" w:cs="David"/>
        </w:rPr>
        <w:t>HH</w:t>
      </w:r>
      <w:r w:rsidRPr="00DB4E82">
        <w:rPr>
          <w:rFonts w:ascii="David" w:hAnsi="David" w:cs="David"/>
          <w:rtl/>
        </w:rPr>
        <w:t xml:space="preserve"> על סמך קובץ ערבות דיגיטאלית.</w:t>
      </w:r>
    </w:p>
    <w:p w14:paraId="197E1D96" w14:textId="77777777" w:rsidR="00EC3DC3" w:rsidRPr="00DB4E82" w:rsidRDefault="00EC3DC3" w:rsidP="00B67774">
      <w:pPr>
        <w:tabs>
          <w:tab w:val="left" w:pos="7227"/>
        </w:tabs>
        <w:jc w:val="both"/>
        <w:rPr>
          <w:rFonts w:ascii="David" w:hAnsi="David" w:cs="David"/>
          <w:b/>
          <w:bCs/>
          <w:u w:val="single"/>
          <w:rtl/>
        </w:rPr>
      </w:pPr>
    </w:p>
    <w:p w14:paraId="1641C642" w14:textId="77777777" w:rsidR="00EC3DC3" w:rsidRPr="00DB4E82" w:rsidRDefault="00045D34" w:rsidP="00B67774">
      <w:pPr>
        <w:tabs>
          <w:tab w:val="left" w:pos="7227"/>
        </w:tabs>
        <w:jc w:val="both"/>
        <w:rPr>
          <w:rFonts w:ascii="David" w:hAnsi="David" w:cs="David"/>
          <w:b/>
          <w:bCs/>
          <w:u w:val="single"/>
          <w:rtl/>
        </w:rPr>
      </w:pPr>
      <w:r w:rsidRPr="00DB4E82">
        <w:rPr>
          <w:rFonts w:ascii="David" w:hAnsi="David" w:cs="David"/>
          <w:b/>
          <w:bCs/>
          <w:u w:val="single"/>
          <w:rtl/>
        </w:rPr>
        <w:t>נתוני הערבות</w:t>
      </w:r>
    </w:p>
    <w:p w14:paraId="745F7F61" w14:textId="77777777" w:rsidR="00EC3DC3" w:rsidRPr="00DB4E82" w:rsidRDefault="00EC3DC3" w:rsidP="00B67774">
      <w:pPr>
        <w:tabs>
          <w:tab w:val="left" w:pos="7227"/>
        </w:tabs>
        <w:jc w:val="both"/>
        <w:rPr>
          <w:rFonts w:ascii="David" w:hAnsi="David" w:cs="David"/>
          <w:u w:val="single"/>
          <w:rtl/>
        </w:rPr>
      </w:pPr>
    </w:p>
    <w:p w14:paraId="0EA6AF4B" w14:textId="77777777" w:rsidR="00EC3DC3" w:rsidRPr="00DB4E82" w:rsidRDefault="00045D34" w:rsidP="00B67774">
      <w:pPr>
        <w:tabs>
          <w:tab w:val="left" w:pos="7227"/>
        </w:tabs>
        <w:jc w:val="both"/>
        <w:rPr>
          <w:rFonts w:ascii="David" w:hAnsi="David" w:cs="David"/>
          <w:rtl/>
        </w:rPr>
      </w:pPr>
      <w:r w:rsidRPr="00DB4E82">
        <w:rPr>
          <w:rFonts w:ascii="David" w:hAnsi="David" w:cs="David"/>
          <w:u w:val="single"/>
          <w:rtl/>
        </w:rPr>
        <w:t>קוד הערבות הדיגיטאלית</w:t>
      </w:r>
      <w:r w:rsidRPr="00DB4E82">
        <w:rPr>
          <w:rFonts w:ascii="David" w:hAnsi="David" w:cs="David"/>
          <w:rtl/>
        </w:rPr>
        <w:t xml:space="preserve">: </w:t>
      </w:r>
      <w:r w:rsidRPr="00DB4E82">
        <w:rPr>
          <w:rFonts w:ascii="David" w:hAnsi="David" w:cs="David"/>
        </w:rPr>
        <w:t>XXXX-YYYN-NNNN-NNNN-NNCC</w:t>
      </w:r>
    </w:p>
    <w:p w14:paraId="2B9F77E2" w14:textId="77777777" w:rsidR="00EC3DC3" w:rsidRPr="00DB4E82" w:rsidRDefault="00EC3DC3" w:rsidP="00B67774">
      <w:pPr>
        <w:tabs>
          <w:tab w:val="left" w:pos="7227"/>
        </w:tabs>
        <w:jc w:val="both"/>
        <w:rPr>
          <w:rFonts w:ascii="David" w:hAnsi="David" w:cs="David"/>
          <w:u w:val="single"/>
          <w:rtl/>
        </w:rPr>
      </w:pPr>
    </w:p>
    <w:p w14:paraId="1FC6F651"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u w:val="single"/>
          <w:rtl/>
        </w:rPr>
        <w:t>מנפיק הערבות:</w:t>
      </w:r>
    </w:p>
    <w:p w14:paraId="2EE43368"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_____________________________________ מס' סניף: ___</w:t>
      </w:r>
    </w:p>
    <w:p w14:paraId="0394D62E"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טלפון מנפיק הערבות: ___________ פקס' מנפיק הערבות: __________</w:t>
      </w:r>
    </w:p>
    <w:p w14:paraId="7FE95B6E"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כתובת מנפיק הערבות: _________________________________________</w:t>
      </w:r>
    </w:p>
    <w:p w14:paraId="3665780F"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רחוב ומספר: ____________ ישוב: _________________ מיקוד _________</w:t>
      </w:r>
    </w:p>
    <w:p w14:paraId="6DBB9CE8"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שם מורשה החתימה 1: ________________________________________</w:t>
      </w:r>
    </w:p>
    <w:p w14:paraId="517F58BB"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שם מורשה החתימה 2: ________________________________________</w:t>
      </w:r>
    </w:p>
    <w:p w14:paraId="1D7BDFDE" w14:textId="77777777" w:rsidR="00EC3DC3" w:rsidRPr="00DB4E82" w:rsidRDefault="00EC3DC3" w:rsidP="00B67774">
      <w:pPr>
        <w:tabs>
          <w:tab w:val="left" w:pos="7227"/>
        </w:tabs>
        <w:jc w:val="both"/>
        <w:rPr>
          <w:rFonts w:ascii="David" w:hAnsi="David" w:cs="David"/>
          <w:u w:val="single"/>
          <w:rtl/>
        </w:rPr>
      </w:pPr>
    </w:p>
    <w:p w14:paraId="34480AA3"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u w:val="single"/>
          <w:rtl/>
        </w:rPr>
        <w:t>מקבל הערבות:</w:t>
      </w:r>
    </w:p>
    <w:p w14:paraId="4ACCD187"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_________________________________________</w:t>
      </w:r>
    </w:p>
    <w:p w14:paraId="2E8EF85E"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_________________________________________</w:t>
      </w:r>
    </w:p>
    <w:p w14:paraId="3DDAFD33"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u w:val="single"/>
          <w:rtl/>
        </w:rPr>
        <w:t>הנערבים (להלן ביחד ו/או לחוד: "הנערב"):</w:t>
      </w:r>
    </w:p>
    <w:tbl>
      <w:tblPr>
        <w:tblStyle w:val="affff4"/>
        <w:bidiVisual/>
        <w:tblW w:w="0" w:type="auto"/>
        <w:tblLook w:val="04A0" w:firstRow="1" w:lastRow="0" w:firstColumn="1" w:lastColumn="0" w:noHBand="0" w:noVBand="1"/>
      </w:tblPr>
      <w:tblGrid>
        <w:gridCol w:w="1961"/>
        <w:gridCol w:w="6309"/>
      </w:tblGrid>
      <w:tr w:rsidR="006D7494" w:rsidRPr="00DB4E82" w14:paraId="404BEE58" w14:textId="77777777" w:rsidTr="00320211">
        <w:tc>
          <w:tcPr>
            <w:tcW w:w="2003" w:type="dxa"/>
          </w:tcPr>
          <w:p w14:paraId="15305935"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מזהה נערב</w:t>
            </w:r>
          </w:p>
        </w:tc>
        <w:tc>
          <w:tcPr>
            <w:tcW w:w="6474" w:type="dxa"/>
          </w:tcPr>
          <w:p w14:paraId="7ADB0B42"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שם הנערב</w:t>
            </w:r>
          </w:p>
        </w:tc>
      </w:tr>
      <w:tr w:rsidR="006D7494" w:rsidRPr="00DB4E82" w14:paraId="337949B6" w14:textId="77777777" w:rsidTr="00320211">
        <w:tc>
          <w:tcPr>
            <w:tcW w:w="2003" w:type="dxa"/>
          </w:tcPr>
          <w:p w14:paraId="3C037A1D"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____________</w:t>
            </w:r>
          </w:p>
        </w:tc>
        <w:tc>
          <w:tcPr>
            <w:tcW w:w="6474" w:type="dxa"/>
          </w:tcPr>
          <w:p w14:paraId="6C7083B3"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_________________________________________</w:t>
            </w:r>
          </w:p>
        </w:tc>
      </w:tr>
    </w:tbl>
    <w:p w14:paraId="4F0DA34F" w14:textId="77777777" w:rsidR="00EC3DC3" w:rsidRPr="00DB4E82" w:rsidRDefault="00045D34" w:rsidP="00B67774">
      <w:pPr>
        <w:tabs>
          <w:tab w:val="left" w:pos="7227"/>
        </w:tabs>
        <w:jc w:val="both"/>
        <w:rPr>
          <w:rFonts w:ascii="David" w:hAnsi="David" w:cs="David"/>
          <w:rtl/>
        </w:rPr>
      </w:pPr>
      <w:r w:rsidRPr="00DB4E82">
        <w:rPr>
          <w:rFonts w:ascii="David" w:hAnsi="David" w:cs="David"/>
          <w:u w:val="single"/>
          <w:rtl/>
        </w:rPr>
        <w:t>נושא הערבות:</w:t>
      </w:r>
      <w:r w:rsidRPr="00DB4E82">
        <w:rPr>
          <w:rFonts w:ascii="David" w:hAnsi="David" w:cs="David"/>
          <w:rtl/>
        </w:rPr>
        <w:t xml:space="preserve"> </w:t>
      </w:r>
    </w:p>
    <w:p w14:paraId="593EDF85"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rtl/>
        </w:rPr>
        <w:t>(שם המכרז / נושא ההתקשרות)</w:t>
      </w:r>
    </w:p>
    <w:p w14:paraId="5C11D8A4" w14:textId="77777777" w:rsidR="00EC3DC3" w:rsidRPr="00DB4E82" w:rsidRDefault="00EC3DC3" w:rsidP="00B67774">
      <w:pPr>
        <w:tabs>
          <w:tab w:val="left" w:pos="7227"/>
        </w:tabs>
        <w:jc w:val="both"/>
        <w:rPr>
          <w:rFonts w:ascii="David" w:hAnsi="David" w:cs="David"/>
          <w:u w:val="single"/>
          <w:rtl/>
        </w:rPr>
      </w:pPr>
    </w:p>
    <w:p w14:paraId="33B0F7ED"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u w:val="single"/>
          <w:rtl/>
        </w:rPr>
        <w:t>סכומים ותאריכים</w:t>
      </w:r>
    </w:p>
    <w:p w14:paraId="27240B9A"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סכום הערבות _________ שקלים חדשים.</w:t>
      </w:r>
    </w:p>
    <w:p w14:paraId="2CDDD7E1"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הצמדה: ______________ תאריך בסיס להצמדה: __________</w:t>
      </w:r>
    </w:p>
    <w:p w14:paraId="55AFB0C6" w14:textId="77777777" w:rsidR="00EC3DC3" w:rsidRPr="00DB4E82" w:rsidRDefault="00045D34" w:rsidP="00B67774">
      <w:pPr>
        <w:tabs>
          <w:tab w:val="left" w:pos="7227"/>
        </w:tabs>
        <w:jc w:val="both"/>
        <w:rPr>
          <w:rFonts w:ascii="David" w:hAnsi="David" w:cs="David"/>
          <w:rtl/>
        </w:rPr>
      </w:pPr>
      <w:r w:rsidRPr="00DB4E82">
        <w:rPr>
          <w:rFonts w:ascii="David" w:hAnsi="David" w:cs="David"/>
          <w:rtl/>
        </w:rPr>
        <w:lastRenderedPageBreak/>
        <w:t>תאריך הנפקת הערבות: _(מילוי על ידי המנפיק)_ תאריך סיום תוקף הערבות: ______</w:t>
      </w:r>
    </w:p>
    <w:p w14:paraId="501D7432" w14:textId="77777777" w:rsidR="00EC3DC3" w:rsidRPr="00DB4E82" w:rsidRDefault="00EC3DC3" w:rsidP="00B67774">
      <w:pPr>
        <w:tabs>
          <w:tab w:val="left" w:pos="7227"/>
        </w:tabs>
        <w:jc w:val="both"/>
        <w:rPr>
          <w:rFonts w:ascii="David" w:hAnsi="David" w:cs="David"/>
          <w:rtl/>
        </w:rPr>
      </w:pPr>
    </w:p>
    <w:p w14:paraId="14FF7AF5" w14:textId="77777777" w:rsidR="00EC3DC3" w:rsidRPr="00DB4E82" w:rsidRDefault="00EC3DC3" w:rsidP="00B67774">
      <w:pPr>
        <w:tabs>
          <w:tab w:val="left" w:pos="7227"/>
        </w:tabs>
        <w:jc w:val="both"/>
        <w:rPr>
          <w:rFonts w:ascii="David" w:hAnsi="David" w:cs="David"/>
          <w:u w:val="single"/>
          <w:rtl/>
        </w:rPr>
      </w:pPr>
    </w:p>
    <w:p w14:paraId="281CC5D9" w14:textId="77777777" w:rsidR="00EC3DC3" w:rsidRPr="00DB4E82" w:rsidRDefault="00045D34" w:rsidP="00B67774">
      <w:pPr>
        <w:tabs>
          <w:tab w:val="left" w:pos="7227"/>
        </w:tabs>
        <w:jc w:val="both"/>
        <w:rPr>
          <w:rFonts w:ascii="David" w:hAnsi="David" w:cs="David"/>
          <w:b/>
          <w:bCs/>
          <w:u w:val="single"/>
          <w:rtl/>
        </w:rPr>
      </w:pPr>
      <w:r w:rsidRPr="00DB4E82">
        <w:rPr>
          <w:rFonts w:ascii="David" w:hAnsi="David" w:cs="David"/>
          <w:b/>
          <w:bCs/>
          <w:u w:val="single"/>
          <w:rtl/>
        </w:rPr>
        <w:t>ניסוח ההתחייבות</w:t>
      </w:r>
    </w:p>
    <w:p w14:paraId="72DEDC30"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6AB20CC7"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4BA12B7F"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ערבות זו אינה ניתנה להעברה או להסבה.</w:t>
      </w:r>
    </w:p>
    <w:p w14:paraId="010E94FC"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277645F7"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על ערבות זו יחולו הוראות הדין הישראלי בלבד.</w:t>
      </w:r>
    </w:p>
    <w:p w14:paraId="7F66D3F8"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26DEC220" w14:textId="77777777" w:rsidR="00EC3DC3" w:rsidRPr="00DB4E82" w:rsidRDefault="00045D34" w:rsidP="00B67774">
      <w:pPr>
        <w:pStyle w:val="af4"/>
        <w:numPr>
          <w:ilvl w:val="0"/>
          <w:numId w:val="62"/>
        </w:numPr>
        <w:tabs>
          <w:tab w:val="left" w:pos="7227"/>
        </w:tabs>
        <w:spacing w:before="120"/>
        <w:jc w:val="both"/>
        <w:rPr>
          <w:rFonts w:ascii="David" w:hAnsi="David" w:cs="David"/>
        </w:rPr>
      </w:pPr>
      <w:r w:rsidRPr="00DB4E82">
        <w:rPr>
          <w:rFonts w:ascii="David" w:hAnsi="David" w:cs="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4ACA0C95" w14:textId="77777777" w:rsidR="00EC3DC3" w:rsidRPr="00DB4E82" w:rsidRDefault="00045D34" w:rsidP="00B67774">
      <w:pPr>
        <w:pStyle w:val="af4"/>
        <w:numPr>
          <w:ilvl w:val="0"/>
          <w:numId w:val="62"/>
        </w:numPr>
        <w:tabs>
          <w:tab w:val="left" w:pos="7227"/>
        </w:tabs>
        <w:spacing w:before="120"/>
        <w:jc w:val="both"/>
        <w:rPr>
          <w:rFonts w:ascii="David" w:hAnsi="David" w:cs="David"/>
          <w:rtl/>
        </w:rPr>
      </w:pPr>
      <w:r w:rsidRPr="00DB4E82">
        <w:rPr>
          <w:rFonts w:ascii="David" w:hAnsi="David" w:cs="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481" w:name="_Ref3125565"/>
      <w:r w:rsidRPr="00DB4E82">
        <w:rPr>
          <w:rFonts w:ascii="David" w:hAnsi="David" w:cs="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81"/>
      <w:r w:rsidRPr="00DB4E82">
        <w:rPr>
          <w:rFonts w:ascii="David" w:hAnsi="David" w:cs="David"/>
          <w:rtl/>
        </w:rPr>
        <w:t xml:space="preserve"> </w:t>
      </w:r>
    </w:p>
    <w:p w14:paraId="44518A7E" w14:textId="77777777" w:rsidR="00EC3DC3" w:rsidRPr="00DB4E82" w:rsidRDefault="00045D34" w:rsidP="00B67774">
      <w:pPr>
        <w:pStyle w:val="af4"/>
        <w:numPr>
          <w:ilvl w:val="0"/>
          <w:numId w:val="62"/>
        </w:numPr>
        <w:tabs>
          <w:tab w:val="left" w:pos="7227"/>
        </w:tabs>
        <w:spacing w:before="120"/>
        <w:jc w:val="both"/>
        <w:rPr>
          <w:rFonts w:ascii="David" w:hAnsi="David" w:cs="David"/>
          <w:rtl/>
        </w:rPr>
      </w:pPr>
      <w:r w:rsidRPr="00DB4E82">
        <w:rPr>
          <w:rFonts w:ascii="David" w:hAnsi="David" w:cs="David"/>
          <w:rtl/>
        </w:rPr>
        <w:t xml:space="preserve">לאחר שתאריך סיום תוקף הערבות חלף, תוקפה של הערבות פוקע ללא צורך בביצוע פעולה נוספת מטעם הנערב, מקבל הערבות או מנפיק הערבות. </w:t>
      </w:r>
    </w:p>
    <w:p w14:paraId="073ADFDD" w14:textId="77777777" w:rsidR="00EC3DC3" w:rsidRPr="00DB4E82" w:rsidRDefault="00EC3DC3" w:rsidP="00B67774">
      <w:pPr>
        <w:tabs>
          <w:tab w:val="left" w:pos="7227"/>
        </w:tabs>
        <w:jc w:val="both"/>
        <w:rPr>
          <w:rFonts w:ascii="David" w:hAnsi="David" w:cs="David"/>
          <w:u w:val="single"/>
          <w:rtl/>
        </w:rPr>
      </w:pPr>
    </w:p>
    <w:p w14:paraId="78AADDD3"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u w:val="single"/>
          <w:rtl/>
        </w:rPr>
        <w:t>מספר ימים לחילוט 15</w:t>
      </w:r>
    </w:p>
    <w:p w14:paraId="4E0CDEDD" w14:textId="77777777" w:rsidR="00EC3DC3" w:rsidRPr="00DB4E82" w:rsidRDefault="00EC3DC3" w:rsidP="00B67774">
      <w:pPr>
        <w:tabs>
          <w:tab w:val="left" w:pos="7227"/>
        </w:tabs>
        <w:jc w:val="both"/>
        <w:rPr>
          <w:rFonts w:ascii="David" w:hAnsi="David" w:cs="David"/>
          <w:u w:val="single"/>
          <w:rtl/>
        </w:rPr>
      </w:pPr>
    </w:p>
    <w:p w14:paraId="5ECE9DD3" w14:textId="77777777" w:rsidR="00EC3DC3" w:rsidRPr="00DB4E82" w:rsidRDefault="00045D34" w:rsidP="00B67774">
      <w:pPr>
        <w:tabs>
          <w:tab w:val="left" w:pos="7227"/>
        </w:tabs>
        <w:jc w:val="both"/>
        <w:rPr>
          <w:rFonts w:ascii="David" w:hAnsi="David" w:cs="David"/>
          <w:u w:val="single"/>
          <w:rtl/>
        </w:rPr>
      </w:pPr>
      <w:r w:rsidRPr="00DB4E82">
        <w:rPr>
          <w:rFonts w:ascii="David" w:hAnsi="David" w:cs="David"/>
          <w:u w:val="single"/>
          <w:rtl/>
        </w:rPr>
        <w:t>אסמכתאות  (</w:t>
      </w:r>
      <w:r w:rsidRPr="00DB4E82">
        <w:rPr>
          <w:rFonts w:ascii="David" w:hAnsi="David" w:cs="David"/>
          <w:rtl/>
        </w:rPr>
        <w:t>למילוי על ידי המערכת הטכנולוגית, לא על ידי המשרד)</w:t>
      </w:r>
    </w:p>
    <w:p w14:paraId="378983D1"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 xml:space="preserve">אסמכתא פנימית של מנפיק הערבות: </w:t>
      </w:r>
    </w:p>
    <w:p w14:paraId="3192AC70"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 xml:space="preserve">אסמכתאות פנימיות 1 של מקבל הערבות: </w:t>
      </w:r>
    </w:p>
    <w:p w14:paraId="62EE116A" w14:textId="77777777" w:rsidR="00EC3DC3" w:rsidRPr="00DB4E82" w:rsidRDefault="00045D34" w:rsidP="00B67774">
      <w:pPr>
        <w:tabs>
          <w:tab w:val="left" w:pos="7227"/>
        </w:tabs>
        <w:jc w:val="both"/>
        <w:rPr>
          <w:rFonts w:ascii="David" w:hAnsi="David" w:cs="David"/>
          <w:rtl/>
        </w:rPr>
      </w:pPr>
      <w:r w:rsidRPr="00DB4E82">
        <w:rPr>
          <w:rFonts w:ascii="David" w:hAnsi="David" w:cs="David"/>
          <w:rtl/>
        </w:rPr>
        <w:t xml:space="preserve">אסמכתאות פנימיות 2 של מקבל הערבות: </w:t>
      </w:r>
    </w:p>
    <w:p w14:paraId="621EE958" w14:textId="77777777" w:rsidR="00EC3DC3" w:rsidRPr="00DB4E82" w:rsidRDefault="00045D34" w:rsidP="00B67774">
      <w:pPr>
        <w:tabs>
          <w:tab w:val="left" w:pos="7227"/>
        </w:tabs>
        <w:jc w:val="both"/>
        <w:rPr>
          <w:rFonts w:ascii="David" w:hAnsi="David" w:cs="David"/>
          <w:rtl/>
        </w:rPr>
      </w:pPr>
      <w:r w:rsidRPr="00DB4E82">
        <w:rPr>
          <w:rFonts w:ascii="David" w:hAnsi="David" w:cs="David"/>
          <w:rtl/>
        </w:rPr>
        <w:lastRenderedPageBreak/>
        <w:t xml:space="preserve">אסמכתאות פנימיות 3 של מקבל הערבות: </w:t>
      </w:r>
    </w:p>
    <w:p w14:paraId="56EACD01" w14:textId="77777777" w:rsidR="00EC3DC3" w:rsidRPr="00DB4E82" w:rsidRDefault="00045D34" w:rsidP="00B67774">
      <w:pPr>
        <w:tabs>
          <w:tab w:val="left" w:pos="7227"/>
        </w:tabs>
        <w:jc w:val="both"/>
        <w:rPr>
          <w:rFonts w:ascii="David" w:hAnsi="David" w:cs="David"/>
          <w:b/>
          <w:bCs/>
          <w:rtl/>
        </w:rPr>
      </w:pPr>
      <w:r w:rsidRPr="00DB4E82">
        <w:rPr>
          <w:rFonts w:ascii="David" w:hAnsi="David" w:cs="David"/>
          <w:rtl/>
        </w:rPr>
        <w:t xml:space="preserve">אסמכתאות פנימיות 4 של מקבל הערבות: </w:t>
      </w:r>
    </w:p>
    <w:p w14:paraId="08C778C2" w14:textId="77777777" w:rsidR="00EC3DC3" w:rsidRPr="00DB4E82" w:rsidRDefault="00EC3DC3" w:rsidP="00B67774">
      <w:pPr>
        <w:spacing w:line="360" w:lineRule="auto"/>
        <w:jc w:val="both"/>
        <w:rPr>
          <w:rFonts w:ascii="David" w:hAnsi="David" w:cs="David"/>
          <w:rtl/>
        </w:rPr>
      </w:pPr>
    </w:p>
    <w:p w14:paraId="67705256" w14:textId="77777777" w:rsidR="00225395" w:rsidRPr="00DB4E82" w:rsidRDefault="00225395" w:rsidP="00B67774">
      <w:pPr>
        <w:jc w:val="both"/>
        <w:rPr>
          <w:rFonts w:ascii="David" w:hAnsi="David" w:cs="David"/>
          <w:rtl/>
        </w:rPr>
      </w:pPr>
    </w:p>
    <w:p w14:paraId="5B139F5B" w14:textId="77777777" w:rsidR="00EC3DC3" w:rsidRPr="00DB4E82" w:rsidRDefault="00EC3DC3" w:rsidP="00B67774">
      <w:pPr>
        <w:pStyle w:val="afffffffb"/>
        <w:jc w:val="both"/>
        <w:rPr>
          <w:rtl/>
        </w:rPr>
        <w:sectPr w:rsidR="00EC3DC3" w:rsidRPr="00DB4E82" w:rsidSect="00654526">
          <w:pgSz w:w="11906" w:h="16838" w:code="9"/>
          <w:pgMar w:top="1616" w:right="1826" w:bottom="1440" w:left="1800" w:header="709" w:footer="709" w:gutter="0"/>
          <w:cols w:space="708"/>
          <w:titlePg/>
          <w:bidi/>
          <w:rtlGutter/>
          <w:docGrid w:linePitch="360"/>
        </w:sectPr>
      </w:pPr>
      <w:bookmarkStart w:id="482" w:name="_Toc32477915"/>
      <w:bookmarkStart w:id="483" w:name="_Toc44931979"/>
      <w:bookmarkStart w:id="484" w:name="_Toc44932066"/>
      <w:bookmarkStart w:id="485" w:name="_Toc53331386"/>
    </w:p>
    <w:p w14:paraId="1AD55867" w14:textId="77777777" w:rsidR="00CD6EC5" w:rsidRPr="00DB4E82" w:rsidRDefault="00045D34" w:rsidP="00B67774">
      <w:pPr>
        <w:pStyle w:val="afffffffb"/>
        <w:jc w:val="both"/>
        <w:rPr>
          <w:rtl/>
        </w:rPr>
      </w:pPr>
      <w:bookmarkStart w:id="486" w:name="show_nispach15"/>
      <w:bookmarkEnd w:id="479"/>
      <w:r w:rsidRPr="00DB4E82">
        <w:rPr>
          <w:rtl/>
        </w:rPr>
        <w:lastRenderedPageBreak/>
        <w:t xml:space="preserve">נספח </w:t>
      </w:r>
      <w:bookmarkStart w:id="487" w:name="nispach15_3"/>
      <w:r w:rsidRPr="00DB4E82">
        <w:rPr>
          <w:rtl/>
        </w:rPr>
        <w:t>ד</w:t>
      </w:r>
      <w:bookmarkEnd w:id="487"/>
      <w:r w:rsidRPr="00DB4E82">
        <w:rPr>
          <w:rtl/>
        </w:rPr>
        <w:t>'–ביטוח</w:t>
      </w:r>
      <w:bookmarkEnd w:id="482"/>
      <w:bookmarkEnd w:id="483"/>
      <w:bookmarkEnd w:id="484"/>
      <w:bookmarkEnd w:id="485"/>
    </w:p>
    <w:p w14:paraId="05AD21F1" w14:textId="77777777" w:rsidR="00CD6EC5" w:rsidRPr="00DB4E82" w:rsidRDefault="00CD6EC5" w:rsidP="00B67774">
      <w:pPr>
        <w:widowControl w:val="0"/>
        <w:spacing w:before="40" w:line="360" w:lineRule="auto"/>
        <w:ind w:left="397" w:hanging="397"/>
        <w:jc w:val="both"/>
        <w:rPr>
          <w:rFonts w:ascii="David" w:hAnsi="David" w:cs="David"/>
          <w:b/>
          <w:bCs/>
          <w:u w:val="single"/>
          <w:rtl/>
        </w:rPr>
      </w:pPr>
      <w:bookmarkStart w:id="488" w:name="add_FileBituach"/>
      <w:bookmarkEnd w:id="488"/>
    </w:p>
    <w:p w14:paraId="5DFBC8B5" w14:textId="77777777" w:rsidR="00C16B7D" w:rsidRPr="00DB4E82" w:rsidRDefault="00C16B7D" w:rsidP="00B67774">
      <w:pPr>
        <w:widowControl w:val="0"/>
        <w:spacing w:before="40" w:line="360" w:lineRule="auto"/>
        <w:ind w:left="397" w:hanging="397"/>
        <w:jc w:val="both"/>
        <w:rPr>
          <w:rFonts w:ascii="David" w:hAnsi="David" w:cs="David"/>
          <w:b/>
          <w:bCs/>
          <w:u w:val="single"/>
          <w:rtl/>
        </w:rPr>
      </w:pPr>
    </w:p>
    <w:p w14:paraId="1F4F9D66" w14:textId="77777777" w:rsidR="00C16B7D" w:rsidRPr="00DB4E82" w:rsidRDefault="00C16B7D" w:rsidP="00B67774">
      <w:pPr>
        <w:widowControl w:val="0"/>
        <w:spacing w:before="40" w:line="360" w:lineRule="auto"/>
        <w:ind w:left="397" w:hanging="397"/>
        <w:jc w:val="both"/>
        <w:rPr>
          <w:rFonts w:ascii="David" w:hAnsi="David" w:cs="David"/>
          <w:b/>
          <w:bCs/>
          <w:u w:val="single"/>
        </w:rPr>
        <w:sectPr w:rsidR="00C16B7D" w:rsidRPr="00DB4E82" w:rsidSect="00654526">
          <w:pgSz w:w="11906" w:h="16838" w:code="9"/>
          <w:pgMar w:top="1616" w:right="1826" w:bottom="1440" w:left="1800" w:header="709" w:footer="709" w:gutter="0"/>
          <w:cols w:space="708"/>
          <w:titlePg/>
          <w:bidi/>
          <w:rtlGutter/>
          <w:docGrid w:linePitch="360"/>
        </w:sectPr>
      </w:pPr>
    </w:p>
    <w:p w14:paraId="4C561D22" w14:textId="77777777" w:rsidR="0009150A" w:rsidRPr="00DB4E82" w:rsidRDefault="00045D34" w:rsidP="00B67774">
      <w:pPr>
        <w:pStyle w:val="afffffffb"/>
        <w:jc w:val="both"/>
        <w:rPr>
          <w:rtl/>
        </w:rPr>
      </w:pPr>
      <w:bookmarkStart w:id="489" w:name="_Toc32477916"/>
      <w:bookmarkStart w:id="490" w:name="_Toc44931980"/>
      <w:bookmarkStart w:id="491" w:name="_Toc44932067"/>
      <w:bookmarkStart w:id="492" w:name="_Toc53331387"/>
      <w:bookmarkEnd w:id="486"/>
      <w:r w:rsidRPr="00DB4E82">
        <w:rPr>
          <w:rtl/>
        </w:rPr>
        <w:lastRenderedPageBreak/>
        <w:t xml:space="preserve">נספח </w:t>
      </w:r>
      <w:bookmarkStart w:id="493" w:name="nispach16_2"/>
      <w:r w:rsidR="00CD6EC5" w:rsidRPr="00DB4E82">
        <w:rPr>
          <w:rtl/>
        </w:rPr>
        <w:t>ה</w:t>
      </w:r>
      <w:bookmarkEnd w:id="493"/>
      <w:r w:rsidRPr="00DB4E82">
        <w:rPr>
          <w:rtl/>
        </w:rPr>
        <w:t xml:space="preserve">'– התחייבות </w:t>
      </w:r>
      <w:r w:rsidR="00DE3E2F" w:rsidRPr="00DB4E82">
        <w:rPr>
          <w:rtl/>
        </w:rPr>
        <w:t>לסודיות והיעדר ניגוד עניינים</w:t>
      </w:r>
      <w:bookmarkEnd w:id="489"/>
      <w:bookmarkEnd w:id="490"/>
      <w:bookmarkEnd w:id="491"/>
      <w:bookmarkEnd w:id="492"/>
      <w:r w:rsidRPr="00DB4E82">
        <w:rPr>
          <w:rtl/>
        </w:rPr>
        <w:t xml:space="preserve"> </w:t>
      </w:r>
    </w:p>
    <w:p w14:paraId="1EA87B58" w14:textId="77777777" w:rsidR="0009150A" w:rsidRPr="00DB4E82" w:rsidRDefault="00045D34" w:rsidP="00B67774">
      <w:pPr>
        <w:widowControl w:val="0"/>
        <w:spacing w:before="40" w:line="360" w:lineRule="auto"/>
        <w:ind w:left="397"/>
        <w:jc w:val="both"/>
        <w:rPr>
          <w:rFonts w:ascii="David" w:hAnsi="David" w:cs="David"/>
          <w:rtl/>
        </w:rPr>
      </w:pPr>
      <w:r w:rsidRPr="00DB4E82">
        <w:rPr>
          <w:rFonts w:ascii="David" w:hAnsi="David" w:cs="David"/>
          <w:sz w:val="28"/>
          <w:szCs w:val="28"/>
          <w:rtl/>
        </w:rPr>
        <w:t xml:space="preserve"> </w:t>
      </w:r>
    </w:p>
    <w:p w14:paraId="40909837" w14:textId="77777777" w:rsidR="0009150A" w:rsidRPr="00DB4E82" w:rsidRDefault="00045D34" w:rsidP="00B67774">
      <w:pPr>
        <w:spacing w:line="360" w:lineRule="auto"/>
        <w:jc w:val="both"/>
        <w:rPr>
          <w:rFonts w:ascii="David" w:hAnsi="David" w:cs="David"/>
          <w:b/>
          <w:bCs/>
          <w:rtl/>
        </w:rPr>
      </w:pPr>
      <w:r w:rsidRPr="00DB4E82">
        <w:rPr>
          <w:rFonts w:ascii="David" w:hAnsi="David" w:cs="David"/>
          <w:b/>
          <w:bCs/>
          <w:rtl/>
        </w:rPr>
        <w:t>לכבוד</w:t>
      </w:r>
    </w:p>
    <w:p w14:paraId="062C4722" w14:textId="77777777" w:rsidR="0009150A" w:rsidRPr="00DB4E82" w:rsidRDefault="00045D34" w:rsidP="00B67774">
      <w:pPr>
        <w:spacing w:line="360" w:lineRule="auto"/>
        <w:jc w:val="both"/>
        <w:rPr>
          <w:rFonts w:ascii="David" w:hAnsi="David" w:cs="David"/>
          <w:b/>
          <w:bCs/>
          <w:rtl/>
        </w:rPr>
      </w:pPr>
      <w:bookmarkStart w:id="494" w:name="OfficeValue_5"/>
      <w:r w:rsidRPr="00DB4E82">
        <w:rPr>
          <w:rFonts w:ascii="David" w:hAnsi="David" w:cs="David"/>
          <w:b/>
          <w:bCs/>
          <w:rtl/>
        </w:rPr>
        <w:t>משרד האנרגיה</w:t>
      </w:r>
      <w:bookmarkEnd w:id="494"/>
      <w:r w:rsidRPr="00DB4E82">
        <w:rPr>
          <w:rFonts w:ascii="David" w:hAnsi="David" w:cs="David"/>
          <w:b/>
          <w:bCs/>
          <w:rtl/>
        </w:rPr>
        <w:t xml:space="preserve"> </w:t>
      </w:r>
    </w:p>
    <w:p w14:paraId="6BB18BF6" w14:textId="77777777" w:rsidR="0009150A" w:rsidRPr="00DB4E82" w:rsidRDefault="0009150A" w:rsidP="00B67774">
      <w:pPr>
        <w:spacing w:before="40" w:after="40" w:line="360" w:lineRule="auto"/>
        <w:ind w:left="397"/>
        <w:jc w:val="both"/>
        <w:rPr>
          <w:rFonts w:ascii="David" w:hAnsi="David" w:cs="David"/>
          <w:rtl/>
        </w:rPr>
      </w:pPr>
    </w:p>
    <w:p w14:paraId="15534771" w14:textId="6754846E" w:rsidR="00DE3E2F" w:rsidRPr="00DB4E82" w:rsidRDefault="00045D34" w:rsidP="00B67774">
      <w:pPr>
        <w:pStyle w:val="1-"/>
        <w:numPr>
          <w:ilvl w:val="0"/>
          <w:numId w:val="72"/>
        </w:numPr>
        <w:rPr>
          <w:u w:val="single"/>
          <w:rtl/>
        </w:rPr>
      </w:pPr>
      <w:r w:rsidRPr="00DB4E82">
        <w:rPr>
          <w:rtl/>
        </w:rPr>
        <w:t>אני _______________________, ת</w:t>
      </w:r>
      <w:r w:rsidR="008B7D45" w:rsidRPr="00DB4E82">
        <w:rPr>
          <w:rtl/>
        </w:rPr>
        <w:t>"</w:t>
      </w:r>
      <w:r w:rsidRPr="00DB4E82">
        <w:rPr>
          <w:rtl/>
        </w:rPr>
        <w:t>ז __________________, אשר תפקידי אצל</w:t>
      </w:r>
      <w:r w:rsidR="00B77F16" w:rsidRPr="00DB4E82">
        <w:rPr>
          <w:rtl/>
        </w:rPr>
        <w:t xml:space="preserve">  __________________________________ </w:t>
      </w:r>
      <w:r w:rsidR="00B77F16" w:rsidRPr="00DB4E82">
        <w:rPr>
          <w:i/>
          <w:iCs/>
          <w:rtl/>
        </w:rPr>
        <w:t>[למלא שם הספק]</w:t>
      </w:r>
      <w:r w:rsidR="00B77F16" w:rsidRPr="00DB4E82">
        <w:rPr>
          <w:rtl/>
        </w:rPr>
        <w:t xml:space="preserve"> (להלן - "</w:t>
      </w:r>
      <w:r w:rsidR="00B77F16" w:rsidRPr="00DB4E82">
        <w:rPr>
          <w:b/>
          <w:bCs/>
          <w:rtl/>
        </w:rPr>
        <w:t>הספק</w:t>
      </w:r>
      <w:r w:rsidR="00B77F16" w:rsidRPr="00DB4E82">
        <w:rPr>
          <w:rtl/>
        </w:rPr>
        <w:t>")</w:t>
      </w:r>
      <w:r w:rsidRPr="00DB4E82">
        <w:rPr>
          <w:rtl/>
        </w:rPr>
        <w:t xml:space="preserve"> </w:t>
      </w:r>
      <w:r w:rsidR="00B77F16" w:rsidRPr="00DB4E82">
        <w:rPr>
          <w:rtl/>
        </w:rPr>
        <w:t>ה</w:t>
      </w:r>
      <w:r w:rsidRPr="00DB4E82">
        <w:rPr>
          <w:rtl/>
        </w:rPr>
        <w:t xml:space="preserve">ינו ______________________, נותן התחייבות זו בקשר </w:t>
      </w:r>
      <w:r w:rsidR="00133420" w:rsidRPr="00DB4E82">
        <w:rPr>
          <w:rtl/>
        </w:rPr>
        <w:t>ל</w:t>
      </w:r>
      <w:r w:rsidRPr="00DB4E82">
        <w:rPr>
          <w:rtl/>
        </w:rPr>
        <w:t xml:space="preserve">מכרז </w:t>
      </w:r>
      <w:bookmarkStart w:id="495" w:name="TenderDesc_10"/>
      <w:r w:rsidRPr="00DB4E82">
        <w:rPr>
          <w:rtl/>
        </w:rPr>
        <w:t>שירותי ביקורת וייעוץ חשבונאי ופיננסי</w:t>
      </w:r>
      <w:bookmarkEnd w:id="495"/>
      <w:r w:rsidR="00133420" w:rsidRPr="00DB4E82">
        <w:rPr>
          <w:rtl/>
        </w:rPr>
        <w:t xml:space="preserve"> מספר  </w:t>
      </w:r>
      <w:r w:rsidRPr="00DB4E82">
        <w:rPr>
          <w:rtl/>
        </w:rPr>
        <w:t>(להלן - "</w:t>
      </w:r>
      <w:r w:rsidRPr="00DB4E82">
        <w:rPr>
          <w:b/>
          <w:bCs/>
          <w:rtl/>
        </w:rPr>
        <w:t>המכרז</w:t>
      </w:r>
      <w:r w:rsidRPr="00DB4E82">
        <w:rPr>
          <w:rtl/>
        </w:rPr>
        <w:t>").</w:t>
      </w:r>
    </w:p>
    <w:p w14:paraId="36E88342" w14:textId="77777777" w:rsidR="00DE3E2F" w:rsidRPr="00DB4E82" w:rsidRDefault="00045D34" w:rsidP="00B67774">
      <w:pPr>
        <w:pStyle w:val="1-"/>
        <w:rPr>
          <w:rtl/>
        </w:rPr>
      </w:pPr>
      <w:r w:rsidRPr="00DB4E82">
        <w:rPr>
          <w:rtl/>
        </w:rPr>
        <w:t>בהתחייבות זו תהיה למונחים הבאים המשמעות המופיעה לצידם:</w:t>
      </w:r>
    </w:p>
    <w:p w14:paraId="11004037" w14:textId="77777777" w:rsidR="00DE3E2F" w:rsidRPr="00DB4E82" w:rsidRDefault="00045D34" w:rsidP="00B67774">
      <w:pPr>
        <w:pStyle w:val="2-1"/>
        <w:rPr>
          <w:rtl/>
        </w:rPr>
      </w:pPr>
      <w:r w:rsidRPr="00DB4E82">
        <w:rPr>
          <w:b/>
          <w:bCs/>
          <w:rtl/>
        </w:rPr>
        <w:t>"מידע"</w:t>
      </w:r>
      <w:r w:rsidRPr="00DB4E82">
        <w:rPr>
          <w:rtl/>
        </w:rPr>
        <w:t xml:space="preserve"> - כל מידע (</w:t>
      </w:r>
      <w:r w:rsidRPr="00DB4E82">
        <w:t>Information</w:t>
      </w:r>
      <w:r w:rsidRPr="00DB4E82">
        <w:rPr>
          <w:rtl/>
        </w:rPr>
        <w:t>), ידע (</w:t>
      </w:r>
      <w:r w:rsidRPr="00DB4E82">
        <w:t>Know-How</w:t>
      </w:r>
      <w:r w:rsidRPr="00DB4E82">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51AC2B29" w14:textId="77777777" w:rsidR="00DE3E2F" w:rsidRPr="00DB4E82" w:rsidRDefault="00045D34" w:rsidP="00B67774">
      <w:pPr>
        <w:pStyle w:val="2-1"/>
        <w:rPr>
          <w:rtl/>
        </w:rPr>
      </w:pPr>
      <w:r w:rsidRPr="00DB4E82">
        <w:rPr>
          <w:b/>
          <w:bCs/>
          <w:rtl/>
        </w:rPr>
        <w:t xml:space="preserve">"סודות מקצועיים" </w:t>
      </w:r>
      <w:r w:rsidRPr="00DB4E82">
        <w:rPr>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5500B20A" w14:textId="77777777" w:rsidR="00DE3E2F" w:rsidRPr="00DB4E82" w:rsidRDefault="00045D34" w:rsidP="00B67774">
      <w:pPr>
        <w:pStyle w:val="1-"/>
      </w:pPr>
      <w:r w:rsidRPr="00DB4E82">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16BB03ED" w14:textId="77777777" w:rsidR="00DE3E2F" w:rsidRPr="00DB4E82" w:rsidRDefault="00045D34" w:rsidP="00B67774">
      <w:pPr>
        <w:pStyle w:val="1-"/>
        <w:rPr>
          <w:rtl/>
        </w:rPr>
      </w:pPr>
      <w:r w:rsidRPr="00DB4E82">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1F9249DB" w14:textId="77777777" w:rsidR="00DE3E2F" w:rsidRPr="00DB4E82" w:rsidRDefault="00045D34" w:rsidP="00B67774">
      <w:pPr>
        <w:pStyle w:val="1-"/>
        <w:rPr>
          <w:rtl/>
        </w:rPr>
      </w:pPr>
      <w:r w:rsidRPr="00DB4E82">
        <w:rPr>
          <w:rtl/>
        </w:rPr>
        <w:lastRenderedPageBreak/>
        <w:t xml:space="preserve">לא מתקיים כל ניגוד עניינים בין כל פעילות אחרת או התחייבות אחרת שלי לבין התחייבויות הספק על פי הסכם זה. </w:t>
      </w:r>
    </w:p>
    <w:p w14:paraId="4A281739" w14:textId="77777777" w:rsidR="00DE3E2F" w:rsidRPr="00DB4E82" w:rsidRDefault="00045D34" w:rsidP="00B67774">
      <w:pPr>
        <w:pStyle w:val="1-"/>
      </w:pPr>
      <w:r w:rsidRPr="00DB4E82">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F0FB62D" w14:textId="77777777" w:rsidR="00DE3E2F" w:rsidRPr="00DB4E82" w:rsidRDefault="00045D34" w:rsidP="00B67774">
      <w:pPr>
        <w:pStyle w:val="1-"/>
        <w:rPr>
          <w:rtl/>
        </w:rPr>
      </w:pPr>
      <w:r w:rsidRPr="00DB4E82">
        <w:rPr>
          <w:rtl/>
        </w:rPr>
        <w:t xml:space="preserve">אני מתחייב להודיע </w:t>
      </w:r>
      <w:r w:rsidR="0042795F" w:rsidRPr="00DB4E82">
        <w:rPr>
          <w:rtl/>
        </w:rPr>
        <w:t>למזמין</w:t>
      </w:r>
      <w:r w:rsidRPr="00DB4E82">
        <w:rPr>
          <w:rtl/>
        </w:rPr>
        <w:t xml:space="preserve"> ולמזמין על כל חשש לקיום ניגוד עניינים בין התחייבויותיי על פי ההסכם לבין פעילות אחרת שלי. </w:t>
      </w:r>
    </w:p>
    <w:p w14:paraId="18CCDFB3" w14:textId="77777777" w:rsidR="00DE3E2F" w:rsidRPr="00DB4E82" w:rsidRDefault="00DE3E2F" w:rsidP="00B67774">
      <w:pPr>
        <w:jc w:val="both"/>
        <w:rPr>
          <w:rFonts w:ascii="David" w:hAnsi="David" w:cs="David"/>
          <w:rtl/>
        </w:rPr>
      </w:pPr>
    </w:p>
    <w:p w14:paraId="06AE998B" w14:textId="77777777" w:rsidR="00DE3E2F" w:rsidRPr="00DB4E82" w:rsidRDefault="00DE3E2F" w:rsidP="00B67774">
      <w:pPr>
        <w:spacing w:after="200" w:line="360" w:lineRule="auto"/>
        <w:jc w:val="both"/>
        <w:rPr>
          <w:rFonts w:ascii="David" w:hAnsi="David" w:cs="David"/>
          <w:rtl/>
        </w:rPr>
      </w:pPr>
    </w:p>
    <w:p w14:paraId="73450FDB" w14:textId="77777777" w:rsidR="0009150A" w:rsidRPr="00DB4E82" w:rsidRDefault="00045D34" w:rsidP="00B67774">
      <w:pPr>
        <w:bidi w:val="0"/>
        <w:spacing w:before="200" w:after="200" w:line="276" w:lineRule="auto"/>
        <w:jc w:val="both"/>
        <w:rPr>
          <w:rFonts w:ascii="David" w:hAnsi="David" w:cs="David"/>
        </w:rPr>
      </w:pPr>
      <w:r w:rsidRPr="00DB4E82">
        <w:rPr>
          <w:rFonts w:ascii="David" w:hAnsi="David" w:cs="David"/>
          <w:rtl/>
        </w:rPr>
        <w:t>שם: _________________ חתימה: _____________ תאריך:___________</w:t>
      </w:r>
      <w:bookmarkStart w:id="496" w:name="_Toc185193199"/>
      <w:bookmarkStart w:id="497" w:name="_Toc171667620"/>
      <w:bookmarkStart w:id="498" w:name="_Toc330777766"/>
      <w:bookmarkEnd w:id="474"/>
      <w:bookmarkEnd w:id="496"/>
      <w:bookmarkEnd w:id="497"/>
      <w:bookmarkEnd w:id="498"/>
    </w:p>
    <w:p w14:paraId="3B7E44C3" w14:textId="77777777" w:rsidR="000C3A5E" w:rsidRPr="00DB4E82" w:rsidRDefault="00045D34" w:rsidP="00B67774">
      <w:pPr>
        <w:bidi w:val="0"/>
        <w:spacing w:before="200" w:after="200" w:line="276" w:lineRule="auto"/>
        <w:jc w:val="both"/>
        <w:rPr>
          <w:rFonts w:ascii="David" w:hAnsi="David" w:cs="David"/>
          <w:bCs/>
          <w:i/>
          <w:caps/>
          <w:spacing w:val="15"/>
          <w:kern w:val="28"/>
          <w:sz w:val="28"/>
          <w:szCs w:val="28"/>
          <w:rtl/>
        </w:rPr>
      </w:pPr>
      <w:bookmarkStart w:id="499" w:name="show_isNotHumanResources_4"/>
      <w:bookmarkStart w:id="500" w:name="show_IsHatzmadatTmura_2"/>
      <w:r w:rsidRPr="00DB4E82">
        <w:rPr>
          <w:rFonts w:ascii="David" w:hAnsi="David" w:cs="David"/>
          <w:rtl/>
        </w:rPr>
        <w:br w:type="page"/>
      </w:r>
    </w:p>
    <w:p w14:paraId="7620BE95" w14:textId="77777777" w:rsidR="00C21D13" w:rsidRPr="00DB4E82" w:rsidRDefault="00045D34" w:rsidP="00B67774">
      <w:pPr>
        <w:pStyle w:val="afffffffb"/>
        <w:jc w:val="both"/>
        <w:rPr>
          <w:rtl/>
        </w:rPr>
      </w:pPr>
      <w:r w:rsidRPr="00DB4E82">
        <w:rPr>
          <w:rtl/>
        </w:rPr>
        <w:lastRenderedPageBreak/>
        <w:t xml:space="preserve">נספח </w:t>
      </w:r>
      <w:bookmarkStart w:id="501" w:name="nispach17"/>
      <w:r w:rsidRPr="00DB4E82">
        <w:rPr>
          <w:rtl/>
        </w:rPr>
        <w:t>ו</w:t>
      </w:r>
      <w:bookmarkEnd w:id="501"/>
      <w:r w:rsidRPr="00DB4E82">
        <w:rPr>
          <w:rtl/>
        </w:rPr>
        <w:t>'– כללי הצמדה לתמורה</w:t>
      </w:r>
    </w:p>
    <w:p w14:paraId="613C60D9" w14:textId="77777777" w:rsidR="00C21D13" w:rsidRPr="00DB4E82" w:rsidRDefault="00C21D13" w:rsidP="00B67774">
      <w:pPr>
        <w:jc w:val="both"/>
        <w:rPr>
          <w:rFonts w:ascii="David" w:hAnsi="David" w:cs="David"/>
        </w:rPr>
      </w:pPr>
    </w:p>
    <w:p w14:paraId="645C5573" w14:textId="77777777" w:rsidR="00C21D13" w:rsidRPr="00DB4E82" w:rsidRDefault="00045D34" w:rsidP="00B67774">
      <w:pPr>
        <w:pStyle w:val="1-"/>
        <w:numPr>
          <w:ilvl w:val="0"/>
          <w:numId w:val="65"/>
        </w:numPr>
        <w:rPr>
          <w:rtl/>
        </w:rPr>
      </w:pPr>
      <w:r w:rsidRPr="00DB4E82">
        <w:rPr>
          <w:rtl/>
        </w:rPr>
        <w:t>הגדרות בנושא הצמדה</w:t>
      </w:r>
    </w:p>
    <w:p w14:paraId="4546F6D7" w14:textId="77777777" w:rsidR="00C21D13" w:rsidRPr="00DB4E82" w:rsidRDefault="00045D34" w:rsidP="00B67774">
      <w:pPr>
        <w:pStyle w:val="2-1"/>
        <w:rPr>
          <w:rtl/>
        </w:rPr>
      </w:pPr>
      <w:r w:rsidRPr="00DB4E82">
        <w:rPr>
          <w:b/>
          <w:bCs/>
          <w:rtl/>
        </w:rPr>
        <w:t>הצמדה</w:t>
      </w:r>
      <w:r w:rsidRPr="00DB4E82">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E787CAF" w14:textId="77777777" w:rsidR="00C21D13" w:rsidRPr="00DB4E82" w:rsidRDefault="00045D34" w:rsidP="00B67774">
      <w:pPr>
        <w:pStyle w:val="2-1"/>
        <w:rPr>
          <w:rtl/>
        </w:rPr>
      </w:pPr>
      <w:r w:rsidRPr="00DB4E82">
        <w:rPr>
          <w:b/>
          <w:bCs/>
          <w:rtl/>
        </w:rPr>
        <w:t xml:space="preserve">מדד הבסיס </w:t>
      </w:r>
      <w:r w:rsidRPr="00DB4E82">
        <w:rPr>
          <w:rtl/>
        </w:rPr>
        <w:t>– המדד הידוע בתאריך הבסיס.</w:t>
      </w:r>
    </w:p>
    <w:p w14:paraId="7F541299" w14:textId="77777777" w:rsidR="00C21D13" w:rsidRPr="00DB4E82" w:rsidRDefault="00045D34" w:rsidP="00B67774">
      <w:pPr>
        <w:pStyle w:val="2-1"/>
        <w:rPr>
          <w:rtl/>
        </w:rPr>
      </w:pPr>
      <w:r w:rsidRPr="00DB4E82">
        <w:rPr>
          <w:b/>
          <w:bCs/>
          <w:rtl/>
        </w:rPr>
        <w:t>מדד קובע</w:t>
      </w:r>
      <w:r w:rsidRPr="00DB4E82">
        <w:rPr>
          <w:rtl/>
        </w:rPr>
        <w:t xml:space="preserve"> – המדד הידוע בתאריך הקובע.</w:t>
      </w:r>
    </w:p>
    <w:p w14:paraId="575A6D4B" w14:textId="77777777" w:rsidR="007F08A1" w:rsidRPr="00DB4E82" w:rsidRDefault="00045D34" w:rsidP="00B67774">
      <w:pPr>
        <w:pStyle w:val="2-1"/>
      </w:pPr>
      <w:r w:rsidRPr="00DB4E82">
        <w:rPr>
          <w:b/>
          <w:bCs/>
          <w:rtl/>
        </w:rPr>
        <w:t>תאריך הבסיס</w:t>
      </w:r>
      <w:r w:rsidRPr="00DB4E82">
        <w:rPr>
          <w:rtl/>
        </w:rPr>
        <w:t xml:space="preserve"> – נקודת הזמן בה התקבע הערך אשר ביחס אליו תבוצע ההצמדה לאורך תקופת ההתקשרות.</w:t>
      </w:r>
    </w:p>
    <w:p w14:paraId="431FBDDF" w14:textId="77777777" w:rsidR="00C21D13" w:rsidRPr="00DB4E82" w:rsidRDefault="00045D34" w:rsidP="00B67774">
      <w:pPr>
        <w:pStyle w:val="2-1"/>
      </w:pPr>
      <w:r w:rsidRPr="00DB4E82">
        <w:rPr>
          <w:b/>
          <w:bCs/>
          <w:rtl/>
        </w:rPr>
        <w:t>התאריך הקובע</w:t>
      </w:r>
      <w:r w:rsidRPr="00DB4E82">
        <w:rPr>
          <w:rtl/>
        </w:rPr>
        <w:t xml:space="preserve"> – נקודת הזמן שלפיה תחושב ההצמדה בפועל עבור תקופה מוגדרת.</w:t>
      </w:r>
    </w:p>
    <w:p w14:paraId="33C3F5DE" w14:textId="77777777" w:rsidR="00C21D13" w:rsidRPr="00DB4E82" w:rsidRDefault="00C21D13" w:rsidP="00B67774">
      <w:pPr>
        <w:jc w:val="both"/>
        <w:rPr>
          <w:rFonts w:ascii="David" w:hAnsi="David" w:cs="David"/>
          <w:rtl/>
        </w:rPr>
      </w:pPr>
    </w:p>
    <w:p w14:paraId="7FBC2807" w14:textId="77777777" w:rsidR="004159EC" w:rsidRPr="00DB4E82" w:rsidRDefault="004159EC" w:rsidP="00B67774">
      <w:pPr>
        <w:jc w:val="both"/>
        <w:rPr>
          <w:rFonts w:ascii="David" w:hAnsi="David" w:cs="David"/>
          <w:rtl/>
        </w:rPr>
      </w:pPr>
    </w:p>
    <w:p w14:paraId="70588156" w14:textId="77777777" w:rsidR="00C21D13" w:rsidRPr="00DB4E82" w:rsidRDefault="00045D34" w:rsidP="00B67774">
      <w:pPr>
        <w:pStyle w:val="1-"/>
      </w:pPr>
      <w:r w:rsidRPr="00DB4E82">
        <w:rPr>
          <w:rtl/>
        </w:rPr>
        <w:t>תנאי ההצמדה</w:t>
      </w:r>
    </w:p>
    <w:p w14:paraId="0E66B68F" w14:textId="306951E5" w:rsidR="00581323" w:rsidRPr="00DB4E82" w:rsidRDefault="00045D34" w:rsidP="00B67774">
      <w:pPr>
        <w:pStyle w:val="2-1"/>
      </w:pPr>
      <w:bookmarkStart w:id="502" w:name="tbl_hatzmadaTmura"/>
      <w:r w:rsidRPr="00DB4E82">
        <w:rPr>
          <w:rFonts w:eastAsia="David"/>
          <w:rtl/>
        </w:rPr>
        <w:t xml:space="preserve">הצמדה – התמורה תהיה צמודה </w:t>
      </w:r>
      <w:r w:rsidR="003A2F9E">
        <w:rPr>
          <w:rFonts w:eastAsia="David" w:hint="cs"/>
          <w:rtl/>
        </w:rPr>
        <w:t>לשינוי בתעריפי רו"ח בהתאם להוראת תכ"מ 8.1.1</w:t>
      </w:r>
      <w:r w:rsidRPr="00DB4E82">
        <w:rPr>
          <w:rFonts w:eastAsia="David"/>
          <w:rtl/>
        </w:rPr>
        <w:t>.</w:t>
      </w:r>
      <w:bookmarkEnd w:id="502"/>
    </w:p>
    <w:p w14:paraId="1576383C" w14:textId="77777777" w:rsidR="00407055" w:rsidRPr="00DB4E82" w:rsidRDefault="00045D34" w:rsidP="00B67774">
      <w:pPr>
        <w:pStyle w:val="2-1"/>
        <w:rPr>
          <w:rtl/>
        </w:rPr>
      </w:pPr>
      <w:r w:rsidRPr="00DB4E82">
        <w:rPr>
          <w:rtl/>
        </w:rPr>
        <w:t xml:space="preserve">תאריך הבסיס – </w:t>
      </w:r>
      <w:bookmarkStart w:id="503" w:name="TaarichBasisTmura"/>
      <w:r w:rsidRPr="00DB4E82">
        <w:rPr>
          <w:rtl/>
        </w:rPr>
        <w:t>המועד האחרון להגשת הצעות</w:t>
      </w:r>
      <w:bookmarkEnd w:id="503"/>
      <w:r w:rsidRPr="00DB4E82">
        <w:rPr>
          <w:rtl/>
        </w:rPr>
        <w:t>.</w:t>
      </w:r>
    </w:p>
    <w:p w14:paraId="735816AF" w14:textId="5377812D" w:rsidR="00407055" w:rsidRPr="00DB4E82" w:rsidRDefault="00045D34" w:rsidP="00B67774">
      <w:pPr>
        <w:pStyle w:val="2-1"/>
        <w:rPr>
          <w:b/>
          <w:bCs/>
        </w:rPr>
      </w:pPr>
      <w:r w:rsidRPr="00DB4E82">
        <w:rPr>
          <w:rtl/>
        </w:rPr>
        <w:t xml:space="preserve">התאריך הקובע – </w:t>
      </w:r>
      <w:bookmarkStart w:id="504" w:name="TaarichKoveaTmura"/>
      <w:r w:rsidRPr="00DB4E82">
        <w:rPr>
          <w:rtl/>
        </w:rPr>
        <w:t>תאריך</w:t>
      </w:r>
      <w:r w:rsidR="003A2F9E">
        <w:rPr>
          <w:rFonts w:hint="cs"/>
          <w:rtl/>
        </w:rPr>
        <w:t xml:space="preserve"> אחרון בחודש ביצוע שירותים</w:t>
      </w:r>
      <w:bookmarkEnd w:id="504"/>
      <w:r w:rsidRPr="00DB4E82">
        <w:rPr>
          <w:rtl/>
        </w:rPr>
        <w:t>.</w:t>
      </w:r>
    </w:p>
    <w:p w14:paraId="156B1CF5" w14:textId="2AA38406" w:rsidR="00407055" w:rsidRPr="00DB4E82" w:rsidRDefault="00045D34" w:rsidP="00B67774">
      <w:pPr>
        <w:pStyle w:val="2-1"/>
      </w:pPr>
      <w:r w:rsidRPr="00DB4E82">
        <w:rPr>
          <w:rtl/>
        </w:rPr>
        <w:t xml:space="preserve">תדירות ההצמדה – </w:t>
      </w:r>
      <w:r w:rsidR="003A2F9E">
        <w:rPr>
          <w:rFonts w:hint="cs"/>
          <w:rtl/>
        </w:rPr>
        <w:t>בהתאם לשינוי בהוראת תכ"מ</w:t>
      </w:r>
      <w:r w:rsidRPr="00DB4E82">
        <w:rPr>
          <w:rtl/>
        </w:rPr>
        <w:t>.</w:t>
      </w:r>
    </w:p>
    <w:p w14:paraId="49428D57" w14:textId="77777777" w:rsidR="00C21D13" w:rsidRPr="00DB4E82" w:rsidRDefault="00C21D13" w:rsidP="00B67774">
      <w:pPr>
        <w:jc w:val="both"/>
        <w:rPr>
          <w:rFonts w:ascii="David" w:hAnsi="David" w:cs="David"/>
        </w:rPr>
      </w:pPr>
    </w:p>
    <w:p w14:paraId="19350E23" w14:textId="77777777" w:rsidR="00C21D13" w:rsidRPr="00DB4E82" w:rsidRDefault="00045D34" w:rsidP="00B67774">
      <w:pPr>
        <w:pStyle w:val="1-"/>
      </w:pPr>
      <w:r w:rsidRPr="00DB4E82">
        <w:rPr>
          <w:rtl/>
        </w:rPr>
        <w:t>ביצוע ההצמדה</w:t>
      </w:r>
    </w:p>
    <w:p w14:paraId="236C0BCA" w14:textId="6A3053EC" w:rsidR="00C21D13" w:rsidRPr="00DB4E82" w:rsidRDefault="00045D34" w:rsidP="00B67774">
      <w:pPr>
        <w:pStyle w:val="2-1"/>
      </w:pPr>
      <w:r w:rsidRPr="00DB4E82">
        <w:rPr>
          <w:rtl/>
        </w:rPr>
        <w:lastRenderedPageBreak/>
        <w:t>ביצוע ההצמדה יחל מהחשבונית הראשונה להתקשרות.</w:t>
      </w:r>
    </w:p>
    <w:p w14:paraId="030D0B45" w14:textId="77777777" w:rsidR="00C21D13" w:rsidRPr="00DB4E82" w:rsidRDefault="00045D34" w:rsidP="00B67774">
      <w:pPr>
        <w:pStyle w:val="2-1"/>
      </w:pPr>
      <w:r w:rsidRPr="00DB4E82">
        <w:rPr>
          <w:rtl/>
        </w:rPr>
        <w:t xml:space="preserve">אופן חישוב ההצמדה - </w:t>
      </w:r>
    </w:p>
    <w:p w14:paraId="2676031A" w14:textId="77777777" w:rsidR="009463FC" w:rsidRPr="00DB4E82" w:rsidRDefault="00045D34" w:rsidP="00B67774">
      <w:pPr>
        <w:pStyle w:val="3-7"/>
      </w:pPr>
      <w:r w:rsidRPr="00DB4E82">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861B64C" w14:textId="7A9A9DCC" w:rsidR="00C21D13" w:rsidRPr="00DB4E82" w:rsidRDefault="00045D34" w:rsidP="00B67774">
      <w:pPr>
        <w:pStyle w:val="3-7"/>
      </w:pPr>
      <w:r w:rsidRPr="00DB4E82">
        <w:rPr>
          <w:rtl/>
        </w:rPr>
        <w:t>חישוב ההצמדה יבוצע אחת לתקופה</w:t>
      </w:r>
      <w:r w:rsidR="001220D5">
        <w:rPr>
          <w:rFonts w:hint="cs"/>
          <w:rtl/>
        </w:rPr>
        <w:t>- חודש</w:t>
      </w:r>
      <w:r w:rsidRPr="00DB4E82">
        <w:rPr>
          <w:rtl/>
        </w:rPr>
        <w:t xml:space="preserve">, בהתאם לתדירות </w:t>
      </w:r>
      <w:r w:rsidR="009463FC" w:rsidRPr="00DB4E82">
        <w:rPr>
          <w:rtl/>
        </w:rPr>
        <w:t>ההצמדה הקבוע לעיל</w:t>
      </w:r>
      <w:r w:rsidRPr="00DB4E82">
        <w:rPr>
          <w:rtl/>
        </w:rPr>
        <w:t xml:space="preserve">. </w:t>
      </w:r>
    </w:p>
    <w:p w14:paraId="779B2E6A" w14:textId="77777777" w:rsidR="004159EC" w:rsidRPr="00DB4E82" w:rsidRDefault="00045D34" w:rsidP="00B67774">
      <w:pPr>
        <w:pStyle w:val="3-7"/>
        <w:rPr>
          <w:rtl/>
        </w:rPr>
      </w:pPr>
      <w:r w:rsidRPr="00DB4E82">
        <w:rPr>
          <w:rtl/>
        </w:rPr>
        <w:t>סכום ההצמדה שיחושב יתווסף או יופחת לתעריפים שנקבעו בהתקשר</w:t>
      </w:r>
      <w:r w:rsidR="0090476E" w:rsidRPr="00DB4E82">
        <w:rPr>
          <w:rtl/>
        </w:rPr>
        <w:t>ות.</w:t>
      </w:r>
    </w:p>
    <w:p w14:paraId="17508A2D" w14:textId="77777777" w:rsidR="00D2172C" w:rsidRPr="00DB4E82" w:rsidRDefault="00045D34" w:rsidP="00B67774">
      <w:pPr>
        <w:jc w:val="both"/>
        <w:rPr>
          <w:rFonts w:ascii="David" w:hAnsi="David" w:cs="David"/>
          <w:rtl/>
        </w:rPr>
      </w:pPr>
      <w:bookmarkStart w:id="505" w:name="show_nispach18_2"/>
      <w:bookmarkStart w:id="506" w:name="show_isNotCyberDetailsOrAttach_2"/>
      <w:bookmarkStart w:id="507" w:name="show_isCyberLevelHigh"/>
      <w:bookmarkEnd w:id="499"/>
      <w:bookmarkEnd w:id="500"/>
      <w:bookmarkEnd w:id="505"/>
      <w:r w:rsidRPr="00DB4E82">
        <w:rPr>
          <w:rFonts w:ascii="David" w:hAnsi="David" w:cs="David"/>
          <w:rtl/>
        </w:rPr>
        <w:br w:type="page"/>
      </w:r>
    </w:p>
    <w:p w14:paraId="07D1A8F5" w14:textId="77777777" w:rsidR="00CD6ADC" w:rsidRPr="00DB4E82" w:rsidRDefault="00045D34" w:rsidP="00B67774">
      <w:pPr>
        <w:pStyle w:val="afffffffb"/>
        <w:jc w:val="both"/>
        <w:rPr>
          <w:rtl/>
        </w:rPr>
      </w:pPr>
      <w:r w:rsidRPr="00DB4E82">
        <w:rPr>
          <w:rtl/>
        </w:rPr>
        <w:lastRenderedPageBreak/>
        <w:t xml:space="preserve">נספח </w:t>
      </w:r>
      <w:bookmarkStart w:id="508" w:name="nispach18_9"/>
      <w:r w:rsidRPr="00DB4E82">
        <w:rPr>
          <w:rtl/>
        </w:rPr>
        <w:t>ז</w:t>
      </w:r>
      <w:bookmarkEnd w:id="508"/>
      <w:r w:rsidRPr="00DB4E82">
        <w:rPr>
          <w:rtl/>
        </w:rPr>
        <w:t>'– נספח סייבר ואבטחת מידע – רמה גבוהה</w:t>
      </w:r>
    </w:p>
    <w:p w14:paraId="114B72DC" w14:textId="77777777" w:rsidR="00865E36" w:rsidRPr="00DB4E82" w:rsidRDefault="00865E36" w:rsidP="00B67774">
      <w:pPr>
        <w:pStyle w:val="afffffffb"/>
        <w:jc w:val="both"/>
        <w:outlineLvl w:val="9"/>
        <w:rPr>
          <w:sz w:val="24"/>
          <w:szCs w:val="24"/>
          <w:rtl/>
        </w:rPr>
      </w:pPr>
    </w:p>
    <w:p w14:paraId="168209B6" w14:textId="77777777" w:rsidR="00865E36" w:rsidRPr="00DB4E82" w:rsidRDefault="00045D34" w:rsidP="00B67774">
      <w:pPr>
        <w:pStyle w:val="1-"/>
        <w:numPr>
          <w:ilvl w:val="0"/>
          <w:numId w:val="66"/>
        </w:numPr>
      </w:pPr>
      <w:r w:rsidRPr="00DB4E82">
        <w:rPr>
          <w:rtl/>
        </w:rPr>
        <w:t>הגדרות ייעודיות לטופס זה</w:t>
      </w:r>
      <w:r w:rsidR="00B675BF" w:rsidRPr="00DB4E82">
        <w:rPr>
          <w:rtl/>
        </w:rPr>
        <w:t>:</w:t>
      </w:r>
    </w:p>
    <w:p w14:paraId="15BB4FE7" w14:textId="77777777" w:rsidR="00865E36" w:rsidRPr="00DB4E82" w:rsidRDefault="00045D34" w:rsidP="00B67774">
      <w:pPr>
        <w:pStyle w:val="2-1"/>
        <w:rPr>
          <w:rtl/>
        </w:rPr>
      </w:pPr>
      <w:r w:rsidRPr="00DB4E82">
        <w:rPr>
          <w:u w:val="single"/>
          <w:rtl/>
        </w:rPr>
        <w:t>אירוע אבטחה</w:t>
      </w:r>
      <w:r w:rsidRPr="00DB4E82">
        <w:rPr>
          <w:rtl/>
        </w:rPr>
        <w:t xml:space="preserve"> – אירוע (</w:t>
      </w:r>
      <w:r w:rsidRPr="00DB4E82">
        <w:t>incident</w:t>
      </w:r>
      <w:r w:rsidRPr="00DB4E82">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4DF52104" w14:textId="77777777" w:rsidR="00865E36" w:rsidRPr="00DB4E82" w:rsidRDefault="00045D34" w:rsidP="00B67774">
      <w:pPr>
        <w:pStyle w:val="2-1"/>
        <w:rPr>
          <w:rtl/>
        </w:rPr>
      </w:pPr>
      <w:r w:rsidRPr="00DB4E82">
        <w:rPr>
          <w:u w:val="single"/>
          <w:rtl/>
        </w:rPr>
        <w:t>גורם מנחה</w:t>
      </w:r>
      <w:r w:rsidRPr="00DB4E82">
        <w:rPr>
          <w:rtl/>
        </w:rPr>
        <w:t xml:space="preserve"> </w:t>
      </w:r>
      <w:r w:rsidR="00B675BF" w:rsidRPr="00DB4E82">
        <w:rPr>
          <w:rtl/>
        </w:rPr>
        <w:t>–</w:t>
      </w:r>
      <w:r w:rsidRPr="00DB4E82">
        <w:rPr>
          <w:rtl/>
        </w:rPr>
        <w:t xml:space="preserve"> 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 אם המזמין מנחה את עצמו, אז ייחשב המזמין כגורם המנחה לעניין זה.</w:t>
      </w:r>
    </w:p>
    <w:p w14:paraId="500076F6" w14:textId="77777777" w:rsidR="00865E36" w:rsidRPr="00DB4E82" w:rsidRDefault="00045D34" w:rsidP="00B67774">
      <w:pPr>
        <w:pStyle w:val="2-1"/>
      </w:pPr>
      <w:r w:rsidRPr="00DB4E82">
        <w:rPr>
          <w:u w:val="single"/>
          <w:rtl/>
        </w:rPr>
        <w:t>גורמי שרשרת האספקה</w:t>
      </w:r>
      <w:r w:rsidRPr="00DB4E82">
        <w:rPr>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3CE09369" w14:textId="77777777" w:rsidR="00865E36" w:rsidRPr="00DB4E82" w:rsidRDefault="00045D34" w:rsidP="00B67774">
      <w:pPr>
        <w:pStyle w:val="2-1"/>
      </w:pPr>
      <w:r w:rsidRPr="00DB4E82">
        <w:rPr>
          <w:u w:val="single"/>
          <w:rtl/>
        </w:rPr>
        <w:t>מידע</w:t>
      </w:r>
      <w:r w:rsidRPr="00DB4E82">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0E83E708" w14:textId="77777777" w:rsidR="00865E36" w:rsidRPr="00DB4E82" w:rsidRDefault="00045D34" w:rsidP="00B67774">
      <w:pPr>
        <w:pStyle w:val="2-1"/>
        <w:rPr>
          <w:rtl/>
        </w:rPr>
      </w:pPr>
      <w:r w:rsidRPr="00DB4E82">
        <w:rPr>
          <w:u w:val="single"/>
          <w:rtl/>
        </w:rPr>
        <w:t>מידע רגיש</w:t>
      </w:r>
      <w:r w:rsidRPr="00DB4E82">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7542E71C" w14:textId="77777777" w:rsidR="00865E36" w:rsidRPr="00DB4E82" w:rsidRDefault="00045D34" w:rsidP="00B67774">
      <w:pPr>
        <w:pStyle w:val="2-1"/>
      </w:pPr>
      <w:r w:rsidRPr="00DB4E82">
        <w:rPr>
          <w:u w:val="single"/>
          <w:rtl/>
        </w:rPr>
        <w:t>מינהל הרכש</w:t>
      </w:r>
      <w:r w:rsidRPr="00DB4E82">
        <w:rPr>
          <w:rtl/>
        </w:rPr>
        <w:t xml:space="preserve"> – מינהל הרכש הממשלתי באגף החשב הכללי או נציגו.</w:t>
      </w:r>
    </w:p>
    <w:p w14:paraId="22A908C5" w14:textId="77777777" w:rsidR="00865E36" w:rsidRPr="00DB4E82" w:rsidRDefault="00045D34" w:rsidP="00B67774">
      <w:pPr>
        <w:pStyle w:val="2-1"/>
        <w:rPr>
          <w:rtl/>
        </w:rPr>
      </w:pPr>
      <w:r w:rsidRPr="00DB4E82">
        <w:rPr>
          <w:u w:val="single"/>
          <w:rtl/>
        </w:rPr>
        <w:lastRenderedPageBreak/>
        <w:t>שירות חיוני</w:t>
      </w:r>
      <w:r w:rsidRPr="00DB4E82">
        <w:rPr>
          <w:rtl/>
        </w:rPr>
        <w:t xml:space="preserve"> – אחד מאלה: </w:t>
      </w:r>
    </w:p>
    <w:p w14:paraId="49C2411C" w14:textId="77777777" w:rsidR="00865E36" w:rsidRPr="00DB4E82" w:rsidRDefault="00045D34" w:rsidP="00B67774">
      <w:pPr>
        <w:pStyle w:val="3-7"/>
      </w:pPr>
      <w:r w:rsidRPr="00DB4E82">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3C48BD51" w14:textId="77777777" w:rsidR="00865E36" w:rsidRPr="00DB4E82" w:rsidRDefault="00045D34" w:rsidP="00B67774">
      <w:pPr>
        <w:pStyle w:val="3-7"/>
      </w:pPr>
      <w:r w:rsidRPr="00DB4E82">
        <w:rPr>
          <w:rtl/>
        </w:rPr>
        <w:t>שירות של המזמין הנדרש לתפקודו התקין של המשרד או הממשלה.</w:t>
      </w:r>
    </w:p>
    <w:p w14:paraId="4D93A6B7" w14:textId="77777777" w:rsidR="00865E36" w:rsidRPr="00DB4E82" w:rsidRDefault="00045D34" w:rsidP="00B67774">
      <w:pPr>
        <w:pStyle w:val="2-1"/>
        <w:rPr>
          <w:rtl/>
        </w:rPr>
      </w:pPr>
      <w:r w:rsidRPr="00DB4E82">
        <w:rPr>
          <w:u w:val="single"/>
          <w:rtl/>
        </w:rPr>
        <w:t>תקיפת סייבר</w:t>
      </w:r>
      <w:r w:rsidRPr="00DB4E82">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346F8F9A" w14:textId="77777777" w:rsidR="00865E36" w:rsidRPr="00DB4E82" w:rsidRDefault="00045D34" w:rsidP="00B67774">
      <w:pPr>
        <w:pStyle w:val="1-1"/>
      </w:pPr>
      <w:r w:rsidRPr="00DB4E82">
        <w:rPr>
          <w:rtl/>
        </w:rPr>
        <w:t>כללי</w:t>
      </w:r>
    </w:p>
    <w:p w14:paraId="36E4C79C" w14:textId="77777777" w:rsidR="00865E36" w:rsidRPr="00DB4E82" w:rsidRDefault="00045D34" w:rsidP="00B67774">
      <w:pPr>
        <w:pStyle w:val="2-1"/>
        <w:rPr>
          <w:rtl/>
        </w:rPr>
      </w:pPr>
      <w:r w:rsidRPr="00DB4E82">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DB4E82">
        <w:t>integrity</w:t>
      </w:r>
      <w:r w:rsidRPr="00DB4E82">
        <w:rPr>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01CA7C26" w14:textId="77777777" w:rsidR="00865E36" w:rsidRPr="00DB4E82" w:rsidRDefault="00045D34" w:rsidP="00B67774">
      <w:pPr>
        <w:pStyle w:val="2-1"/>
      </w:pPr>
      <w:r w:rsidRPr="00DB4E82">
        <w:rPr>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5009746D" w14:textId="146EA061" w:rsidR="00865E36" w:rsidRPr="00DB4E82" w:rsidRDefault="00045D34" w:rsidP="00B67774">
      <w:pPr>
        <w:pStyle w:val="2-1"/>
      </w:pPr>
      <w:r w:rsidRPr="00DB4E82">
        <w:rPr>
          <w:rtl/>
        </w:rPr>
        <w:t xml:space="preserve">מנכ"ל הספק או בעל התפקיד הבכיר בחברה יהיה הכתובת לכל פניה באשר לחובות הספק בהתאם לטופס זה, כמפורט בסעיף </w:t>
      </w:r>
      <w:r w:rsidRPr="00DB4E82">
        <w:rPr>
          <w:rtl/>
        </w:rPr>
        <w:fldChar w:fldCharType="begin"/>
      </w:r>
      <w:r w:rsidRPr="00DB4E82">
        <w:rPr>
          <w:rtl/>
        </w:rPr>
        <w:instrText xml:space="preserve"> </w:instrText>
      </w:r>
      <w:r w:rsidRPr="00DB4E82">
        <w:instrText>REF</w:instrText>
      </w:r>
      <w:r w:rsidRPr="00DB4E82">
        <w:rPr>
          <w:rtl/>
        </w:rPr>
        <w:instrText xml:space="preserve"> _</w:instrText>
      </w:r>
      <w:r w:rsidRPr="00DB4E82">
        <w:instrText>Ref138153021 \r \h</w:instrText>
      </w:r>
      <w:r w:rsidRPr="00DB4E82">
        <w:rPr>
          <w:rtl/>
        </w:rPr>
        <w:instrText xml:space="preserve"> </w:instrText>
      </w:r>
      <w:r w:rsidR="0001205F" w:rsidRPr="00DB4E82">
        <w:rPr>
          <w:rtl/>
        </w:rPr>
        <w:instrText xml:space="preserve"> \* </w:instrText>
      </w:r>
      <w:r w:rsidR="0001205F" w:rsidRPr="00DB4E82">
        <w:instrText>MERGEFORMAT</w:instrText>
      </w:r>
      <w:r w:rsidR="0001205F" w:rsidRPr="00DB4E82">
        <w:rPr>
          <w:rtl/>
        </w:rPr>
        <w:instrText xml:space="preserve"> </w:instrText>
      </w:r>
      <w:r w:rsidRPr="00DB4E82">
        <w:rPr>
          <w:rtl/>
        </w:rPr>
      </w:r>
      <w:r w:rsidRPr="00DB4E82">
        <w:rPr>
          <w:rtl/>
        </w:rPr>
        <w:fldChar w:fldCharType="separate"/>
      </w:r>
      <w:r w:rsidR="00511E3D">
        <w:rPr>
          <w:rFonts w:hint="cs"/>
          <w:b/>
          <w:bCs/>
          <w:rtl/>
        </w:rPr>
        <w:t>שגיאה! מקור ההפניה לא נמצא.</w:t>
      </w:r>
      <w:r w:rsidRPr="00DB4E82">
        <w:rPr>
          <w:rtl/>
        </w:rPr>
        <w:fldChar w:fldCharType="end"/>
      </w:r>
      <w:r w:rsidRPr="00DB4E82">
        <w:rPr>
          <w:rtl/>
        </w:rPr>
        <w:t xml:space="preserve"> להלן, אלא אם מינה נציג אחר מטעמו והודיע על כך בכתב למזמין.</w:t>
      </w:r>
    </w:p>
    <w:p w14:paraId="15C46367" w14:textId="77777777" w:rsidR="00865E36" w:rsidRPr="00DB4E82" w:rsidRDefault="00045D34" w:rsidP="00B67774">
      <w:pPr>
        <w:pStyle w:val="2-1"/>
        <w:rPr>
          <w:rtl/>
        </w:rPr>
      </w:pPr>
      <w:r w:rsidRPr="00DB4E82">
        <w:rPr>
          <w:rtl/>
        </w:rPr>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2A261CD1" w14:textId="77777777" w:rsidR="00865E36" w:rsidRPr="00DB4E82" w:rsidRDefault="00045D34" w:rsidP="00B67774">
      <w:pPr>
        <w:pStyle w:val="2-1"/>
      </w:pPr>
      <w:r w:rsidRPr="00DB4E82">
        <w:rPr>
          <w:rtl/>
        </w:rPr>
        <w:lastRenderedPageBreak/>
        <w:t>חובות הספק לפי טופס זה יחולו כל עוד מידע רגיש של המזמין שמור במערכותיו.</w:t>
      </w:r>
    </w:p>
    <w:p w14:paraId="132C52D3" w14:textId="77777777" w:rsidR="00865E36" w:rsidRPr="00DB4E82" w:rsidRDefault="00045D34" w:rsidP="00B67774">
      <w:pPr>
        <w:pStyle w:val="1-1"/>
        <w:rPr>
          <w:rtl/>
        </w:rPr>
      </w:pPr>
      <w:r w:rsidRPr="00DB4E82">
        <w:rPr>
          <w:rtl/>
        </w:rPr>
        <w:t>חובת דיווח</w:t>
      </w:r>
    </w:p>
    <w:p w14:paraId="2672146A" w14:textId="77777777" w:rsidR="00865E36" w:rsidRPr="00DB4E82" w:rsidRDefault="00045D34" w:rsidP="00B67774">
      <w:pPr>
        <w:pStyle w:val="2-1"/>
      </w:pPr>
      <w:bookmarkStart w:id="509" w:name="_Ref58244595"/>
      <w:r w:rsidRPr="00DB4E82">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09"/>
    </w:p>
    <w:p w14:paraId="0185DCFC" w14:textId="77777777" w:rsidR="00865E36" w:rsidRPr="00DB4E82" w:rsidRDefault="00045D34" w:rsidP="00B67774">
      <w:pPr>
        <w:pStyle w:val="3-7"/>
      </w:pPr>
      <w:r w:rsidRPr="00DB4E82">
        <w:rPr>
          <w:rtl/>
        </w:rPr>
        <w:t>אירוע אבטחה או ניסיון תקיפה סייבר אשר הביא לדלף מידע הקשור למזמין או לשיבושו של מידע או קוד תוכנה.</w:t>
      </w:r>
    </w:p>
    <w:p w14:paraId="077B650D" w14:textId="77777777" w:rsidR="00865E36" w:rsidRPr="00DB4E82" w:rsidRDefault="00045D34" w:rsidP="00B67774">
      <w:pPr>
        <w:pStyle w:val="3-7"/>
      </w:pPr>
      <w:r w:rsidRPr="00DB4E82">
        <w:rPr>
          <w:rtl/>
        </w:rPr>
        <w:t>אירוע אבטחה או ניסיון תקיפת סייבר אשר עלול להביא לפגיעה במערכות המזמין, במערכות המסופקות לו, במידע של המזמין או בקוד המשמש אותו.</w:t>
      </w:r>
    </w:p>
    <w:p w14:paraId="23E04B5D" w14:textId="77777777" w:rsidR="00865E36" w:rsidRPr="00DB4E82" w:rsidRDefault="00045D34" w:rsidP="00B67774">
      <w:pPr>
        <w:pStyle w:val="3-7"/>
      </w:pPr>
      <w:r w:rsidRPr="00DB4E82">
        <w:rPr>
          <w:rtl/>
        </w:rPr>
        <w:t xml:space="preserve">אירוע אבטחה או ניסיון תקיפת סייבר אשר מטרתו לאסוף מידע על המזמין. </w:t>
      </w:r>
    </w:p>
    <w:p w14:paraId="6EB7F122" w14:textId="77777777" w:rsidR="00865E36" w:rsidRPr="00DB4E82" w:rsidRDefault="00045D34" w:rsidP="00B67774">
      <w:pPr>
        <w:pStyle w:val="2-1"/>
      </w:pPr>
      <w:bookmarkStart w:id="510" w:name="_Ref58234262"/>
      <w:r w:rsidRPr="00DB4E82">
        <w:rPr>
          <w:rtl/>
        </w:rPr>
        <w:t>דיווח זה יעשה באמצעות פרטי הקשר של המזמין אשר מפורטים להלן:</w:t>
      </w:r>
    </w:p>
    <w:p w14:paraId="21AA8C58" w14:textId="77777777" w:rsidR="00865E36" w:rsidRPr="00DB4E82" w:rsidRDefault="00045D34" w:rsidP="00B67774">
      <w:pPr>
        <w:ind w:left="810"/>
        <w:jc w:val="both"/>
        <w:rPr>
          <w:rFonts w:ascii="David" w:hAnsi="David" w:cs="David"/>
        </w:rPr>
      </w:pPr>
      <w:r w:rsidRPr="00DB4E82">
        <w:rPr>
          <w:rFonts w:ascii="David" w:hAnsi="David" w:cs="David"/>
          <w:rtl/>
        </w:rPr>
        <w:t>___________________________________________________________.</w:t>
      </w:r>
    </w:p>
    <w:p w14:paraId="26D6C5E4" w14:textId="77777777" w:rsidR="00DB04F6" w:rsidRPr="00DB4E82" w:rsidRDefault="00045D34" w:rsidP="00B67774">
      <w:pPr>
        <w:pStyle w:val="2-1"/>
      </w:pPr>
      <w:bookmarkStart w:id="511" w:name="_Ref138681076"/>
      <w:r w:rsidRPr="00DB4E82">
        <w:rPr>
          <w:rtl/>
        </w:rPr>
        <w:t>הספק מתחייב להודיע על אירועים כאמור בסעיף 3.1 גם למרכז הארצי לניהול אירועי סייבר (</w:t>
      </w:r>
      <w:r w:rsidRPr="00DB4E82">
        <w:t>CERT</w:t>
      </w:r>
      <w:r w:rsidRPr="00DB4E82">
        <w:rPr>
          <w:rtl/>
        </w:rPr>
        <w:t>) באחד מהאמצעים הבאים:</w:t>
      </w:r>
    </w:p>
    <w:p w14:paraId="18727EF7" w14:textId="77777777" w:rsidR="00DB04F6" w:rsidRPr="00DB4E82" w:rsidRDefault="00045D34" w:rsidP="00B67774">
      <w:pPr>
        <w:pStyle w:val="3-7"/>
      </w:pPr>
      <w:r w:rsidRPr="00DB4E82">
        <w:rPr>
          <w:rtl/>
        </w:rPr>
        <w:t xml:space="preserve">חיוג חירום מקוצר למרכז המבצעי לניהול אירועי סייבר במספר 119. </w:t>
      </w:r>
    </w:p>
    <w:p w14:paraId="7B7D99FA" w14:textId="77777777" w:rsidR="00DB04F6" w:rsidRPr="00DB4E82" w:rsidRDefault="00045D34" w:rsidP="00B67774">
      <w:pPr>
        <w:pStyle w:val="3-7"/>
      </w:pPr>
      <w:r w:rsidRPr="00DB4E82">
        <w:rPr>
          <w:rtl/>
        </w:rPr>
        <w:t xml:space="preserve">פניה באמצעות הדואר האלקטרוני: </w:t>
      </w:r>
      <w:hyperlink r:id="rId26" w:history="1">
        <w:r w:rsidRPr="00DB4E82">
          <w:t>119@cyber.gov.il</w:t>
        </w:r>
      </w:hyperlink>
      <w:r w:rsidRPr="00DB4E82">
        <w:rPr>
          <w:rtl/>
        </w:rPr>
        <w:t xml:space="preserve">. </w:t>
      </w:r>
    </w:p>
    <w:p w14:paraId="1C88FA44" w14:textId="77777777" w:rsidR="00865E36" w:rsidRPr="00DB4E82" w:rsidRDefault="00045D34" w:rsidP="00B67774">
      <w:pPr>
        <w:pStyle w:val="2-1"/>
        <w:rPr>
          <w:b/>
          <w:bCs/>
        </w:rPr>
      </w:pPr>
      <w:r w:rsidRPr="00DB4E82">
        <w:rPr>
          <w:rtl/>
        </w:rPr>
        <w:t xml:space="preserve">במקרה כאמור, על הספק להודיע למזמין על התרחשות האירוע ועל כל פרט נוסף ביחס לאירוע זה. </w:t>
      </w:r>
      <w:r w:rsidRPr="00DB4E82">
        <w:rPr>
          <w:b/>
          <w:bCs/>
          <w:rtl/>
        </w:rPr>
        <w:t>חובה זו תחול גם אם אין ביד הספק את כלל המידע הרלוונטי, ועליו יהיה לעדכן את דיווחיו בהתאם למידע שיצטבר אצלו ולהנחיות המזמין</w:t>
      </w:r>
      <w:r w:rsidRPr="00DB4E82">
        <w:rPr>
          <w:rtl/>
        </w:rPr>
        <w:t>. על הדיווח לכלול לפחות את הפרטים הבאים:</w:t>
      </w:r>
      <w:bookmarkEnd w:id="510"/>
      <w:bookmarkEnd w:id="511"/>
      <w:r w:rsidRPr="00DB4E82">
        <w:rPr>
          <w:rtl/>
        </w:rPr>
        <w:t xml:space="preserve"> </w:t>
      </w:r>
    </w:p>
    <w:p w14:paraId="4DF5D2A7" w14:textId="77777777" w:rsidR="00865E36" w:rsidRPr="00DB4E82" w:rsidRDefault="00045D34" w:rsidP="00B67774">
      <w:pPr>
        <w:pStyle w:val="3-7"/>
        <w:rPr>
          <w:rtl/>
        </w:rPr>
      </w:pPr>
      <w:r w:rsidRPr="00DB4E82">
        <w:rPr>
          <w:rtl/>
        </w:rPr>
        <w:t>תיאור כללי של האירוע, אופן התרחשותו, ציר הזמן הידוע של האירוע וכולי.</w:t>
      </w:r>
    </w:p>
    <w:p w14:paraId="6A9F233D" w14:textId="77777777" w:rsidR="00865E36" w:rsidRPr="00DB4E82" w:rsidRDefault="00045D34" w:rsidP="00B67774">
      <w:pPr>
        <w:pStyle w:val="3-7"/>
        <w:rPr>
          <w:b/>
          <w:bCs/>
        </w:rPr>
      </w:pPr>
      <w:r w:rsidRPr="00DB4E82">
        <w:rPr>
          <w:rtl/>
        </w:rPr>
        <w:lastRenderedPageBreak/>
        <w:t xml:space="preserve">אופן הטיפול באירוע, והאמצעים הננקטים באופן מידי לצורך צמצום הנזק ומזעור החשיפה בטווח הזמן המידי. </w:t>
      </w:r>
    </w:p>
    <w:p w14:paraId="7617BB71" w14:textId="77777777" w:rsidR="00865E36" w:rsidRPr="00DB4E82" w:rsidRDefault="00045D34" w:rsidP="00B67774">
      <w:pPr>
        <w:pStyle w:val="3-7"/>
      </w:pPr>
      <w:r w:rsidRPr="00DB4E82">
        <w:rPr>
          <w:rtl/>
        </w:rPr>
        <w:t>המערכות אשר נפגעו או היו היעד לתקיפה.</w:t>
      </w:r>
    </w:p>
    <w:p w14:paraId="077EC78E" w14:textId="77777777" w:rsidR="00865E36" w:rsidRPr="00DB4E82" w:rsidRDefault="00045D34" w:rsidP="00B67774">
      <w:pPr>
        <w:pStyle w:val="3-7"/>
      </w:pPr>
      <w:r w:rsidRPr="00DB4E82">
        <w:rPr>
          <w:rtl/>
        </w:rPr>
        <w:t>המידע אשר זלג, נפגע או שהיה היעד לתקיפה.</w:t>
      </w:r>
    </w:p>
    <w:p w14:paraId="25BA3C79" w14:textId="77777777" w:rsidR="00865E36" w:rsidRPr="00DB4E82" w:rsidRDefault="00045D34" w:rsidP="00B67774">
      <w:pPr>
        <w:pStyle w:val="3-7"/>
      </w:pPr>
      <w:r w:rsidRPr="00DB4E82">
        <w:rPr>
          <w:rtl/>
        </w:rPr>
        <w:t>ניתוח דרכי התקיפה, החולשות ששימשו את התקיפה וכל מידע רלוונטי אחר.</w:t>
      </w:r>
    </w:p>
    <w:p w14:paraId="74AEB609" w14:textId="77777777" w:rsidR="00865E36" w:rsidRPr="00DB4E82" w:rsidRDefault="00045D34" w:rsidP="00B67774">
      <w:pPr>
        <w:pStyle w:val="3-7"/>
      </w:pPr>
      <w:r w:rsidRPr="00DB4E82">
        <w:rPr>
          <w:rtl/>
        </w:rPr>
        <w:t>פעולות מתקנות למניעת הישנות אירועים אלו בעתיד.</w:t>
      </w:r>
    </w:p>
    <w:p w14:paraId="6D8A6D6E" w14:textId="77777777" w:rsidR="00865E36" w:rsidRPr="00DB4E82" w:rsidRDefault="00045D34" w:rsidP="00B67774">
      <w:pPr>
        <w:pStyle w:val="3-7"/>
        <w:rPr>
          <w:b/>
          <w:bCs/>
        </w:rPr>
      </w:pPr>
      <w:r w:rsidRPr="00DB4E82">
        <w:rPr>
          <w:rtl/>
        </w:rPr>
        <w:t xml:space="preserve">כל מידע אחר, שיידרש על ידי המזמין, לצורך ניתוח האירוע. </w:t>
      </w:r>
    </w:p>
    <w:p w14:paraId="72950008" w14:textId="77777777" w:rsidR="00865E36" w:rsidRPr="00DB4E82" w:rsidRDefault="00045D34" w:rsidP="00B67774">
      <w:pPr>
        <w:pStyle w:val="2-1"/>
        <w:rPr>
          <w:rtl/>
        </w:rPr>
      </w:pPr>
      <w:r w:rsidRPr="00DB4E82">
        <w:rPr>
          <w:rtl/>
        </w:rPr>
        <w:t>חובת הדיווח המפורטת בסעיפים</w:t>
      </w:r>
      <w:r w:rsidR="00706B97" w:rsidRPr="00DB4E82">
        <w:rPr>
          <w:rtl/>
        </w:rPr>
        <w:t xml:space="preserve"> 3.1 - 3.4</w:t>
      </w:r>
      <w:r w:rsidRPr="00DB4E82">
        <w:rPr>
          <w:rtl/>
        </w:rPr>
        <w:t xml:space="preserve">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92F2279" w14:textId="77777777" w:rsidR="00865E36" w:rsidRPr="00DB4E82" w:rsidRDefault="00045D34" w:rsidP="00B67774">
      <w:pPr>
        <w:pStyle w:val="2-1"/>
        <w:rPr>
          <w:rtl/>
        </w:rPr>
      </w:pPr>
      <w:r w:rsidRPr="00DB4E82">
        <w:rPr>
          <w:rtl/>
        </w:rPr>
        <w:t xml:space="preserve">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w:t>
      </w:r>
      <w:r w:rsidR="00334F49" w:rsidRPr="00DB4E82">
        <w:rPr>
          <w:rtl/>
        </w:rPr>
        <w:t>3.2</w:t>
      </w:r>
      <w:r w:rsidRPr="00DB4E82">
        <w:rPr>
          <w:rtl/>
        </w:rPr>
        <w:t xml:space="preserve"> לעיל.</w:t>
      </w:r>
      <w:r w:rsidRPr="00DB4E82">
        <w:t xml:space="preserve"> </w:t>
      </w:r>
    </w:p>
    <w:p w14:paraId="004A67A2" w14:textId="77777777" w:rsidR="00865E36" w:rsidRPr="00DB4E82" w:rsidRDefault="00045D34" w:rsidP="00B67774">
      <w:pPr>
        <w:pStyle w:val="1-1"/>
      </w:pPr>
      <w:r w:rsidRPr="00DB4E82">
        <w:rPr>
          <w:rtl/>
        </w:rPr>
        <w:t>ביקורת תקופתית</w:t>
      </w:r>
    </w:p>
    <w:p w14:paraId="41766600" w14:textId="77777777" w:rsidR="00865E36" w:rsidRPr="00DB4E82" w:rsidRDefault="00045D34" w:rsidP="00B67774">
      <w:pPr>
        <w:pStyle w:val="2-1"/>
        <w:rPr>
          <w:rtl/>
        </w:rPr>
      </w:pPr>
      <w:r w:rsidRPr="00DB4E82">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7633F806" w14:textId="77777777" w:rsidR="00865E36" w:rsidRPr="00DB4E82" w:rsidRDefault="00045D34" w:rsidP="00B67774">
      <w:pPr>
        <w:pStyle w:val="3-7"/>
        <w:rPr>
          <w:rtl/>
        </w:rPr>
      </w:pPr>
      <w:r w:rsidRPr="00DB4E82">
        <w:rPr>
          <w:rtl/>
        </w:rPr>
        <w:t>בקשת דוחות ודיווחים על אופן עמידת הספק בדרישות המכרז לאבטחת מידע והגנות סייבר.</w:t>
      </w:r>
    </w:p>
    <w:p w14:paraId="42BEE73B" w14:textId="77777777" w:rsidR="00865E36" w:rsidRPr="00DB4E82" w:rsidRDefault="00045D34" w:rsidP="00B67774">
      <w:pPr>
        <w:pStyle w:val="3-7"/>
        <w:rPr>
          <w:rtl/>
        </w:rPr>
      </w:pPr>
      <w:r w:rsidRPr="00DB4E82">
        <w:rPr>
          <w:rtl/>
        </w:rPr>
        <w:t>ככל שלדעת המזמין יש צורך באימות נתונים אלו או אחרים, יפעל המזמין בדרך המפורטת להלן:</w:t>
      </w:r>
    </w:p>
    <w:p w14:paraId="30B98F63" w14:textId="77777777" w:rsidR="00865E36" w:rsidRPr="00DB4E82" w:rsidRDefault="00045D34" w:rsidP="00B67774">
      <w:pPr>
        <w:pStyle w:val="4-4"/>
      </w:pPr>
      <w:bookmarkStart w:id="512" w:name="_Ref92645627"/>
      <w:r w:rsidRPr="00DB4E82">
        <w:rPr>
          <w:rtl/>
        </w:rPr>
        <w:t>המזמין יעביר לספק רשימה מסודרת של נושאים הדורשים בדיקה או אימות.</w:t>
      </w:r>
      <w:bookmarkEnd w:id="512"/>
    </w:p>
    <w:p w14:paraId="59BE9158" w14:textId="77777777" w:rsidR="00865E36" w:rsidRPr="00DB4E82" w:rsidRDefault="00045D34" w:rsidP="00B67774">
      <w:pPr>
        <w:pStyle w:val="4-4"/>
      </w:pPr>
      <w:r w:rsidRPr="00DB4E82">
        <w:rPr>
          <w:rtl/>
        </w:rPr>
        <w:lastRenderedPageBreak/>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7EDAC8A3" w14:textId="77777777" w:rsidR="00865E36" w:rsidRPr="00DB4E82" w:rsidRDefault="00045D34" w:rsidP="00B67774">
      <w:pPr>
        <w:pStyle w:val="4-4"/>
        <w:rPr>
          <w:rtl/>
        </w:rPr>
      </w:pPr>
      <w:r w:rsidRPr="00DB4E82">
        <w:rPr>
          <w:rtl/>
        </w:rPr>
        <w:t>לחלופין, הספק יהיה רשאי לבקש מהמזמין כי המזמין יבצע בדיקה זו או אחרת כחלופה לביצוע הבדיקה על ידי גוף חיצוני, וככל שהמזמין יסכים לביצוע בדיקה זו, יתאם את ביצועה עם הספק תוך הקפדה על קיום הבדיקה זו בהתאם לנושאים המוגדרים בסעיף</w:t>
      </w:r>
      <w:r w:rsidR="00334F49" w:rsidRPr="00DB4E82">
        <w:rPr>
          <w:rtl/>
        </w:rPr>
        <w:t xml:space="preserve"> 4.1.2.1</w:t>
      </w:r>
      <w:r w:rsidRPr="00DB4E82">
        <w:rPr>
          <w:rtl/>
        </w:rPr>
        <w:t xml:space="preserve">. אין בביצוע בדיקה זו על ידי עורך המכרז בכדי להפחית אי אלו ממחויבויות הספק. </w:t>
      </w:r>
    </w:p>
    <w:p w14:paraId="2A501618" w14:textId="77777777" w:rsidR="00865E36" w:rsidRPr="00DB4E82" w:rsidRDefault="00045D34" w:rsidP="00B67774">
      <w:pPr>
        <w:pStyle w:val="3-7"/>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5D6C5A61" w14:textId="77777777" w:rsidR="00865E36" w:rsidRPr="00DB4E82" w:rsidRDefault="00045D34" w:rsidP="00B67774">
      <w:pPr>
        <w:pStyle w:val="1-1"/>
        <w:rPr>
          <w:rtl/>
        </w:rPr>
      </w:pPr>
      <w:r w:rsidRPr="00DB4E82">
        <w:rPr>
          <w:rtl/>
        </w:rPr>
        <w:t>ביקורת בעקבות חשש לתקיפת סייבר</w:t>
      </w:r>
    </w:p>
    <w:p w14:paraId="20D415E7" w14:textId="77777777" w:rsidR="00865E36" w:rsidRPr="00DB4E82" w:rsidRDefault="00045D34" w:rsidP="00B67774">
      <w:pPr>
        <w:pStyle w:val="2-1"/>
        <w:rPr>
          <w:rtl/>
        </w:rPr>
      </w:pPr>
      <w:r w:rsidRPr="00DB4E82">
        <w:rPr>
          <w:rtl/>
        </w:rPr>
        <w:t>המזמין יהיה רשאי לבצע ביקורת בעקבות חשש לתקיפת סייבר המשפיעה על אספקת השירותים או המוצרים למזמין, בהתאם לאחד המסלולים המפורטים להלן:</w:t>
      </w:r>
    </w:p>
    <w:p w14:paraId="03591085" w14:textId="77777777" w:rsidR="00865E36" w:rsidRPr="00DB4E82" w:rsidRDefault="00045D34" w:rsidP="00B67774">
      <w:pPr>
        <w:pStyle w:val="3-7"/>
      </w:pPr>
      <w:r w:rsidRPr="00DB4E82">
        <w:rPr>
          <w:rtl/>
        </w:rPr>
        <w:t>מסלול א' – ביקורת על התמודדות הספק</w:t>
      </w:r>
    </w:p>
    <w:p w14:paraId="0ADB6A61" w14:textId="77777777" w:rsidR="00865E36" w:rsidRPr="00DB4E82" w:rsidRDefault="00045D34" w:rsidP="00B67774">
      <w:pPr>
        <w:pStyle w:val="4-4"/>
      </w:pPr>
      <w:r w:rsidRPr="00DB4E82">
        <w:rPr>
          <w:rtl/>
        </w:rPr>
        <w:t xml:space="preserve">המזמין יהיה רשאי לדרוש כל מסמך או פירוט לגבי אופן התמודדות הספק עם תקיפת הסייבר כמפורט בסעיף </w:t>
      </w:r>
      <w:r w:rsidR="00334F49" w:rsidRPr="00DB4E82">
        <w:rPr>
          <w:rtl/>
        </w:rPr>
        <w:t>3.2</w:t>
      </w:r>
      <w:r w:rsidRPr="00DB4E82">
        <w:rPr>
          <w:rtl/>
        </w:rPr>
        <w:t xml:space="preserve"> לעיל או כל מידע אחר הנדרש על מנת להעריך את היקף ההשפעה על אספקת השירותים או המוצרים למזמין.</w:t>
      </w:r>
    </w:p>
    <w:p w14:paraId="1E8CB739" w14:textId="77777777" w:rsidR="00865E36" w:rsidRPr="00DB4E82" w:rsidRDefault="00045D34" w:rsidP="00B67774">
      <w:pPr>
        <w:pStyle w:val="4-4"/>
        <w:rPr>
          <w:rtl/>
        </w:rPr>
      </w:pPr>
      <w:r w:rsidRPr="00DB4E82">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175DD116" w14:textId="77777777" w:rsidR="00865E36" w:rsidRPr="00DB4E82" w:rsidRDefault="00045D34" w:rsidP="00B67774">
      <w:pPr>
        <w:pStyle w:val="4-4"/>
        <w:rPr>
          <w:rtl/>
        </w:rPr>
      </w:pPr>
      <w:bookmarkStart w:id="513" w:name="_Ref120712107"/>
      <w:r w:rsidRPr="00DB4E82">
        <w:rPr>
          <w:rtl/>
        </w:rPr>
        <w:lastRenderedPageBreak/>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00334F49" w:rsidRPr="00DB4E82">
        <w:rPr>
          <w:rtl/>
        </w:rPr>
        <w:t>5.1.2</w:t>
      </w:r>
      <w:r w:rsidRPr="00DB4E82">
        <w:rPr>
          <w:rtl/>
        </w:rPr>
        <w:t xml:space="preserve"> להלן.</w:t>
      </w:r>
      <w:bookmarkEnd w:id="513"/>
    </w:p>
    <w:p w14:paraId="052B087F" w14:textId="77777777" w:rsidR="00865E36" w:rsidRPr="00DB4E82" w:rsidRDefault="00045D34" w:rsidP="00B67774">
      <w:pPr>
        <w:pStyle w:val="3-7"/>
        <w:rPr>
          <w:rtl/>
        </w:rPr>
      </w:pPr>
      <w:bookmarkStart w:id="514" w:name="_Ref120712058"/>
      <w:r w:rsidRPr="00DB4E82">
        <w:rPr>
          <w:rtl/>
        </w:rPr>
        <w:t>מסלול ב' – סיוע של המזמין בהתמודדות עם האירוע</w:t>
      </w:r>
      <w:bookmarkEnd w:id="514"/>
    </w:p>
    <w:p w14:paraId="5EF198E5" w14:textId="77777777" w:rsidR="00865E36" w:rsidRPr="00DB4E82" w:rsidRDefault="00045D34" w:rsidP="00B67774">
      <w:pPr>
        <w:pStyle w:val="4-4"/>
      </w:pPr>
      <w:r w:rsidRPr="00DB4E82">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DB4E82">
        <w:rPr>
          <w:cs/>
        </w:rPr>
        <w:t>‎</w:t>
      </w:r>
      <w:r w:rsidR="00433228" w:rsidRPr="00DB4E82">
        <w:rPr>
          <w:rtl/>
        </w:rPr>
        <w:t>5.1.1.3</w:t>
      </w:r>
      <w:r w:rsidRPr="00DB4E82">
        <w:rPr>
          <w:rtl/>
        </w:rPr>
        <w:t>, שבהם לא תידרש הסכמה מפורשת של הספק.</w:t>
      </w:r>
    </w:p>
    <w:p w14:paraId="75838233" w14:textId="77777777" w:rsidR="00865E36" w:rsidRPr="00DB4E82" w:rsidRDefault="00045D34" w:rsidP="00B67774">
      <w:pPr>
        <w:pStyle w:val="4-4"/>
        <w:rPr>
          <w:rtl/>
        </w:rPr>
      </w:pPr>
      <w:r w:rsidRPr="00DB4E82">
        <w:rPr>
          <w:rtl/>
        </w:rPr>
        <w:t>המזמין יסייע לספק בביצוע הפעולות המפורטות להלן, באופן ישיר ובאמצעות כלים העומדים לרשות המזמין ועל חשבונו:</w:t>
      </w:r>
    </w:p>
    <w:p w14:paraId="5126C5C7" w14:textId="77777777" w:rsidR="00865E36" w:rsidRPr="00DB4E82" w:rsidRDefault="00045D34" w:rsidP="00B67774">
      <w:pPr>
        <w:pStyle w:val="5-2"/>
      </w:pPr>
      <w:r w:rsidRPr="00DB4E82">
        <w:rPr>
          <w:rtl/>
        </w:rPr>
        <w:t>בדיקת מערכות הספק הנוגעות למתן השירותים או לאספקת המוצרים.</w:t>
      </w:r>
    </w:p>
    <w:p w14:paraId="577E48D2" w14:textId="77777777" w:rsidR="00865E36" w:rsidRPr="00DB4E82" w:rsidRDefault="00045D34" w:rsidP="00B67774">
      <w:pPr>
        <w:pStyle w:val="5-2"/>
      </w:pPr>
      <w:r w:rsidRPr="00DB4E82">
        <w:rPr>
          <w:rtl/>
        </w:rPr>
        <w:t>בדיקת הנזקים או הסיכונים שנגרמו למזמין.</w:t>
      </w:r>
    </w:p>
    <w:p w14:paraId="22BC7EDA" w14:textId="77777777" w:rsidR="00865E36" w:rsidRPr="00DB4E82" w:rsidRDefault="00045D34" w:rsidP="00B67774">
      <w:pPr>
        <w:pStyle w:val="5-2"/>
      </w:pPr>
      <w:r w:rsidRPr="00DB4E82">
        <w:rPr>
          <w:rtl/>
        </w:rPr>
        <w:t>סיוע בהתמודדות עם אירוע האבטחה.</w:t>
      </w:r>
    </w:p>
    <w:p w14:paraId="345B2D83" w14:textId="77777777" w:rsidR="00865E36" w:rsidRPr="00DB4E82" w:rsidRDefault="00045D34" w:rsidP="00B67774">
      <w:pPr>
        <w:pStyle w:val="5-2"/>
      </w:pPr>
      <w:r w:rsidRPr="00DB4E82">
        <w:rPr>
          <w:rtl/>
        </w:rPr>
        <w:t>אבחון אופן התקיפה, המערכות שנפגעו והשפעתה על מתן השירות.</w:t>
      </w:r>
    </w:p>
    <w:p w14:paraId="28EDDCE6" w14:textId="77777777" w:rsidR="00865E36" w:rsidRPr="00DB4E82" w:rsidRDefault="00045D34" w:rsidP="00B67774">
      <w:pPr>
        <w:pStyle w:val="5-2"/>
      </w:pPr>
      <w:r w:rsidRPr="00DB4E82">
        <w:rPr>
          <w:rtl/>
        </w:rPr>
        <w:t xml:space="preserve">אבחון דרכים למנוע את המשכם והישנותם של הסיכונים שנגרמו למזמין ומתן הנחיות לספק בדבר הדרכים לצמצם סיכונים אלו וכלי. </w:t>
      </w:r>
    </w:p>
    <w:p w14:paraId="48402305" w14:textId="77777777" w:rsidR="00865E36" w:rsidRPr="00DB4E82" w:rsidRDefault="00045D34" w:rsidP="00B67774">
      <w:pPr>
        <w:pStyle w:val="4-4"/>
      </w:pPr>
      <w:r w:rsidRPr="00DB4E82">
        <w:rPr>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5F8C4AE2" w14:textId="77777777" w:rsidR="00865E36" w:rsidRPr="00DB4E82" w:rsidRDefault="00045D34" w:rsidP="00B67774">
      <w:pPr>
        <w:pStyle w:val="2-1"/>
      </w:pPr>
      <w:r w:rsidRPr="00DB4E82">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2421B8AA" w14:textId="77777777" w:rsidR="00865E36" w:rsidRPr="00DB4E82" w:rsidRDefault="00045D34" w:rsidP="00B67774">
      <w:pPr>
        <w:pStyle w:val="2-1"/>
        <w:rPr>
          <w:rtl/>
        </w:rPr>
      </w:pPr>
      <w:r w:rsidRPr="00DB4E82">
        <w:rPr>
          <w:rtl/>
        </w:rPr>
        <w:lastRenderedPageBreak/>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3CB60F33" w14:textId="77777777" w:rsidR="00865E36" w:rsidRPr="00DB4E82" w:rsidRDefault="00045D34" w:rsidP="00B67774">
      <w:pPr>
        <w:pStyle w:val="1-1"/>
        <w:rPr>
          <w:rtl/>
        </w:rPr>
      </w:pPr>
      <w:r w:rsidRPr="00DB4E82">
        <w:rPr>
          <w:rtl/>
        </w:rPr>
        <w:t xml:space="preserve">נציגי המזמין </w:t>
      </w:r>
    </w:p>
    <w:p w14:paraId="2F71EF45" w14:textId="77777777" w:rsidR="00865E36" w:rsidRPr="00DB4E82" w:rsidRDefault="00045D34" w:rsidP="00B67774">
      <w:pPr>
        <w:pStyle w:val="2-1"/>
      </w:pPr>
      <w:r w:rsidRPr="00DB4E82">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40F4F871" w14:textId="77777777" w:rsidR="00865E36" w:rsidRPr="00DB4E82" w:rsidRDefault="00045D34" w:rsidP="00B67774">
      <w:pPr>
        <w:pStyle w:val="2-1"/>
      </w:pPr>
      <w:r w:rsidRPr="00DB4E82">
        <w:rPr>
          <w:rtl/>
        </w:rPr>
        <w:t>הגורם המנחה ומינהל הרכש יהיו רשאים לבוא במקום המזמין בכל סמכות הנתונה למזמין לפי טופס זה, והספק ישתף פעולה עם הנחיות שיתקבלו מהם לפי הוראות הטופס.</w:t>
      </w:r>
    </w:p>
    <w:p w14:paraId="10EBE0BE" w14:textId="77777777" w:rsidR="00865E36" w:rsidRPr="00DB4E82" w:rsidRDefault="00045D34" w:rsidP="00B67774">
      <w:pPr>
        <w:pStyle w:val="2-1"/>
        <w:rPr>
          <w:rtl/>
        </w:rPr>
      </w:pPr>
      <w:r w:rsidRPr="00DB4E82">
        <w:rPr>
          <w:rtl/>
        </w:rPr>
        <w:t>הגורם המנחה ומינהל הרכש יהיו מחויבים להשתמש במידע שיתקבל מהספק אך ורק לצורכים האמורים בטופס זה תוך גילויו לגורמים הנדרשים לכך בלבד.</w:t>
      </w:r>
    </w:p>
    <w:p w14:paraId="44199CC2" w14:textId="77777777" w:rsidR="00865E36" w:rsidRPr="00DB4E82" w:rsidRDefault="00045D34" w:rsidP="00B67774">
      <w:pPr>
        <w:pStyle w:val="1-1"/>
        <w:rPr>
          <w:rtl/>
        </w:rPr>
      </w:pPr>
      <w:r w:rsidRPr="00DB4E82">
        <w:rPr>
          <w:rtl/>
        </w:rPr>
        <w:t xml:space="preserve">כתובת לפניות בנושא אבטחת מידע והגנת סייבר  </w:t>
      </w:r>
    </w:p>
    <w:p w14:paraId="259FA01C" w14:textId="77777777" w:rsidR="00865E36" w:rsidRPr="00DB4E82" w:rsidRDefault="00045D34" w:rsidP="00B67774">
      <w:pPr>
        <w:pStyle w:val="2-1"/>
      </w:pPr>
      <w:r w:rsidRPr="00DB4E82">
        <w:rPr>
          <w:rtl/>
        </w:rPr>
        <w:t>הודעות/פניות בנושא אבטחת מידע והגנת סייבר יועברו לספק באמצעות כתובת הדואר האלקטרוני הבאה: _______________@___________</w:t>
      </w:r>
    </w:p>
    <w:p w14:paraId="77CE1FA5" w14:textId="77777777" w:rsidR="00865E36" w:rsidRPr="00DB4E82" w:rsidRDefault="00045D34" w:rsidP="00B67774">
      <w:pPr>
        <w:jc w:val="both"/>
        <w:rPr>
          <w:rFonts w:ascii="David" w:hAnsi="David" w:cs="David"/>
          <w:rtl/>
        </w:rPr>
      </w:pPr>
      <w:r w:rsidRPr="00DB4E82">
        <w:rPr>
          <w:rFonts w:ascii="David" w:hAnsi="David" w:cs="David"/>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92"/>
        <w:gridCol w:w="2678"/>
        <w:gridCol w:w="2650"/>
      </w:tblGrid>
      <w:tr w:rsidR="006D7494" w:rsidRPr="00DB4E82" w14:paraId="55D70C27" w14:textId="77777777" w:rsidTr="00865E36">
        <w:trPr>
          <w:trHeight w:val="536"/>
          <w:tblHeader/>
        </w:trPr>
        <w:tc>
          <w:tcPr>
            <w:tcW w:w="2765" w:type="dxa"/>
            <w:vAlign w:val="bottom"/>
            <w:hideMark/>
          </w:tcPr>
          <w:p w14:paraId="39A0F61A" w14:textId="77777777" w:rsidR="00865E36" w:rsidRPr="00DB4E82" w:rsidRDefault="00045D34" w:rsidP="00B67774">
            <w:pPr>
              <w:jc w:val="both"/>
              <w:rPr>
                <w:rFonts w:ascii="David" w:hAnsi="David" w:cs="David"/>
                <w:rtl/>
              </w:rPr>
            </w:pPr>
            <w:r w:rsidRPr="00DB4E82">
              <w:rPr>
                <w:rFonts w:ascii="David" w:hAnsi="David" w:cs="David"/>
                <w:rtl/>
              </w:rPr>
              <w:t>_______________</w:t>
            </w:r>
          </w:p>
        </w:tc>
        <w:tc>
          <w:tcPr>
            <w:tcW w:w="2765" w:type="dxa"/>
            <w:vAlign w:val="bottom"/>
            <w:hideMark/>
          </w:tcPr>
          <w:p w14:paraId="6F0E1258" w14:textId="77777777" w:rsidR="00865E36" w:rsidRPr="00DB4E82" w:rsidRDefault="00045D34" w:rsidP="00B67774">
            <w:pPr>
              <w:jc w:val="both"/>
              <w:rPr>
                <w:rFonts w:ascii="David" w:hAnsi="David" w:cs="David"/>
                <w:rtl/>
              </w:rPr>
            </w:pPr>
            <w:r w:rsidRPr="00DB4E82">
              <w:rPr>
                <w:rFonts w:ascii="David" w:hAnsi="David" w:cs="David"/>
                <w:rtl/>
              </w:rPr>
              <w:t>__________________</w:t>
            </w:r>
          </w:p>
        </w:tc>
        <w:tc>
          <w:tcPr>
            <w:tcW w:w="2766" w:type="dxa"/>
            <w:vAlign w:val="bottom"/>
            <w:hideMark/>
          </w:tcPr>
          <w:p w14:paraId="09E29E14" w14:textId="77777777" w:rsidR="00865E36" w:rsidRPr="00DB4E82" w:rsidRDefault="00045D34" w:rsidP="00B67774">
            <w:pPr>
              <w:jc w:val="both"/>
              <w:rPr>
                <w:rFonts w:ascii="David" w:hAnsi="David" w:cs="David"/>
                <w:rtl/>
              </w:rPr>
            </w:pPr>
            <w:r w:rsidRPr="00DB4E82">
              <w:rPr>
                <w:rFonts w:ascii="David" w:hAnsi="David" w:cs="David"/>
                <w:rtl/>
              </w:rPr>
              <w:t>_________________</w:t>
            </w:r>
          </w:p>
        </w:tc>
      </w:tr>
      <w:tr w:rsidR="006D7494" w:rsidRPr="00DB4E82" w14:paraId="2D169DD3" w14:textId="77777777" w:rsidTr="00865E36">
        <w:trPr>
          <w:trHeight w:val="115"/>
        </w:trPr>
        <w:tc>
          <w:tcPr>
            <w:tcW w:w="2765" w:type="dxa"/>
            <w:hideMark/>
          </w:tcPr>
          <w:p w14:paraId="35FA186C" w14:textId="77777777" w:rsidR="00865E36" w:rsidRPr="00DB4E82" w:rsidRDefault="00045D34" w:rsidP="00B67774">
            <w:pPr>
              <w:jc w:val="both"/>
              <w:rPr>
                <w:rFonts w:ascii="David" w:hAnsi="David" w:cs="David"/>
                <w:rtl/>
              </w:rPr>
            </w:pPr>
            <w:r w:rsidRPr="00DB4E82">
              <w:rPr>
                <w:rFonts w:ascii="David" w:hAnsi="David" w:cs="David"/>
                <w:rtl/>
              </w:rPr>
              <w:t>שם</w:t>
            </w:r>
          </w:p>
        </w:tc>
        <w:tc>
          <w:tcPr>
            <w:tcW w:w="2765" w:type="dxa"/>
            <w:hideMark/>
          </w:tcPr>
          <w:p w14:paraId="5687C26C" w14:textId="77777777" w:rsidR="00865E36" w:rsidRPr="00DB4E82" w:rsidRDefault="00045D34" w:rsidP="00B67774">
            <w:pPr>
              <w:jc w:val="both"/>
              <w:rPr>
                <w:rFonts w:ascii="David" w:hAnsi="David" w:cs="David"/>
                <w:rtl/>
              </w:rPr>
            </w:pPr>
            <w:r w:rsidRPr="00DB4E82">
              <w:rPr>
                <w:rFonts w:ascii="David" w:hAnsi="David" w:cs="David"/>
                <w:rtl/>
              </w:rPr>
              <w:t>תאריך</w:t>
            </w:r>
          </w:p>
        </w:tc>
        <w:tc>
          <w:tcPr>
            <w:tcW w:w="2766" w:type="dxa"/>
            <w:hideMark/>
          </w:tcPr>
          <w:p w14:paraId="313A853F" w14:textId="77777777" w:rsidR="00865E36" w:rsidRPr="00DB4E82" w:rsidRDefault="00045D34" w:rsidP="00B67774">
            <w:pPr>
              <w:jc w:val="both"/>
              <w:rPr>
                <w:rFonts w:ascii="David" w:hAnsi="David" w:cs="David"/>
                <w:rtl/>
              </w:rPr>
            </w:pPr>
            <w:r w:rsidRPr="00DB4E82">
              <w:rPr>
                <w:rFonts w:ascii="David" w:hAnsi="David" w:cs="David"/>
                <w:rtl/>
              </w:rPr>
              <w:t>חתימה</w:t>
            </w:r>
          </w:p>
        </w:tc>
      </w:tr>
      <w:bookmarkEnd w:id="506"/>
      <w:bookmarkEnd w:id="507"/>
    </w:tbl>
    <w:p w14:paraId="4F06B8DA" w14:textId="77777777" w:rsidR="00681407" w:rsidRPr="00DB4E82" w:rsidRDefault="00681407" w:rsidP="00B67774">
      <w:pPr>
        <w:bidi w:val="0"/>
        <w:spacing w:before="200" w:after="200" w:line="276" w:lineRule="auto"/>
        <w:jc w:val="both"/>
        <w:rPr>
          <w:rFonts w:ascii="David" w:hAnsi="David" w:cs="David"/>
          <w:bCs/>
          <w:i/>
          <w:caps/>
          <w:spacing w:val="15"/>
          <w:kern w:val="28"/>
          <w:sz w:val="28"/>
          <w:szCs w:val="28"/>
          <w:rtl/>
        </w:rPr>
      </w:pPr>
    </w:p>
    <w:sectPr w:rsidR="00681407" w:rsidRPr="00DB4E82"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D455DC" w16cex:dateUtc="2025-05-18T09:49:00Z"/>
  <w16cex:commentExtensible w16cex:durableId="2BD44ACC" w16cex:dateUtc="2025-05-18T09:02:00Z"/>
  <w16cex:commentExtensible w16cex:durableId="2BBB750A" w16cex:dateUtc="2025-04-29T12:55:00Z"/>
  <w16cex:commentExtensible w16cex:durableId="2BBB75C6" w16cex:dateUtc="2025-04-29T12:59:00Z"/>
  <w16cex:commentExtensible w16cex:durableId="2BD45B97" w16cex:dateUtc="2025-05-18T10:13:00Z"/>
  <w16cex:commentExtensible w16cex:durableId="2BD45C9B" w16cex:dateUtc="2025-05-18T10:18:00Z"/>
  <w16cex:commentExtensible w16cex:durableId="2BBB76E5" w16cex:dateUtc="2025-04-29T13:03:00Z"/>
  <w16cex:commentExtensible w16cex:durableId="2B98D982" w16cex:dateUtc="2025-04-03T06:55:00Z"/>
  <w16cex:commentExtensible w16cex:durableId="2BD9623E" w16cex:dateUtc="2025-05-22T05:43:00Z"/>
  <w16cex:commentExtensible w16cex:durableId="2BD96262" w16cex:dateUtc="2025-05-22T05:44:00Z"/>
  <w16cex:commentExtensible w16cex:durableId="2BD96277" w16cex:dateUtc="2025-05-22T05:44:00Z"/>
  <w16cex:commentExtensible w16cex:durableId="2BD962BE" w16cex:dateUtc="2025-05-22T05:45:00Z"/>
  <w16cex:commentExtensible w16cex:durableId="2BD96311" w16cex:dateUtc="2025-05-22T05:47:00Z"/>
  <w16cex:commentExtensible w16cex:durableId="2BD9689A" w16cex:dateUtc="2025-05-22T06: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752DDF" w16cid:durableId="2BBB6680"/>
  <w16cid:commentId w16cid:paraId="37375766" w16cid:durableId="2BBB6681"/>
  <w16cid:commentId w16cid:paraId="4693926F" w16cid:durableId="2BD455DC"/>
  <w16cid:commentId w16cid:paraId="10B86D89" w16cid:durableId="2B98CC0C"/>
  <w16cid:commentId w16cid:paraId="1FFE2940" w16cid:durableId="2BD44ACC"/>
  <w16cid:commentId w16cid:paraId="155EC15A" w16cid:durableId="2B98CC0D"/>
  <w16cid:commentId w16cid:paraId="7555FD24" w16cid:durableId="2BBB668A"/>
  <w16cid:commentId w16cid:paraId="4BFD799F" w16cid:durableId="2BBB750A"/>
  <w16cid:commentId w16cid:paraId="1BC2D677" w16cid:durableId="2B98CC0E"/>
  <w16cid:commentId w16cid:paraId="67CDE85C" w16cid:durableId="2B98CC0F"/>
  <w16cid:commentId w16cid:paraId="7D4A41C0" w16cid:durableId="2B98CC10"/>
  <w16cid:commentId w16cid:paraId="43DC072C" w16cid:durableId="2BBB6691"/>
  <w16cid:commentId w16cid:paraId="326B91FB" w16cid:durableId="2BBB75C6"/>
  <w16cid:commentId w16cid:paraId="45F15C50" w16cid:durableId="2BD45B97"/>
  <w16cid:commentId w16cid:paraId="22B03198" w16cid:durableId="2BBB6695"/>
  <w16cid:commentId w16cid:paraId="73FAD9E8" w16cid:durableId="2BBB6696"/>
  <w16cid:commentId w16cid:paraId="14F445D3" w16cid:durableId="2BBB6697"/>
  <w16cid:commentId w16cid:paraId="391C3266" w16cid:durableId="2BBB6698"/>
  <w16cid:commentId w16cid:paraId="5429E842" w16cid:durableId="2BBB6699"/>
  <w16cid:commentId w16cid:paraId="22CCB98D" w16cid:durableId="2BD45C9B"/>
  <w16cid:commentId w16cid:paraId="29A98C3E" w16cid:durableId="2BBB669A"/>
  <w16cid:commentId w16cid:paraId="47C5ED10" w16cid:durableId="2BBB669B"/>
  <w16cid:commentId w16cid:paraId="27E89C13" w16cid:durableId="2BBB76E5"/>
  <w16cid:commentId w16cid:paraId="0BD3E5B9" w16cid:durableId="2BBB669C"/>
  <w16cid:commentId w16cid:paraId="03D3224A" w16cid:durableId="2BBB669D"/>
  <w16cid:commentId w16cid:paraId="7336257B" w16cid:durableId="2BBB669F"/>
  <w16cid:commentId w16cid:paraId="3676C046" w16cid:durableId="2B98D982"/>
  <w16cid:commentId w16cid:paraId="4C6A1044" w16cid:durableId="2BBB66A1"/>
  <w16cid:commentId w16cid:paraId="19865CDA" w16cid:durableId="2BD9623E"/>
  <w16cid:commentId w16cid:paraId="4488405F" w16cid:durableId="2BD96262"/>
  <w16cid:commentId w16cid:paraId="6C3D5E8A" w16cid:durableId="2BD96277"/>
  <w16cid:commentId w16cid:paraId="11113063" w16cid:durableId="2BD962BE"/>
  <w16cid:commentId w16cid:paraId="119803E0" w16cid:durableId="2BD96311"/>
  <w16cid:commentId w16cid:paraId="52D89DF5" w16cid:durableId="2BBB66A3"/>
  <w16cid:commentId w16cid:paraId="48A952C1" w16cid:durableId="2BBB66A4"/>
  <w16cid:commentId w16cid:paraId="5D2158A1" w16cid:durableId="2BD4432B"/>
  <w16cid:commentId w16cid:paraId="7CDA3E5E" w16cid:durableId="2BBB66A5"/>
  <w16cid:commentId w16cid:paraId="026CE763" w16cid:durableId="2BD4432E"/>
  <w16cid:commentId w16cid:paraId="6CA61CA2" w16cid:durableId="2BBB66A8"/>
  <w16cid:commentId w16cid:paraId="165DE9E9" w16cid:durableId="2BBB66AA"/>
  <w16cid:commentId w16cid:paraId="5AF04CDC" w16cid:durableId="2BD44332"/>
  <w16cid:commentId w16cid:paraId="02DB8479" w16cid:durableId="2BBB66AB"/>
  <w16cid:commentId w16cid:paraId="57FD6106" w16cid:durableId="2B98CC15"/>
  <w16cid:commentId w16cid:paraId="36FB932C" w16cid:durableId="2BD9689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E4569" w14:textId="77777777" w:rsidR="00B56827" w:rsidRDefault="00B56827">
      <w:r>
        <w:separator/>
      </w:r>
    </w:p>
  </w:endnote>
  <w:endnote w:type="continuationSeparator" w:id="0">
    <w:p w14:paraId="6170D3B3" w14:textId="77777777" w:rsidR="00B56827" w:rsidRDefault="00B56827">
      <w:r>
        <w:continuationSeparator/>
      </w:r>
    </w:p>
  </w:endnote>
  <w:endnote w:type="continuationNotice" w:id="1">
    <w:p w14:paraId="1711B699" w14:textId="77777777" w:rsidR="00B56827" w:rsidRDefault="00B56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74F64" w14:textId="51BC30B7" w:rsidR="00B56827" w:rsidRDefault="00B56827" w:rsidP="00264E54">
    <w:pPr>
      <w:pStyle w:val="a"/>
      <w:numPr>
        <w:ilvl w:val="0"/>
        <w:numId w:val="0"/>
      </w:numPr>
      <w:jc w:val="center"/>
    </w:pPr>
    <w:r>
      <w:fldChar w:fldCharType="begin"/>
    </w:r>
    <w:r>
      <w:instrText>PAGE   \* MERGEFORMAT</w:instrText>
    </w:r>
    <w:r>
      <w:fldChar w:fldCharType="separate"/>
    </w:r>
    <w:r w:rsidR="00E70886" w:rsidRPr="00E70886">
      <w:rPr>
        <w:rFonts w:cs="Times New Roman"/>
        <w:rtl/>
        <w:lang w:val="he-IL"/>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1F9FF" w14:textId="77777777" w:rsidR="00B56827" w:rsidRPr="003236F8" w:rsidRDefault="00B5682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012254976"/>
      <w:docPartObj>
        <w:docPartGallery w:val="Page Numbers (Bottom of Page)"/>
        <w:docPartUnique/>
      </w:docPartObj>
    </w:sdtPr>
    <w:sdtEndPr>
      <w:rPr>
        <w:cs/>
      </w:rPr>
    </w:sdtEndPr>
    <w:sdtContent>
      <w:p w14:paraId="7703B632" w14:textId="6CF27EB3" w:rsidR="00B56827" w:rsidRDefault="00B56827" w:rsidP="000636E1">
        <w:pPr>
          <w:pStyle w:val="a"/>
          <w:numPr>
            <w:ilvl w:val="0"/>
            <w:numId w:val="0"/>
          </w:numPr>
          <w:jc w:val="center"/>
          <w:rPr>
            <w:rtl/>
            <w:cs/>
          </w:rPr>
        </w:pPr>
        <w:r>
          <w:fldChar w:fldCharType="begin"/>
        </w:r>
        <w:r>
          <w:rPr>
            <w:rtl/>
            <w:cs/>
          </w:rPr>
          <w:instrText>PAGE   \* MERGEFORMAT</w:instrText>
        </w:r>
        <w:r>
          <w:fldChar w:fldCharType="separate"/>
        </w:r>
        <w:r w:rsidR="00E70886" w:rsidRPr="00E70886">
          <w:rPr>
            <w:rtl/>
            <w:lang w:val="he-IL"/>
          </w:rPr>
          <w:t>17</w:t>
        </w:r>
        <w:r>
          <w:fldChar w:fldCharType="end"/>
        </w:r>
      </w:p>
    </w:sdtContent>
  </w:sdt>
  <w:p w14:paraId="64718789" w14:textId="77777777" w:rsidR="00B56827" w:rsidRPr="003236F8" w:rsidRDefault="00B5682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E49F7" w14:textId="77777777" w:rsidR="00B56827" w:rsidRDefault="00B56827">
      <w:r>
        <w:separator/>
      </w:r>
    </w:p>
  </w:footnote>
  <w:footnote w:type="continuationSeparator" w:id="0">
    <w:p w14:paraId="612448B3" w14:textId="77777777" w:rsidR="00B56827" w:rsidRDefault="00B56827">
      <w:r>
        <w:continuationSeparator/>
      </w:r>
    </w:p>
  </w:footnote>
  <w:footnote w:type="continuationNotice" w:id="1">
    <w:p w14:paraId="25817AC4" w14:textId="77777777" w:rsidR="00B56827" w:rsidRDefault="00B56827"/>
  </w:footnote>
  <w:footnote w:id="2">
    <w:p w14:paraId="128ADE04" w14:textId="77777777" w:rsidR="00B56827" w:rsidRDefault="00B56827" w:rsidP="0010339F">
      <w:pPr>
        <w:pStyle w:val="afff8"/>
        <w:jc w:val="both"/>
        <w:rPr>
          <w:rtl/>
        </w:rPr>
      </w:pPr>
      <w:r w:rsidRPr="00A956A4">
        <w:rPr>
          <w:rStyle w:val="afffd"/>
        </w:rPr>
        <w:footnoteRef/>
      </w:r>
      <w:r w:rsidRPr="00A956A4">
        <w:rPr>
          <w:rtl/>
        </w:rPr>
        <w:t xml:space="preserve"> </w:t>
      </w:r>
      <w:r w:rsidRPr="000505E4">
        <w:rPr>
          <w:rFonts w:asciiTheme="majorBidi" w:hAnsiTheme="majorBidi"/>
          <w:rtl/>
        </w:rPr>
        <w:t xml:space="preserve">בהתאם </w:t>
      </w:r>
      <w:hyperlink r:id="rId1" w:history="1">
        <w:r w:rsidRPr="00C708C2">
          <w:rPr>
            <w:rFonts w:asciiTheme="majorBidi" w:hAnsiTheme="majorBidi"/>
            <w:color w:val="0000FF"/>
            <w:u w:val="single"/>
            <w:rtl/>
          </w:rPr>
          <w:t xml:space="preserve">להוראת תכ"מ תעריפי התקשרות עם נותני שירותים חיצוניים, מס' הוראה </w:t>
        </w:r>
        <w:r>
          <w:rPr>
            <w:rFonts w:asciiTheme="majorBidi" w:hAnsiTheme="majorBidi" w:hint="cs"/>
            <w:color w:val="0000FF"/>
            <w:u w:val="single"/>
            <w:rtl/>
          </w:rPr>
          <w:t>8.1.1.1</w:t>
        </w:r>
      </w:hyperlink>
      <w:r w:rsidRPr="00C708C2">
        <w:rPr>
          <w:rFonts w:asciiTheme="majorBidi" w:hAnsiTheme="majorBidi" w:hint="cs"/>
          <w:color w:val="0000FF"/>
          <w:rtl/>
        </w:rPr>
        <w:t xml:space="preserve"> (</w:t>
      </w:r>
      <w:r w:rsidRPr="000505E4">
        <w:rPr>
          <w:rFonts w:hint="cs"/>
          <w:rtl/>
        </w:rPr>
        <w:t xml:space="preserve">נמצא תחת הכותרת </w:t>
      </w:r>
      <w:r w:rsidRPr="00C708C2">
        <w:rPr>
          <w:rFonts w:hint="cs"/>
          <w:rtl/>
        </w:rPr>
        <w:t>"הודעות מצורפות")</w:t>
      </w:r>
      <w:r w:rsidRPr="00C708C2">
        <w:rPr>
          <w:rFonts w:asciiTheme="majorBidi" w:hAnsiTheme="majorBidi" w:hint="cs"/>
          <w:color w:val="0000FF"/>
          <w:rtl/>
        </w:rPr>
        <w:t>.</w:t>
      </w:r>
      <w:r w:rsidRPr="000505E4">
        <w:rPr>
          <w:rFonts w:hint="cs"/>
          <w:rtl/>
        </w:rPr>
        <w:t xml:space="preserve"> </w:t>
      </w:r>
      <w:r w:rsidRPr="000505E4">
        <w:rPr>
          <w:rFonts w:ascii="Arial" w:hAnsi="Arial"/>
          <w:rtl/>
        </w:rPr>
        <w:t>יובהר כי קביעת הדרגה לפיה תשולם התמורה בפועל</w:t>
      </w:r>
      <w:r w:rsidRPr="0073262B">
        <w:rPr>
          <w:rFonts w:ascii="Arial" w:hAnsi="Arial"/>
          <w:rtl/>
        </w:rPr>
        <w:t xml:space="preserve"> טעונה אישור המשרד, וזאת על פי קורות החיים, תעודות ואישורים בדבר השכלה שיוגשו למשרד. ניסיון מקצועי ייחשב רק מיום סיום התואר הראשון או תואר מקצועי מוכר אחר. ניתן יהיה להכיר בניסיון לפני התואר רק אם הוא בתחום התפקיד אותו ממלא המציע. הניסיון יוכר על סמך אישורים ממקומות העבודה.</w:t>
      </w:r>
    </w:p>
  </w:footnote>
  <w:footnote w:id="3">
    <w:p w14:paraId="7473FE8A" w14:textId="77777777" w:rsidR="00B56827" w:rsidRPr="00A956A4" w:rsidRDefault="00B56827" w:rsidP="0010339F">
      <w:pPr>
        <w:pStyle w:val="afff8"/>
      </w:pPr>
      <w:r w:rsidRPr="00A956A4">
        <w:rPr>
          <w:rStyle w:val="afffd"/>
        </w:rPr>
        <w:footnoteRef/>
      </w:r>
      <w:r w:rsidRPr="00A956A4">
        <w:rPr>
          <w:rtl/>
        </w:rPr>
        <w:t xml:space="preserve"> </w:t>
      </w:r>
      <w:r w:rsidRPr="00A956A4">
        <w:rPr>
          <w:rFonts w:asciiTheme="majorBidi" w:hAnsiTheme="majorBidi"/>
          <w:rtl/>
        </w:rPr>
        <w:t xml:space="preserve">בהתאם </w:t>
      </w:r>
      <w:r>
        <w:rPr>
          <w:rFonts w:hint="cs"/>
          <w:rtl/>
        </w:rPr>
        <w:t>להוראת התכ"מ לעיל.</w:t>
      </w:r>
    </w:p>
  </w:footnote>
  <w:footnote w:id="4">
    <w:p w14:paraId="20F8F217" w14:textId="77777777" w:rsidR="00B56827" w:rsidRPr="00A956A4" w:rsidRDefault="00B56827" w:rsidP="0010339F">
      <w:pPr>
        <w:pStyle w:val="afff8"/>
        <w:rPr>
          <w:rtl/>
        </w:rPr>
      </w:pPr>
      <w:r w:rsidRPr="00A956A4">
        <w:rPr>
          <w:rStyle w:val="afffd"/>
        </w:rPr>
        <w:footnoteRef/>
      </w:r>
      <w:r w:rsidRPr="00A956A4">
        <w:rPr>
          <w:rtl/>
        </w:rPr>
        <w:t xml:space="preserve"> </w:t>
      </w:r>
      <w:r w:rsidRPr="00A956A4">
        <w:rPr>
          <w:rFonts w:asciiTheme="majorBidi" w:hAnsiTheme="majorBidi" w:hint="cs"/>
          <w:rtl/>
        </w:rPr>
        <w:t>אחוז ההנחה יהיה אחיד עבור כלל רמות התעריפים ונותני השירותים.</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43ADE5C">
      <w:start w:val="1"/>
      <w:numFmt w:val="bullet"/>
      <w:lvlText w:val=""/>
      <w:lvlJc w:val="left"/>
      <w:pPr>
        <w:ind w:left="720" w:hanging="360"/>
      </w:pPr>
      <w:rPr>
        <w:rFonts w:ascii="Symbol" w:hAnsi="Symbol" w:hint="default"/>
      </w:rPr>
    </w:lvl>
    <w:lvl w:ilvl="1" w:tplc="F8BE2E26" w:tentative="1">
      <w:start w:val="1"/>
      <w:numFmt w:val="bullet"/>
      <w:lvlText w:val="o"/>
      <w:lvlJc w:val="left"/>
      <w:pPr>
        <w:ind w:left="1440" w:hanging="360"/>
      </w:pPr>
      <w:rPr>
        <w:rFonts w:ascii="Courier New" w:hAnsi="Courier New" w:cs="Courier New" w:hint="default"/>
      </w:rPr>
    </w:lvl>
    <w:lvl w:ilvl="2" w:tplc="C3C27100" w:tentative="1">
      <w:start w:val="1"/>
      <w:numFmt w:val="bullet"/>
      <w:lvlText w:val=""/>
      <w:lvlJc w:val="left"/>
      <w:pPr>
        <w:ind w:left="2160" w:hanging="360"/>
      </w:pPr>
      <w:rPr>
        <w:rFonts w:ascii="Wingdings" w:hAnsi="Wingdings" w:hint="default"/>
      </w:rPr>
    </w:lvl>
    <w:lvl w:ilvl="3" w:tplc="8312CA7A">
      <w:start w:val="1"/>
      <w:numFmt w:val="bullet"/>
      <w:lvlText w:val=""/>
      <w:lvlJc w:val="left"/>
      <w:pPr>
        <w:ind w:left="2880" w:hanging="360"/>
      </w:pPr>
      <w:rPr>
        <w:rFonts w:ascii="Symbol" w:hAnsi="Symbol" w:hint="default"/>
      </w:rPr>
    </w:lvl>
    <w:lvl w:ilvl="4" w:tplc="651C74DA" w:tentative="1">
      <w:start w:val="1"/>
      <w:numFmt w:val="bullet"/>
      <w:lvlText w:val="o"/>
      <w:lvlJc w:val="left"/>
      <w:pPr>
        <w:ind w:left="3600" w:hanging="360"/>
      </w:pPr>
      <w:rPr>
        <w:rFonts w:ascii="Courier New" w:hAnsi="Courier New" w:cs="Courier New" w:hint="default"/>
      </w:rPr>
    </w:lvl>
    <w:lvl w:ilvl="5" w:tplc="650E4A56">
      <w:start w:val="1"/>
      <w:numFmt w:val="bullet"/>
      <w:pStyle w:val="60"/>
      <w:lvlText w:val=""/>
      <w:lvlJc w:val="left"/>
      <w:pPr>
        <w:ind w:left="4320" w:hanging="360"/>
      </w:pPr>
      <w:rPr>
        <w:rFonts w:ascii="Wingdings" w:hAnsi="Wingdings" w:hint="default"/>
      </w:rPr>
    </w:lvl>
    <w:lvl w:ilvl="6" w:tplc="551EBFF2">
      <w:start w:val="1"/>
      <w:numFmt w:val="bullet"/>
      <w:pStyle w:val="7"/>
      <w:lvlText w:val=""/>
      <w:lvlJc w:val="left"/>
      <w:pPr>
        <w:ind w:left="5040" w:hanging="360"/>
      </w:pPr>
      <w:rPr>
        <w:rFonts w:ascii="Symbol" w:hAnsi="Symbol" w:hint="default"/>
      </w:rPr>
    </w:lvl>
    <w:lvl w:ilvl="7" w:tplc="171854F8" w:tentative="1">
      <w:start w:val="1"/>
      <w:numFmt w:val="bullet"/>
      <w:lvlText w:val="o"/>
      <w:lvlJc w:val="left"/>
      <w:pPr>
        <w:ind w:left="5760" w:hanging="360"/>
      </w:pPr>
      <w:rPr>
        <w:rFonts w:ascii="Courier New" w:hAnsi="Courier New" w:cs="Courier New" w:hint="default"/>
      </w:rPr>
    </w:lvl>
    <w:lvl w:ilvl="8" w:tplc="24DEAA6E" w:tentative="1">
      <w:start w:val="1"/>
      <w:numFmt w:val="bullet"/>
      <w:lvlText w:val=""/>
      <w:lvlJc w:val="left"/>
      <w:pPr>
        <w:ind w:left="6480" w:hanging="360"/>
      </w:pPr>
      <w:rPr>
        <w:rFonts w:ascii="Wingdings" w:hAnsi="Wingdings" w:hint="default"/>
      </w:rPr>
    </w:lvl>
  </w:abstractNum>
  <w:abstractNum w:abstractNumId="7" w15:restartNumberingAfterBreak="0">
    <w:nsid w:val="02FE0689"/>
    <w:multiLevelType w:val="multilevel"/>
    <w:tmpl w:val="D1402430"/>
    <w:lvl w:ilvl="0">
      <w:start w:val="7"/>
      <w:numFmt w:val="decimal"/>
      <w:lvlText w:val="%1"/>
      <w:lvlJc w:val="left"/>
      <w:pPr>
        <w:ind w:left="360" w:hanging="360"/>
      </w:pPr>
      <w:rPr>
        <w:rFonts w:hint="default"/>
      </w:rPr>
    </w:lvl>
    <w:lvl w:ilvl="1">
      <w:start w:val="1"/>
      <w:numFmt w:val="decimal"/>
      <w:lvlText w:val="%1.%2"/>
      <w:lvlJc w:val="left"/>
      <w:pPr>
        <w:ind w:left="2309" w:hanging="360"/>
      </w:pPr>
      <w:rPr>
        <w:rFonts w:hint="default"/>
      </w:rPr>
    </w:lvl>
    <w:lvl w:ilvl="2">
      <w:start w:val="1"/>
      <w:numFmt w:val="decimal"/>
      <w:lvlText w:val="%1.%2.%3"/>
      <w:lvlJc w:val="left"/>
      <w:pPr>
        <w:ind w:left="4618" w:hanging="720"/>
      </w:pPr>
      <w:rPr>
        <w:rFonts w:hint="default"/>
      </w:rPr>
    </w:lvl>
    <w:lvl w:ilvl="3">
      <w:start w:val="1"/>
      <w:numFmt w:val="decimal"/>
      <w:lvlText w:val="%1.%2.%3.%4"/>
      <w:lvlJc w:val="left"/>
      <w:pPr>
        <w:ind w:left="6927" w:hanging="1080"/>
      </w:pPr>
      <w:rPr>
        <w:rFonts w:hint="default"/>
      </w:rPr>
    </w:lvl>
    <w:lvl w:ilvl="4">
      <w:start w:val="1"/>
      <w:numFmt w:val="decimal"/>
      <w:lvlText w:val="%1.%2.%3.%4.%5"/>
      <w:lvlJc w:val="left"/>
      <w:pPr>
        <w:ind w:left="8876" w:hanging="1080"/>
      </w:pPr>
      <w:rPr>
        <w:rFonts w:hint="default"/>
      </w:rPr>
    </w:lvl>
    <w:lvl w:ilvl="5">
      <w:start w:val="1"/>
      <w:numFmt w:val="decimal"/>
      <w:lvlText w:val="%1.%2.%3.%4.%5.%6"/>
      <w:lvlJc w:val="left"/>
      <w:pPr>
        <w:ind w:left="11185" w:hanging="1440"/>
      </w:pPr>
      <w:rPr>
        <w:rFonts w:hint="default"/>
      </w:rPr>
    </w:lvl>
    <w:lvl w:ilvl="6">
      <w:start w:val="1"/>
      <w:numFmt w:val="decimal"/>
      <w:lvlText w:val="%1.%2.%3.%4.%5.%6.%7"/>
      <w:lvlJc w:val="left"/>
      <w:pPr>
        <w:ind w:left="13494" w:hanging="1800"/>
      </w:pPr>
      <w:rPr>
        <w:rFonts w:hint="default"/>
      </w:rPr>
    </w:lvl>
    <w:lvl w:ilvl="7">
      <w:start w:val="1"/>
      <w:numFmt w:val="decimal"/>
      <w:lvlText w:val="%1.%2.%3.%4.%5.%6.%7.%8"/>
      <w:lvlJc w:val="left"/>
      <w:pPr>
        <w:ind w:left="15443" w:hanging="1800"/>
      </w:pPr>
      <w:rPr>
        <w:rFonts w:hint="default"/>
      </w:rPr>
    </w:lvl>
    <w:lvl w:ilvl="8">
      <w:start w:val="1"/>
      <w:numFmt w:val="decimal"/>
      <w:lvlText w:val="%1.%2.%3.%4.%5.%6.%7.%8.%9"/>
      <w:lvlJc w:val="left"/>
      <w:pPr>
        <w:ind w:left="17752" w:hanging="2160"/>
      </w:pPr>
      <w:rPr>
        <w:rFont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10A47"/>
    <w:multiLevelType w:val="multilevel"/>
    <w:tmpl w:val="09DEDD4C"/>
    <w:lvl w:ilvl="0">
      <w:start w:val="14"/>
      <w:numFmt w:val="decimal"/>
      <w:lvlText w:val="%1"/>
      <w:lvlJc w:val="left"/>
      <w:pPr>
        <w:ind w:left="495" w:hanging="495"/>
      </w:pPr>
      <w:rPr>
        <w:rFonts w:hint="default"/>
      </w:rPr>
    </w:lvl>
    <w:lvl w:ilvl="1">
      <w:start w:val="1"/>
      <w:numFmt w:val="decimal"/>
      <w:lvlText w:val="%1.%2"/>
      <w:lvlJc w:val="left"/>
      <w:pPr>
        <w:ind w:left="3029" w:hanging="495"/>
      </w:pPr>
      <w:rPr>
        <w:rFonts w:hint="default"/>
      </w:rPr>
    </w:lvl>
    <w:lvl w:ilvl="2">
      <w:start w:val="1"/>
      <w:numFmt w:val="decimal"/>
      <w:lvlText w:val="%1.%2.%3"/>
      <w:lvlJc w:val="left"/>
      <w:pPr>
        <w:ind w:left="5788" w:hanging="720"/>
      </w:pPr>
      <w:rPr>
        <w:rFonts w:hint="default"/>
      </w:rPr>
    </w:lvl>
    <w:lvl w:ilvl="3">
      <w:start w:val="1"/>
      <w:numFmt w:val="decimal"/>
      <w:lvlText w:val="%1.%2.%3.%4"/>
      <w:lvlJc w:val="left"/>
      <w:pPr>
        <w:ind w:left="8682" w:hanging="1080"/>
      </w:pPr>
      <w:rPr>
        <w:rFonts w:hint="default"/>
      </w:rPr>
    </w:lvl>
    <w:lvl w:ilvl="4">
      <w:start w:val="1"/>
      <w:numFmt w:val="decimal"/>
      <w:lvlText w:val="%1.%2.%3.%4.%5"/>
      <w:lvlJc w:val="left"/>
      <w:pPr>
        <w:ind w:left="11216" w:hanging="1080"/>
      </w:pPr>
      <w:rPr>
        <w:rFonts w:hint="default"/>
      </w:rPr>
    </w:lvl>
    <w:lvl w:ilvl="5">
      <w:start w:val="1"/>
      <w:numFmt w:val="decimal"/>
      <w:lvlText w:val="%1.%2.%3.%4.%5.%6"/>
      <w:lvlJc w:val="left"/>
      <w:pPr>
        <w:ind w:left="14110" w:hanging="1440"/>
      </w:pPr>
      <w:rPr>
        <w:rFonts w:hint="default"/>
      </w:rPr>
    </w:lvl>
    <w:lvl w:ilvl="6">
      <w:start w:val="1"/>
      <w:numFmt w:val="decimal"/>
      <w:lvlText w:val="%1.%2.%3.%4.%5.%6.%7"/>
      <w:lvlJc w:val="left"/>
      <w:pPr>
        <w:ind w:left="17004" w:hanging="1800"/>
      </w:pPr>
      <w:rPr>
        <w:rFonts w:hint="default"/>
      </w:rPr>
    </w:lvl>
    <w:lvl w:ilvl="7">
      <w:start w:val="1"/>
      <w:numFmt w:val="decimal"/>
      <w:lvlText w:val="%1.%2.%3.%4.%5.%6.%7.%8"/>
      <w:lvlJc w:val="left"/>
      <w:pPr>
        <w:ind w:left="19538" w:hanging="1800"/>
      </w:pPr>
      <w:rPr>
        <w:rFonts w:hint="default"/>
      </w:rPr>
    </w:lvl>
    <w:lvl w:ilvl="8">
      <w:start w:val="1"/>
      <w:numFmt w:val="decimal"/>
      <w:lvlText w:val="%1.%2.%3.%4.%5.%6.%7.%8.%9"/>
      <w:lvlJc w:val="left"/>
      <w:pPr>
        <w:ind w:left="22432" w:hanging="2160"/>
      </w:pPr>
      <w:rPr>
        <w:rFonts w:hint="default"/>
      </w:rPr>
    </w:lvl>
  </w:abstractNum>
  <w:abstractNum w:abstractNumId="11" w15:restartNumberingAfterBreak="0">
    <w:nsid w:val="09B34ABD"/>
    <w:multiLevelType w:val="hybridMultilevel"/>
    <w:tmpl w:val="EF00991A"/>
    <w:lvl w:ilvl="0" w:tplc="D0F02AA0">
      <w:start w:val="1"/>
      <w:numFmt w:val="hebrew1"/>
      <w:pStyle w:val="-"/>
      <w:lvlText w:val="%1."/>
      <w:lvlJc w:val="center"/>
      <w:pPr>
        <w:tabs>
          <w:tab w:val="num" w:pos="227"/>
        </w:tabs>
        <w:ind w:left="227" w:hanging="227"/>
      </w:pPr>
      <w:rPr>
        <w:rFonts w:hint="default"/>
        <w:color w:val="auto"/>
        <w:lang w:val="en-US"/>
      </w:rPr>
    </w:lvl>
    <w:lvl w:ilvl="1" w:tplc="97786A54">
      <w:start w:val="1"/>
      <w:numFmt w:val="lowerLetter"/>
      <w:lvlText w:val="%2."/>
      <w:lvlJc w:val="left"/>
      <w:pPr>
        <w:tabs>
          <w:tab w:val="num" w:pos="1440"/>
        </w:tabs>
        <w:ind w:left="1440" w:hanging="360"/>
      </w:pPr>
    </w:lvl>
    <w:lvl w:ilvl="2" w:tplc="A01266BC" w:tentative="1">
      <w:start w:val="1"/>
      <w:numFmt w:val="lowerRoman"/>
      <w:lvlText w:val="%3."/>
      <w:lvlJc w:val="right"/>
      <w:pPr>
        <w:tabs>
          <w:tab w:val="num" w:pos="2160"/>
        </w:tabs>
        <w:ind w:left="2160" w:hanging="180"/>
      </w:pPr>
    </w:lvl>
    <w:lvl w:ilvl="3" w:tplc="DB54D40A" w:tentative="1">
      <w:start w:val="1"/>
      <w:numFmt w:val="decimal"/>
      <w:lvlText w:val="%4."/>
      <w:lvlJc w:val="left"/>
      <w:pPr>
        <w:tabs>
          <w:tab w:val="num" w:pos="2880"/>
        </w:tabs>
        <w:ind w:left="2880" w:hanging="360"/>
      </w:pPr>
    </w:lvl>
    <w:lvl w:ilvl="4" w:tplc="0CAA1F7C" w:tentative="1">
      <w:start w:val="1"/>
      <w:numFmt w:val="lowerLetter"/>
      <w:lvlText w:val="%5."/>
      <w:lvlJc w:val="left"/>
      <w:pPr>
        <w:tabs>
          <w:tab w:val="num" w:pos="3600"/>
        </w:tabs>
        <w:ind w:left="3600" w:hanging="360"/>
      </w:pPr>
    </w:lvl>
    <w:lvl w:ilvl="5" w:tplc="1FE03B7C" w:tentative="1">
      <w:start w:val="1"/>
      <w:numFmt w:val="lowerRoman"/>
      <w:lvlText w:val="%6."/>
      <w:lvlJc w:val="right"/>
      <w:pPr>
        <w:tabs>
          <w:tab w:val="num" w:pos="4320"/>
        </w:tabs>
        <w:ind w:left="4320" w:hanging="180"/>
      </w:pPr>
    </w:lvl>
    <w:lvl w:ilvl="6" w:tplc="5EBEFB2C" w:tentative="1">
      <w:start w:val="1"/>
      <w:numFmt w:val="decimal"/>
      <w:lvlText w:val="%7."/>
      <w:lvlJc w:val="left"/>
      <w:pPr>
        <w:tabs>
          <w:tab w:val="num" w:pos="5040"/>
        </w:tabs>
        <w:ind w:left="5040" w:hanging="360"/>
      </w:pPr>
    </w:lvl>
    <w:lvl w:ilvl="7" w:tplc="58C0203E" w:tentative="1">
      <w:start w:val="1"/>
      <w:numFmt w:val="lowerLetter"/>
      <w:lvlText w:val="%8."/>
      <w:lvlJc w:val="left"/>
      <w:pPr>
        <w:tabs>
          <w:tab w:val="num" w:pos="5760"/>
        </w:tabs>
        <w:ind w:left="5760" w:hanging="360"/>
      </w:pPr>
    </w:lvl>
    <w:lvl w:ilvl="8" w:tplc="34B09186" w:tentative="1">
      <w:start w:val="1"/>
      <w:numFmt w:val="lowerRoman"/>
      <w:lvlText w:val="%9."/>
      <w:lvlJc w:val="right"/>
      <w:pPr>
        <w:tabs>
          <w:tab w:val="num" w:pos="6480"/>
        </w:tabs>
        <w:ind w:left="6480" w:hanging="180"/>
      </w:pPr>
    </w:lvl>
  </w:abstractNum>
  <w:abstractNum w:abstractNumId="12"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3"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D0D4AFC"/>
    <w:multiLevelType w:val="multilevel"/>
    <w:tmpl w:val="9CDC2C0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8091" w:hanging="720"/>
      </w:pPr>
      <w:rPr>
        <w:rFonts w:hint="default"/>
        <w:b w:val="0"/>
        <w:bCs w:val="0"/>
        <w:color w:val="auto"/>
        <w:sz w:val="24"/>
        <w:szCs w:val="24"/>
        <w:lang w:bidi="he-IL"/>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E981B4E"/>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7D609D"/>
    <w:multiLevelType w:val="multilevel"/>
    <w:tmpl w:val="824AEAD2"/>
    <w:lvl w:ilvl="0">
      <w:start w:val="9"/>
      <w:numFmt w:val="decimal"/>
      <w:lvlText w:val="%1"/>
      <w:lvlJc w:val="left"/>
      <w:pPr>
        <w:ind w:left="360" w:hanging="360"/>
      </w:pPr>
      <w:rPr>
        <w:rFonts w:hint="default"/>
      </w:rPr>
    </w:lvl>
    <w:lvl w:ilvl="1">
      <w:start w:val="2"/>
      <w:numFmt w:val="decimal"/>
      <w:lvlText w:val="%1.%2"/>
      <w:lvlJc w:val="left"/>
      <w:pPr>
        <w:ind w:left="3029" w:hanging="360"/>
      </w:pPr>
      <w:rPr>
        <w:rFonts w:hint="default"/>
      </w:rPr>
    </w:lvl>
    <w:lvl w:ilvl="2">
      <w:start w:val="1"/>
      <w:numFmt w:val="decimal"/>
      <w:lvlText w:val="%1.%2.%3"/>
      <w:lvlJc w:val="left"/>
      <w:pPr>
        <w:ind w:left="6058" w:hanging="720"/>
      </w:pPr>
      <w:rPr>
        <w:rFonts w:hint="default"/>
      </w:rPr>
    </w:lvl>
    <w:lvl w:ilvl="3">
      <w:start w:val="1"/>
      <w:numFmt w:val="decimal"/>
      <w:lvlText w:val="%1.%2.%3.%4"/>
      <w:lvlJc w:val="left"/>
      <w:pPr>
        <w:ind w:left="9087" w:hanging="1080"/>
      </w:pPr>
      <w:rPr>
        <w:rFonts w:hint="default"/>
      </w:rPr>
    </w:lvl>
    <w:lvl w:ilvl="4">
      <w:start w:val="1"/>
      <w:numFmt w:val="decimal"/>
      <w:lvlText w:val="%1.%2.%3.%4.%5"/>
      <w:lvlJc w:val="left"/>
      <w:pPr>
        <w:ind w:left="11756" w:hanging="1080"/>
      </w:pPr>
      <w:rPr>
        <w:rFonts w:hint="default"/>
      </w:rPr>
    </w:lvl>
    <w:lvl w:ilvl="5">
      <w:start w:val="1"/>
      <w:numFmt w:val="decimal"/>
      <w:lvlText w:val="%1.%2.%3.%4.%5.%6"/>
      <w:lvlJc w:val="left"/>
      <w:pPr>
        <w:ind w:left="14785" w:hanging="1440"/>
      </w:pPr>
      <w:rPr>
        <w:rFonts w:hint="default"/>
      </w:rPr>
    </w:lvl>
    <w:lvl w:ilvl="6">
      <w:start w:val="1"/>
      <w:numFmt w:val="decimal"/>
      <w:lvlText w:val="%1.%2.%3.%4.%5.%6.%7"/>
      <w:lvlJc w:val="left"/>
      <w:pPr>
        <w:ind w:left="17814" w:hanging="1800"/>
      </w:pPr>
      <w:rPr>
        <w:rFonts w:hint="default"/>
      </w:rPr>
    </w:lvl>
    <w:lvl w:ilvl="7">
      <w:start w:val="1"/>
      <w:numFmt w:val="decimal"/>
      <w:lvlText w:val="%1.%2.%3.%4.%5.%6.%7.%8"/>
      <w:lvlJc w:val="left"/>
      <w:pPr>
        <w:ind w:left="20483" w:hanging="1800"/>
      </w:pPr>
      <w:rPr>
        <w:rFonts w:hint="default"/>
      </w:rPr>
    </w:lvl>
    <w:lvl w:ilvl="8">
      <w:start w:val="1"/>
      <w:numFmt w:val="decimal"/>
      <w:lvlText w:val="%1.%2.%3.%4.%5.%6.%7.%8.%9"/>
      <w:lvlJc w:val="left"/>
      <w:pPr>
        <w:ind w:left="23512" w:hanging="2160"/>
      </w:pPr>
      <w:rPr>
        <w:rFonts w:hint="default"/>
      </w:r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6612F94"/>
    <w:multiLevelType w:val="multilevel"/>
    <w:tmpl w:val="E93C559E"/>
    <w:lvl w:ilvl="0">
      <w:start w:val="10"/>
      <w:numFmt w:val="decimal"/>
      <w:lvlText w:val="%1"/>
      <w:lvlJc w:val="left"/>
      <w:pPr>
        <w:ind w:left="705" w:hanging="7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680" w:hanging="144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10080" w:hanging="2520"/>
      </w:pPr>
      <w:rPr>
        <w:rFonts w:hint="default"/>
      </w:rPr>
    </w:lvl>
    <w:lvl w:ilvl="8">
      <w:start w:val="1"/>
      <w:numFmt w:val="decimal"/>
      <w:lvlText w:val="%1.%2.%3.%4.%5.%6.%7.%8.%9"/>
      <w:lvlJc w:val="left"/>
      <w:pPr>
        <w:ind w:left="11520" w:hanging="2880"/>
      </w:pPr>
      <w:rPr>
        <w:rFonts w:hint="default"/>
      </w:rPr>
    </w:lvl>
  </w:abstractNum>
  <w:abstractNum w:abstractNumId="2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7" w15:restartNumberingAfterBreak="0">
    <w:nsid w:val="18650DB1"/>
    <w:multiLevelType w:val="multilevel"/>
    <w:tmpl w:val="F07206E0"/>
    <w:lvl w:ilvl="0">
      <w:start w:val="13"/>
      <w:numFmt w:val="decimal"/>
      <w:lvlText w:val="%1"/>
      <w:lvlJc w:val="left"/>
      <w:pPr>
        <w:ind w:left="705" w:hanging="705"/>
      </w:pPr>
      <w:rPr>
        <w:rFonts w:hint="default"/>
      </w:rPr>
    </w:lvl>
    <w:lvl w:ilvl="1">
      <w:start w:val="3"/>
      <w:numFmt w:val="decimal"/>
      <w:lvlText w:val="%1.%2"/>
      <w:lvlJc w:val="left"/>
      <w:pPr>
        <w:ind w:left="1549" w:hanging="705"/>
      </w:pPr>
      <w:rPr>
        <w:rFonts w:hint="default"/>
      </w:rPr>
    </w:lvl>
    <w:lvl w:ilvl="2">
      <w:start w:val="1"/>
      <w:numFmt w:val="decimal"/>
      <w:lvlText w:val="%1.%2.%3"/>
      <w:lvlJc w:val="left"/>
      <w:pPr>
        <w:ind w:left="2408" w:hanging="720"/>
      </w:pPr>
      <w:rPr>
        <w:rFonts w:hint="default"/>
      </w:rPr>
    </w:lvl>
    <w:lvl w:ilvl="3">
      <w:start w:val="2"/>
      <w:numFmt w:val="decimal"/>
      <w:lvlText w:val="%1.%2.%3.%4"/>
      <w:lvlJc w:val="left"/>
      <w:pPr>
        <w:ind w:left="3252" w:hanging="72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300" w:hanging="1080"/>
      </w:pPr>
      <w:rPr>
        <w:rFonts w:hint="default"/>
      </w:rPr>
    </w:lvl>
    <w:lvl w:ilvl="6">
      <w:start w:val="1"/>
      <w:numFmt w:val="decimal"/>
      <w:lvlText w:val="%1.%2.%3.%4.%5.%6.%7"/>
      <w:lvlJc w:val="left"/>
      <w:pPr>
        <w:ind w:left="6144" w:hanging="1080"/>
      </w:pPr>
      <w:rPr>
        <w:rFonts w:hint="default"/>
      </w:rPr>
    </w:lvl>
    <w:lvl w:ilvl="7">
      <w:start w:val="1"/>
      <w:numFmt w:val="decimal"/>
      <w:lvlText w:val="%1.%2.%3.%4.%5.%6.%7.%8"/>
      <w:lvlJc w:val="left"/>
      <w:pPr>
        <w:ind w:left="7348" w:hanging="1440"/>
      </w:pPr>
      <w:rPr>
        <w:rFonts w:hint="default"/>
      </w:rPr>
    </w:lvl>
    <w:lvl w:ilvl="8">
      <w:start w:val="1"/>
      <w:numFmt w:val="decimal"/>
      <w:lvlText w:val="%1.%2.%3.%4.%5.%6.%7.%8.%9"/>
      <w:lvlJc w:val="left"/>
      <w:pPr>
        <w:ind w:left="8192" w:hanging="1440"/>
      </w:pPr>
      <w:rPr>
        <w:rFonts w:hint="default"/>
      </w:rPr>
    </w:lvl>
  </w:abstractNum>
  <w:abstractNum w:abstractNumId="28"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9" w15:restartNumberingAfterBreak="0">
    <w:nsid w:val="1C4124C2"/>
    <w:multiLevelType w:val="multilevel"/>
    <w:tmpl w:val="B8529BF0"/>
    <w:lvl w:ilvl="0">
      <w:start w:val="6"/>
      <w:numFmt w:val="decimal"/>
      <w:lvlText w:val="%1"/>
      <w:lvlJc w:val="left"/>
      <w:pPr>
        <w:ind w:left="360" w:hanging="360"/>
      </w:pPr>
      <w:rPr>
        <w:rFonts w:hint="default"/>
      </w:rPr>
    </w:lvl>
    <w:lvl w:ilvl="1">
      <w:start w:val="1"/>
      <w:numFmt w:val="decimal"/>
      <w:lvlText w:val="%1.%2"/>
      <w:lvlJc w:val="left"/>
      <w:pPr>
        <w:ind w:left="1836" w:hanging="360"/>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508" w:hanging="108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820" w:hanging="1440"/>
      </w:pPr>
      <w:rPr>
        <w:rFonts w:hint="default"/>
      </w:rPr>
    </w:lvl>
    <w:lvl w:ilvl="6">
      <w:start w:val="1"/>
      <w:numFmt w:val="decimal"/>
      <w:lvlText w:val="%1.%2.%3.%4.%5.%6.%7"/>
      <w:lvlJc w:val="left"/>
      <w:pPr>
        <w:ind w:left="10656" w:hanging="1800"/>
      </w:pPr>
      <w:rPr>
        <w:rFonts w:hint="default"/>
      </w:rPr>
    </w:lvl>
    <w:lvl w:ilvl="7">
      <w:start w:val="1"/>
      <w:numFmt w:val="decimal"/>
      <w:lvlText w:val="%1.%2.%3.%4.%5.%6.%7.%8"/>
      <w:lvlJc w:val="left"/>
      <w:pPr>
        <w:ind w:left="12132" w:hanging="1800"/>
      </w:pPr>
      <w:rPr>
        <w:rFonts w:hint="default"/>
      </w:rPr>
    </w:lvl>
    <w:lvl w:ilvl="8">
      <w:start w:val="1"/>
      <w:numFmt w:val="decimal"/>
      <w:lvlText w:val="%1.%2.%3.%4.%5.%6.%7.%8.%9"/>
      <w:lvlJc w:val="left"/>
      <w:pPr>
        <w:ind w:left="13968" w:hanging="2160"/>
      </w:pPr>
      <w:rPr>
        <w:rFonts w:hint="default"/>
      </w:rPr>
    </w:lvl>
  </w:abstractNum>
  <w:abstractNum w:abstractNumId="3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1" w15:restartNumberingAfterBreak="0">
    <w:nsid w:val="1DF03174"/>
    <w:multiLevelType w:val="multilevel"/>
    <w:tmpl w:val="FCFC0DC6"/>
    <w:lvl w:ilvl="0">
      <w:start w:val="6"/>
      <w:numFmt w:val="decimal"/>
      <w:lvlText w:val="%1"/>
      <w:lvlJc w:val="left"/>
      <w:pPr>
        <w:ind w:left="360" w:hanging="360"/>
      </w:pPr>
      <w:rPr>
        <w:rFonts w:hint="default"/>
      </w:rPr>
    </w:lvl>
    <w:lvl w:ilvl="1">
      <w:start w:val="1"/>
      <w:numFmt w:val="decimal"/>
      <w:lvlText w:val="%1.%2"/>
      <w:lvlJc w:val="left"/>
      <w:pPr>
        <w:ind w:left="1562" w:hanging="360"/>
      </w:pPr>
      <w:rPr>
        <w:rFonts w:hint="default"/>
      </w:rPr>
    </w:lvl>
    <w:lvl w:ilvl="2">
      <w:start w:val="1"/>
      <w:numFmt w:val="decimal"/>
      <w:lvlText w:val="%1.%2.%3"/>
      <w:lvlJc w:val="left"/>
      <w:pPr>
        <w:ind w:left="3124" w:hanging="720"/>
      </w:pPr>
      <w:rPr>
        <w:rFonts w:hint="default"/>
      </w:rPr>
    </w:lvl>
    <w:lvl w:ilvl="3">
      <w:start w:val="1"/>
      <w:numFmt w:val="decimal"/>
      <w:lvlText w:val="%1.%2.%3.%4"/>
      <w:lvlJc w:val="left"/>
      <w:pPr>
        <w:ind w:left="4686" w:hanging="1080"/>
      </w:pPr>
      <w:rPr>
        <w:rFonts w:hint="default"/>
      </w:rPr>
    </w:lvl>
    <w:lvl w:ilvl="4">
      <w:start w:val="1"/>
      <w:numFmt w:val="decimal"/>
      <w:lvlText w:val="%1.%2.%3.%4.%5"/>
      <w:lvlJc w:val="left"/>
      <w:pPr>
        <w:ind w:left="5888" w:hanging="1080"/>
      </w:pPr>
      <w:rPr>
        <w:rFonts w:hint="default"/>
      </w:rPr>
    </w:lvl>
    <w:lvl w:ilvl="5">
      <w:start w:val="1"/>
      <w:numFmt w:val="decimal"/>
      <w:lvlText w:val="%1.%2.%3.%4.%5.%6"/>
      <w:lvlJc w:val="left"/>
      <w:pPr>
        <w:ind w:left="7450" w:hanging="1440"/>
      </w:pPr>
      <w:rPr>
        <w:rFonts w:hint="default"/>
      </w:rPr>
    </w:lvl>
    <w:lvl w:ilvl="6">
      <w:start w:val="1"/>
      <w:numFmt w:val="decimal"/>
      <w:lvlText w:val="%1.%2.%3.%4.%5.%6.%7"/>
      <w:lvlJc w:val="left"/>
      <w:pPr>
        <w:ind w:left="9012" w:hanging="1800"/>
      </w:pPr>
      <w:rPr>
        <w:rFonts w:hint="default"/>
      </w:rPr>
    </w:lvl>
    <w:lvl w:ilvl="7">
      <w:start w:val="1"/>
      <w:numFmt w:val="decimal"/>
      <w:lvlText w:val="%1.%2.%3.%4.%5.%6.%7.%8"/>
      <w:lvlJc w:val="left"/>
      <w:pPr>
        <w:ind w:left="10214" w:hanging="1800"/>
      </w:pPr>
      <w:rPr>
        <w:rFonts w:hint="default"/>
      </w:rPr>
    </w:lvl>
    <w:lvl w:ilvl="8">
      <w:start w:val="1"/>
      <w:numFmt w:val="decimal"/>
      <w:lvlText w:val="%1.%2.%3.%4.%5.%6.%7.%8.%9"/>
      <w:lvlJc w:val="left"/>
      <w:pPr>
        <w:ind w:left="11776" w:hanging="2160"/>
      </w:pPr>
      <w:rPr>
        <w:rFonts w:hint="default"/>
      </w:rPr>
    </w:lvl>
  </w:abstractNum>
  <w:abstractNum w:abstractNumId="32" w15:restartNumberingAfterBreak="0">
    <w:nsid w:val="1E5B3438"/>
    <w:multiLevelType w:val="hybridMultilevel"/>
    <w:tmpl w:val="03E81A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622458"/>
    <w:multiLevelType w:val="hybridMultilevel"/>
    <w:tmpl w:val="97DC45F4"/>
    <w:name w:val="listhnumber43223222322233222222223"/>
    <w:lvl w:ilvl="0" w:tplc="4B5EBC88">
      <w:start w:val="1"/>
      <w:numFmt w:val="bullet"/>
      <w:pStyle w:val="ListBullet7"/>
      <w:lvlText w:val=""/>
      <w:lvlJc w:val="left"/>
      <w:pPr>
        <w:tabs>
          <w:tab w:val="num" w:pos="3240"/>
        </w:tabs>
        <w:ind w:left="3240" w:right="3240" w:hanging="360"/>
      </w:pPr>
      <w:rPr>
        <w:rFonts w:ascii="Symbol" w:hAnsi="Symbol" w:hint="default"/>
      </w:rPr>
    </w:lvl>
    <w:lvl w:ilvl="1" w:tplc="55A4FE70" w:tentative="1">
      <w:start w:val="1"/>
      <w:numFmt w:val="bullet"/>
      <w:lvlText w:val="o"/>
      <w:lvlJc w:val="left"/>
      <w:pPr>
        <w:tabs>
          <w:tab w:val="num" w:pos="1440"/>
        </w:tabs>
        <w:ind w:left="1440" w:right="1440" w:hanging="360"/>
      </w:pPr>
      <w:rPr>
        <w:rFonts w:ascii="Courier New" w:hAnsi="Courier New" w:hint="default"/>
      </w:rPr>
    </w:lvl>
    <w:lvl w:ilvl="2" w:tplc="B1300D08" w:tentative="1">
      <w:start w:val="1"/>
      <w:numFmt w:val="bullet"/>
      <w:lvlText w:val=""/>
      <w:lvlJc w:val="left"/>
      <w:pPr>
        <w:tabs>
          <w:tab w:val="num" w:pos="2160"/>
        </w:tabs>
        <w:ind w:left="2160" w:right="2160" w:hanging="360"/>
      </w:pPr>
      <w:rPr>
        <w:rFonts w:ascii="Wingdings" w:hAnsi="Wingdings" w:hint="default"/>
      </w:rPr>
    </w:lvl>
    <w:lvl w:ilvl="3" w:tplc="69ECEA66" w:tentative="1">
      <w:start w:val="1"/>
      <w:numFmt w:val="bullet"/>
      <w:lvlText w:val=""/>
      <w:lvlJc w:val="left"/>
      <w:pPr>
        <w:tabs>
          <w:tab w:val="num" w:pos="2880"/>
        </w:tabs>
        <w:ind w:left="2880" w:right="2880" w:hanging="360"/>
      </w:pPr>
      <w:rPr>
        <w:rFonts w:ascii="Symbol" w:hAnsi="Symbol" w:hint="default"/>
      </w:rPr>
    </w:lvl>
    <w:lvl w:ilvl="4" w:tplc="E7A41BB6" w:tentative="1">
      <w:start w:val="1"/>
      <w:numFmt w:val="bullet"/>
      <w:lvlText w:val="o"/>
      <w:lvlJc w:val="left"/>
      <w:pPr>
        <w:tabs>
          <w:tab w:val="num" w:pos="3600"/>
        </w:tabs>
        <w:ind w:left="3600" w:right="3600" w:hanging="360"/>
      </w:pPr>
      <w:rPr>
        <w:rFonts w:ascii="Courier New" w:hAnsi="Courier New" w:hint="default"/>
      </w:rPr>
    </w:lvl>
    <w:lvl w:ilvl="5" w:tplc="9CCE0244" w:tentative="1">
      <w:start w:val="1"/>
      <w:numFmt w:val="bullet"/>
      <w:lvlText w:val=""/>
      <w:lvlJc w:val="left"/>
      <w:pPr>
        <w:tabs>
          <w:tab w:val="num" w:pos="4320"/>
        </w:tabs>
        <w:ind w:left="4320" w:right="4320" w:hanging="360"/>
      </w:pPr>
      <w:rPr>
        <w:rFonts w:ascii="Wingdings" w:hAnsi="Wingdings" w:hint="default"/>
      </w:rPr>
    </w:lvl>
    <w:lvl w:ilvl="6" w:tplc="4CDAA1AA" w:tentative="1">
      <w:start w:val="1"/>
      <w:numFmt w:val="bullet"/>
      <w:lvlText w:val=""/>
      <w:lvlJc w:val="left"/>
      <w:pPr>
        <w:tabs>
          <w:tab w:val="num" w:pos="5040"/>
        </w:tabs>
        <w:ind w:left="5040" w:right="5040" w:hanging="360"/>
      </w:pPr>
      <w:rPr>
        <w:rFonts w:ascii="Symbol" w:hAnsi="Symbol" w:hint="default"/>
      </w:rPr>
    </w:lvl>
    <w:lvl w:ilvl="7" w:tplc="96F6E8BE" w:tentative="1">
      <w:start w:val="1"/>
      <w:numFmt w:val="bullet"/>
      <w:lvlText w:val="o"/>
      <w:lvlJc w:val="left"/>
      <w:pPr>
        <w:tabs>
          <w:tab w:val="num" w:pos="5760"/>
        </w:tabs>
        <w:ind w:left="5760" w:right="5760" w:hanging="360"/>
      </w:pPr>
      <w:rPr>
        <w:rFonts w:ascii="Courier New" w:hAnsi="Courier New" w:hint="default"/>
      </w:rPr>
    </w:lvl>
    <w:lvl w:ilvl="8" w:tplc="7B0E586E"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1FBB6E63"/>
    <w:multiLevelType w:val="multilevel"/>
    <w:tmpl w:val="46CA25C0"/>
    <w:lvl w:ilvl="0">
      <w:start w:val="4"/>
      <w:numFmt w:val="decimal"/>
      <w:lvlText w:val="%1"/>
      <w:lvlJc w:val="left"/>
      <w:pPr>
        <w:ind w:left="435" w:hanging="435"/>
      </w:pPr>
      <w:rPr>
        <w:rFonts w:hint="default"/>
      </w:rPr>
    </w:lvl>
    <w:lvl w:ilvl="1">
      <w:start w:val="2"/>
      <w:numFmt w:val="decimal"/>
      <w:lvlText w:val="%1.%2"/>
      <w:lvlJc w:val="left"/>
      <w:pPr>
        <w:ind w:left="1353" w:hanging="435"/>
      </w:pPr>
      <w:rPr>
        <w:rFonts w:hint="default"/>
      </w:rPr>
    </w:lvl>
    <w:lvl w:ilvl="2">
      <w:start w:val="1"/>
      <w:numFmt w:val="decimal"/>
      <w:lvlText w:val="%1.%2.%3"/>
      <w:lvlJc w:val="left"/>
      <w:pPr>
        <w:ind w:left="2556" w:hanging="720"/>
      </w:pPr>
      <w:rPr>
        <w:rFonts w:hint="default"/>
        <w:sz w:val="24"/>
        <w:szCs w:val="24"/>
      </w:rPr>
    </w:lvl>
    <w:lvl w:ilvl="3">
      <w:start w:val="1"/>
      <w:numFmt w:val="decimal"/>
      <w:lvlText w:val="%1.%2.%3.%4"/>
      <w:lvlJc w:val="left"/>
      <w:pPr>
        <w:ind w:left="3474" w:hanging="720"/>
      </w:pPr>
      <w:rPr>
        <w:rFonts w:hint="default"/>
      </w:rPr>
    </w:lvl>
    <w:lvl w:ilvl="4">
      <w:start w:val="1"/>
      <w:numFmt w:val="decimal"/>
      <w:lvlText w:val="%1.%2.%3.%4.%5"/>
      <w:lvlJc w:val="left"/>
      <w:pPr>
        <w:ind w:left="4752" w:hanging="1080"/>
      </w:pPr>
      <w:rPr>
        <w:rFonts w:hint="default"/>
      </w:rPr>
    </w:lvl>
    <w:lvl w:ilvl="5">
      <w:start w:val="1"/>
      <w:numFmt w:val="decimal"/>
      <w:lvlText w:val="%1.%2.%3.%4.%5.%6"/>
      <w:lvlJc w:val="left"/>
      <w:pPr>
        <w:ind w:left="5670" w:hanging="1080"/>
      </w:pPr>
      <w:rPr>
        <w:rFonts w:hint="default"/>
      </w:rPr>
    </w:lvl>
    <w:lvl w:ilvl="6">
      <w:start w:val="1"/>
      <w:numFmt w:val="decimal"/>
      <w:lvlText w:val="%1.%2.%3.%4.%5.%6.%7"/>
      <w:lvlJc w:val="left"/>
      <w:pPr>
        <w:ind w:left="6588" w:hanging="1080"/>
      </w:pPr>
      <w:rPr>
        <w:rFonts w:hint="default"/>
      </w:rPr>
    </w:lvl>
    <w:lvl w:ilvl="7">
      <w:start w:val="1"/>
      <w:numFmt w:val="decimal"/>
      <w:lvlText w:val="%1.%2.%3.%4.%5.%6.%7.%8"/>
      <w:lvlJc w:val="left"/>
      <w:pPr>
        <w:ind w:left="7866" w:hanging="1440"/>
      </w:pPr>
      <w:rPr>
        <w:rFonts w:hint="default"/>
      </w:rPr>
    </w:lvl>
    <w:lvl w:ilvl="8">
      <w:start w:val="1"/>
      <w:numFmt w:val="decimal"/>
      <w:lvlText w:val="%1.%2.%3.%4.%5.%6.%7.%8.%9"/>
      <w:lvlJc w:val="left"/>
      <w:pPr>
        <w:ind w:left="8784" w:hanging="1440"/>
      </w:pPr>
      <w:rPr>
        <w:rFonts w:hint="default"/>
      </w:rPr>
    </w:lvl>
  </w:abstractNum>
  <w:abstractNum w:abstractNumId="35" w15:restartNumberingAfterBreak="0">
    <w:nsid w:val="1FCE5092"/>
    <w:multiLevelType w:val="multilevel"/>
    <w:tmpl w:val="A2260F48"/>
    <w:lvl w:ilvl="0">
      <w:start w:val="8"/>
      <w:numFmt w:val="decimal"/>
      <w:lvlText w:val="%1"/>
      <w:lvlJc w:val="left"/>
      <w:pPr>
        <w:ind w:left="360" w:hanging="360"/>
      </w:pPr>
      <w:rPr>
        <w:rFonts w:hint="default"/>
      </w:rPr>
    </w:lvl>
    <w:lvl w:ilvl="1">
      <w:start w:val="1"/>
      <w:numFmt w:val="decimal"/>
      <w:lvlText w:val="%1.%2"/>
      <w:lvlJc w:val="left"/>
      <w:pPr>
        <w:ind w:left="1977" w:hanging="360"/>
      </w:pPr>
      <w:rPr>
        <w:rFonts w:hint="default"/>
      </w:rPr>
    </w:lvl>
    <w:lvl w:ilvl="2">
      <w:start w:val="1"/>
      <w:numFmt w:val="decimal"/>
      <w:lvlText w:val="%1.%2.%3"/>
      <w:lvlJc w:val="left"/>
      <w:pPr>
        <w:ind w:left="3954" w:hanging="720"/>
      </w:pPr>
      <w:rPr>
        <w:rFonts w:hint="default"/>
        <w:b w:val="0"/>
        <w:bCs w:val="0"/>
      </w:rPr>
    </w:lvl>
    <w:lvl w:ilvl="3">
      <w:start w:val="1"/>
      <w:numFmt w:val="decimal"/>
      <w:lvlText w:val="%1.%2.%3.%4"/>
      <w:lvlJc w:val="left"/>
      <w:pPr>
        <w:ind w:left="5931" w:hanging="1080"/>
      </w:pPr>
      <w:rPr>
        <w:rFonts w:hint="default"/>
      </w:rPr>
    </w:lvl>
    <w:lvl w:ilvl="4">
      <w:start w:val="1"/>
      <w:numFmt w:val="decimal"/>
      <w:lvlText w:val="%1.%2.%3.%4.%5"/>
      <w:lvlJc w:val="left"/>
      <w:pPr>
        <w:ind w:left="7548" w:hanging="1080"/>
      </w:pPr>
      <w:rPr>
        <w:rFonts w:hint="default"/>
      </w:rPr>
    </w:lvl>
    <w:lvl w:ilvl="5">
      <w:start w:val="1"/>
      <w:numFmt w:val="decimal"/>
      <w:lvlText w:val="%1.%2.%3.%4.%5.%6"/>
      <w:lvlJc w:val="left"/>
      <w:pPr>
        <w:ind w:left="9525" w:hanging="1440"/>
      </w:pPr>
      <w:rPr>
        <w:rFonts w:hint="default"/>
      </w:rPr>
    </w:lvl>
    <w:lvl w:ilvl="6">
      <w:start w:val="1"/>
      <w:numFmt w:val="decimal"/>
      <w:lvlText w:val="%1.%2.%3.%4.%5.%6.%7"/>
      <w:lvlJc w:val="left"/>
      <w:pPr>
        <w:ind w:left="11502" w:hanging="1800"/>
      </w:pPr>
      <w:rPr>
        <w:rFonts w:hint="default"/>
      </w:rPr>
    </w:lvl>
    <w:lvl w:ilvl="7">
      <w:start w:val="1"/>
      <w:numFmt w:val="decimal"/>
      <w:lvlText w:val="%1.%2.%3.%4.%5.%6.%7.%8"/>
      <w:lvlJc w:val="left"/>
      <w:pPr>
        <w:ind w:left="13119" w:hanging="1800"/>
      </w:pPr>
      <w:rPr>
        <w:rFonts w:hint="default"/>
      </w:rPr>
    </w:lvl>
    <w:lvl w:ilvl="8">
      <w:start w:val="1"/>
      <w:numFmt w:val="decimal"/>
      <w:lvlText w:val="%1.%2.%3.%4.%5.%6.%7.%8.%9"/>
      <w:lvlJc w:val="left"/>
      <w:pPr>
        <w:ind w:left="15096" w:hanging="2160"/>
      </w:pPr>
      <w:rPr>
        <w:rFonts w:hint="default"/>
      </w:rPr>
    </w:lvl>
  </w:abstractNum>
  <w:abstractNum w:abstractNumId="3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7" w15:restartNumberingAfterBreak="0">
    <w:nsid w:val="24B1426C"/>
    <w:multiLevelType w:val="hybridMultilevel"/>
    <w:tmpl w:val="CAD62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0" w15:restartNumberingAfterBreak="0">
    <w:nsid w:val="2CF73535"/>
    <w:multiLevelType w:val="multilevel"/>
    <w:tmpl w:val="CFE631A6"/>
    <w:lvl w:ilvl="0">
      <w:start w:val="4"/>
      <w:numFmt w:val="decimal"/>
      <w:lvlText w:val="%1"/>
      <w:lvlJc w:val="left"/>
      <w:pPr>
        <w:ind w:left="360" w:hanging="360"/>
      </w:pPr>
      <w:rPr>
        <w:rFonts w:hint="default"/>
      </w:rPr>
    </w:lvl>
    <w:lvl w:ilvl="1">
      <w:start w:val="3"/>
      <w:numFmt w:val="decimal"/>
      <w:lvlText w:val="%1.%2"/>
      <w:lvlJc w:val="left"/>
      <w:pPr>
        <w:ind w:left="1836" w:hanging="360"/>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4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2" w15:restartNumberingAfterBreak="0">
    <w:nsid w:val="2EB63FDF"/>
    <w:multiLevelType w:val="hybridMultilevel"/>
    <w:tmpl w:val="297CE8F4"/>
    <w:lvl w:ilvl="0" w:tplc="0F685F52">
      <w:start w:val="1"/>
      <w:numFmt w:val="hebrew1"/>
      <w:pStyle w:val="a3"/>
      <w:lvlText w:val="%1."/>
      <w:lvlJc w:val="center"/>
      <w:pPr>
        <w:tabs>
          <w:tab w:val="num" w:pos="360"/>
        </w:tabs>
        <w:ind w:left="360" w:right="1117" w:hanging="360"/>
      </w:pPr>
    </w:lvl>
    <w:lvl w:ilvl="1" w:tplc="4A74CA70">
      <w:start w:val="1"/>
      <w:numFmt w:val="decimal"/>
      <w:lvlText w:val="%2."/>
      <w:lvlJc w:val="left"/>
      <w:pPr>
        <w:tabs>
          <w:tab w:val="num" w:pos="1440"/>
        </w:tabs>
        <w:ind w:left="1440" w:hanging="360"/>
      </w:pPr>
    </w:lvl>
    <w:lvl w:ilvl="2" w:tplc="BC34B3BE" w:tentative="1">
      <w:start w:val="1"/>
      <w:numFmt w:val="lowerRoman"/>
      <w:lvlText w:val="%3."/>
      <w:lvlJc w:val="right"/>
      <w:pPr>
        <w:tabs>
          <w:tab w:val="num" w:pos="2160"/>
        </w:tabs>
        <w:ind w:left="2160" w:hanging="180"/>
      </w:pPr>
    </w:lvl>
    <w:lvl w:ilvl="3" w:tplc="37062E20" w:tentative="1">
      <w:start w:val="1"/>
      <w:numFmt w:val="decimal"/>
      <w:lvlText w:val="%4."/>
      <w:lvlJc w:val="left"/>
      <w:pPr>
        <w:tabs>
          <w:tab w:val="num" w:pos="2880"/>
        </w:tabs>
        <w:ind w:left="2880" w:hanging="360"/>
      </w:pPr>
    </w:lvl>
    <w:lvl w:ilvl="4" w:tplc="FCEEFC12" w:tentative="1">
      <w:start w:val="1"/>
      <w:numFmt w:val="lowerLetter"/>
      <w:lvlText w:val="%5."/>
      <w:lvlJc w:val="left"/>
      <w:pPr>
        <w:tabs>
          <w:tab w:val="num" w:pos="3600"/>
        </w:tabs>
        <w:ind w:left="3600" w:hanging="360"/>
      </w:pPr>
    </w:lvl>
    <w:lvl w:ilvl="5" w:tplc="D5EAF42E" w:tentative="1">
      <w:start w:val="1"/>
      <w:numFmt w:val="lowerRoman"/>
      <w:lvlText w:val="%6."/>
      <w:lvlJc w:val="right"/>
      <w:pPr>
        <w:tabs>
          <w:tab w:val="num" w:pos="4320"/>
        </w:tabs>
        <w:ind w:left="4320" w:hanging="180"/>
      </w:pPr>
    </w:lvl>
    <w:lvl w:ilvl="6" w:tplc="0E263C32" w:tentative="1">
      <w:start w:val="1"/>
      <w:numFmt w:val="decimal"/>
      <w:lvlText w:val="%7."/>
      <w:lvlJc w:val="left"/>
      <w:pPr>
        <w:tabs>
          <w:tab w:val="num" w:pos="5040"/>
        </w:tabs>
        <w:ind w:left="5040" w:hanging="360"/>
      </w:pPr>
    </w:lvl>
    <w:lvl w:ilvl="7" w:tplc="DE946098" w:tentative="1">
      <w:start w:val="1"/>
      <w:numFmt w:val="lowerLetter"/>
      <w:lvlText w:val="%8."/>
      <w:lvlJc w:val="left"/>
      <w:pPr>
        <w:tabs>
          <w:tab w:val="num" w:pos="5760"/>
        </w:tabs>
        <w:ind w:left="5760" w:hanging="360"/>
      </w:pPr>
    </w:lvl>
    <w:lvl w:ilvl="8" w:tplc="2F84237A" w:tentative="1">
      <w:start w:val="1"/>
      <w:numFmt w:val="lowerRoman"/>
      <w:lvlText w:val="%9."/>
      <w:lvlJc w:val="right"/>
      <w:pPr>
        <w:tabs>
          <w:tab w:val="num" w:pos="6480"/>
        </w:tabs>
        <w:ind w:left="6480" w:hanging="180"/>
      </w:pPr>
    </w:lvl>
  </w:abstractNum>
  <w:abstractNum w:abstractNumId="43" w15:restartNumberingAfterBreak="0">
    <w:nsid w:val="2ED85B22"/>
    <w:multiLevelType w:val="multilevel"/>
    <w:tmpl w:val="748A5390"/>
    <w:lvl w:ilvl="0">
      <w:start w:val="1"/>
      <w:numFmt w:val="decimal"/>
      <w:pStyle w:val="1-0"/>
      <w:lvlText w:val="%1."/>
      <w:lvlJc w:val="left"/>
      <w:pPr>
        <w:ind w:left="360" w:hanging="360"/>
      </w:pPr>
      <w:rPr>
        <w:rFonts w:ascii="David" w:eastAsia="Times New Roman" w:hAnsi="David" w:cs="David" w:hint="default"/>
        <w:b/>
        <w:bCs/>
        <w:sz w:val="28"/>
        <w:szCs w:val="28"/>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175221B"/>
    <w:multiLevelType w:val="hybridMultilevel"/>
    <w:tmpl w:val="CAD62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1EB3A6C"/>
    <w:multiLevelType w:val="multilevel"/>
    <w:tmpl w:val="B5762042"/>
    <w:lvl w:ilvl="0">
      <w:start w:val="5"/>
      <w:numFmt w:val="decimal"/>
      <w:lvlText w:val="%1"/>
      <w:lvlJc w:val="left"/>
      <w:pPr>
        <w:ind w:left="435" w:hanging="435"/>
      </w:pPr>
      <w:rPr>
        <w:rFonts w:hint="default"/>
      </w:rPr>
    </w:lvl>
    <w:lvl w:ilvl="1">
      <w:start w:val="2"/>
      <w:numFmt w:val="decimal"/>
      <w:lvlText w:val="%1.%2"/>
      <w:lvlJc w:val="left"/>
      <w:pPr>
        <w:ind w:left="1173" w:hanging="435"/>
      </w:pPr>
      <w:rPr>
        <w:rFonts w:hint="default"/>
      </w:rPr>
    </w:lvl>
    <w:lvl w:ilvl="2">
      <w:start w:val="1"/>
      <w:numFmt w:val="decimal"/>
      <w:lvlText w:val="%1.%2.%3"/>
      <w:lvlJc w:val="left"/>
      <w:pPr>
        <w:ind w:left="2196" w:hanging="720"/>
      </w:pPr>
      <w:rPr>
        <w:rFonts w:hint="default"/>
        <w:sz w:val="24"/>
        <w:szCs w:val="24"/>
      </w:rPr>
    </w:lvl>
    <w:lvl w:ilvl="3">
      <w:start w:val="1"/>
      <w:numFmt w:val="decimal"/>
      <w:lvlText w:val="%1.%2.%3.%4"/>
      <w:lvlJc w:val="left"/>
      <w:pPr>
        <w:ind w:left="293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508" w:hanging="1080"/>
      </w:pPr>
      <w:rPr>
        <w:rFonts w:hint="default"/>
      </w:rPr>
    </w:lvl>
    <w:lvl w:ilvl="7">
      <w:start w:val="1"/>
      <w:numFmt w:val="decimal"/>
      <w:lvlText w:val="%1.%2.%3.%4.%5.%6.%7.%8"/>
      <w:lvlJc w:val="left"/>
      <w:pPr>
        <w:ind w:left="6606" w:hanging="1440"/>
      </w:pPr>
      <w:rPr>
        <w:rFonts w:hint="default"/>
      </w:rPr>
    </w:lvl>
    <w:lvl w:ilvl="8">
      <w:start w:val="1"/>
      <w:numFmt w:val="decimal"/>
      <w:lvlText w:val="%1.%2.%3.%4.%5.%6.%7.%8.%9"/>
      <w:lvlJc w:val="left"/>
      <w:pPr>
        <w:ind w:left="7344" w:hanging="1440"/>
      </w:pPr>
      <w:rPr>
        <w:rFonts w:hint="default"/>
      </w:rPr>
    </w:lvl>
  </w:abstractNum>
  <w:abstractNum w:abstractNumId="4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7" w15:restartNumberingAfterBreak="0">
    <w:nsid w:val="32AF2122"/>
    <w:multiLevelType w:val="hybridMultilevel"/>
    <w:tmpl w:val="F97228AE"/>
    <w:lvl w:ilvl="0" w:tplc="85160E80">
      <w:start w:val="3"/>
      <w:numFmt w:val="bullet"/>
      <w:lvlText w:val="-"/>
      <w:lvlJc w:val="left"/>
      <w:pPr>
        <w:ind w:left="746" w:hanging="360"/>
      </w:pPr>
      <w:rPr>
        <w:rFonts w:ascii="Times New Roman" w:eastAsiaTheme="minorEastAsia" w:hAnsi="Times New Roman" w:cs="David" w:hint="default"/>
      </w:rPr>
    </w:lvl>
    <w:lvl w:ilvl="1" w:tplc="B5BC8836" w:tentative="1">
      <w:start w:val="1"/>
      <w:numFmt w:val="bullet"/>
      <w:pStyle w:val="21"/>
      <w:lvlText w:val="o"/>
      <w:lvlJc w:val="left"/>
      <w:pPr>
        <w:ind w:left="1466" w:hanging="360"/>
      </w:pPr>
      <w:rPr>
        <w:rFonts w:ascii="Courier New" w:hAnsi="Courier New" w:cs="Courier New" w:hint="default"/>
      </w:rPr>
    </w:lvl>
    <w:lvl w:ilvl="2" w:tplc="22009E2C" w:tentative="1">
      <w:start w:val="1"/>
      <w:numFmt w:val="bullet"/>
      <w:lvlText w:val=""/>
      <w:lvlJc w:val="left"/>
      <w:pPr>
        <w:ind w:left="2186" w:hanging="360"/>
      </w:pPr>
      <w:rPr>
        <w:rFonts w:ascii="Wingdings" w:hAnsi="Wingdings" w:hint="default"/>
      </w:rPr>
    </w:lvl>
    <w:lvl w:ilvl="3" w:tplc="774E4E2C" w:tentative="1">
      <w:start w:val="1"/>
      <w:numFmt w:val="bullet"/>
      <w:lvlText w:val=""/>
      <w:lvlJc w:val="left"/>
      <w:pPr>
        <w:ind w:left="2906" w:hanging="360"/>
      </w:pPr>
      <w:rPr>
        <w:rFonts w:ascii="Symbol" w:hAnsi="Symbol" w:hint="default"/>
      </w:rPr>
    </w:lvl>
    <w:lvl w:ilvl="4" w:tplc="5EFC6B7E" w:tentative="1">
      <w:start w:val="1"/>
      <w:numFmt w:val="bullet"/>
      <w:lvlText w:val="o"/>
      <w:lvlJc w:val="left"/>
      <w:pPr>
        <w:ind w:left="3626" w:hanging="360"/>
      </w:pPr>
      <w:rPr>
        <w:rFonts w:ascii="Courier New" w:hAnsi="Courier New" w:cs="Courier New" w:hint="default"/>
      </w:rPr>
    </w:lvl>
    <w:lvl w:ilvl="5" w:tplc="43D22590" w:tentative="1">
      <w:start w:val="1"/>
      <w:numFmt w:val="bullet"/>
      <w:lvlText w:val=""/>
      <w:lvlJc w:val="left"/>
      <w:pPr>
        <w:ind w:left="4346" w:hanging="360"/>
      </w:pPr>
      <w:rPr>
        <w:rFonts w:ascii="Wingdings" w:hAnsi="Wingdings" w:hint="default"/>
      </w:rPr>
    </w:lvl>
    <w:lvl w:ilvl="6" w:tplc="700E4E32" w:tentative="1">
      <w:start w:val="1"/>
      <w:numFmt w:val="bullet"/>
      <w:lvlText w:val=""/>
      <w:lvlJc w:val="left"/>
      <w:pPr>
        <w:ind w:left="5066" w:hanging="360"/>
      </w:pPr>
      <w:rPr>
        <w:rFonts w:ascii="Symbol" w:hAnsi="Symbol" w:hint="default"/>
      </w:rPr>
    </w:lvl>
    <w:lvl w:ilvl="7" w:tplc="53740A1A" w:tentative="1">
      <w:start w:val="1"/>
      <w:numFmt w:val="bullet"/>
      <w:lvlText w:val="o"/>
      <w:lvlJc w:val="left"/>
      <w:pPr>
        <w:ind w:left="5786" w:hanging="360"/>
      </w:pPr>
      <w:rPr>
        <w:rFonts w:ascii="Courier New" w:hAnsi="Courier New" w:cs="Courier New" w:hint="default"/>
      </w:rPr>
    </w:lvl>
    <w:lvl w:ilvl="8" w:tplc="DE82AE56" w:tentative="1">
      <w:start w:val="1"/>
      <w:numFmt w:val="bullet"/>
      <w:lvlText w:val=""/>
      <w:lvlJc w:val="left"/>
      <w:pPr>
        <w:ind w:left="6506" w:hanging="360"/>
      </w:pPr>
      <w:rPr>
        <w:rFonts w:ascii="Wingdings" w:hAnsi="Wingdings" w:hint="default"/>
      </w:rPr>
    </w:lvl>
  </w:abstractNum>
  <w:abstractNum w:abstractNumId="4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1" w15:restartNumberingAfterBreak="0">
    <w:nsid w:val="35302CB2"/>
    <w:multiLevelType w:val="hybridMultilevel"/>
    <w:tmpl w:val="98C8A912"/>
    <w:lvl w:ilvl="0" w:tplc="2430B39E">
      <w:start w:val="1"/>
      <w:numFmt w:val="decimal"/>
      <w:lvlText w:val="%1."/>
      <w:lvlJc w:val="left"/>
      <w:pPr>
        <w:tabs>
          <w:tab w:val="num" w:pos="720"/>
        </w:tabs>
        <w:ind w:left="720" w:hanging="360"/>
      </w:pPr>
      <w:rPr>
        <w:rFonts w:ascii="David" w:hAnsi="David" w:cs="David" w:hint="default"/>
      </w:rPr>
    </w:lvl>
    <w:lvl w:ilvl="1" w:tplc="2EAE4CC6">
      <w:start w:val="1"/>
      <w:numFmt w:val="lowerLetter"/>
      <w:lvlText w:val="%2."/>
      <w:lvlJc w:val="left"/>
      <w:pPr>
        <w:tabs>
          <w:tab w:val="num" w:pos="1440"/>
        </w:tabs>
        <w:ind w:left="1440" w:hanging="360"/>
      </w:pPr>
      <w:rPr>
        <w:rFonts w:cs="Times New Roman"/>
      </w:rPr>
    </w:lvl>
    <w:lvl w:ilvl="2" w:tplc="9996757E">
      <w:start w:val="1"/>
      <w:numFmt w:val="lowerRoman"/>
      <w:lvlText w:val="%3."/>
      <w:lvlJc w:val="right"/>
      <w:pPr>
        <w:tabs>
          <w:tab w:val="num" w:pos="2160"/>
        </w:tabs>
        <w:ind w:left="2160" w:hanging="180"/>
      </w:pPr>
      <w:rPr>
        <w:rFonts w:cs="Times New Roman"/>
      </w:rPr>
    </w:lvl>
    <w:lvl w:ilvl="3" w:tplc="E1BC941E">
      <w:start w:val="1"/>
      <w:numFmt w:val="decimal"/>
      <w:lvlText w:val="%4."/>
      <w:lvlJc w:val="left"/>
      <w:pPr>
        <w:tabs>
          <w:tab w:val="num" w:pos="2880"/>
        </w:tabs>
        <w:ind w:left="2880" w:hanging="360"/>
      </w:pPr>
      <w:rPr>
        <w:rFonts w:cs="Times New Roman"/>
      </w:rPr>
    </w:lvl>
    <w:lvl w:ilvl="4" w:tplc="CDC0F820">
      <w:start w:val="1"/>
      <w:numFmt w:val="lowerLetter"/>
      <w:pStyle w:val="5-0"/>
      <w:lvlText w:val="%5."/>
      <w:lvlJc w:val="left"/>
      <w:pPr>
        <w:tabs>
          <w:tab w:val="num" w:pos="3600"/>
        </w:tabs>
        <w:ind w:left="3600" w:hanging="360"/>
      </w:pPr>
      <w:rPr>
        <w:rFonts w:cs="Times New Roman"/>
      </w:rPr>
    </w:lvl>
    <w:lvl w:ilvl="5" w:tplc="919801EE">
      <w:start w:val="1"/>
      <w:numFmt w:val="lowerRoman"/>
      <w:lvlText w:val="%6."/>
      <w:lvlJc w:val="right"/>
      <w:pPr>
        <w:tabs>
          <w:tab w:val="num" w:pos="4320"/>
        </w:tabs>
        <w:ind w:left="4320" w:hanging="180"/>
      </w:pPr>
      <w:rPr>
        <w:rFonts w:cs="Times New Roman"/>
      </w:rPr>
    </w:lvl>
    <w:lvl w:ilvl="6" w:tplc="8624B602">
      <w:start w:val="1"/>
      <w:numFmt w:val="decimal"/>
      <w:pStyle w:val="7-1"/>
      <w:lvlText w:val="%7."/>
      <w:lvlJc w:val="left"/>
      <w:pPr>
        <w:tabs>
          <w:tab w:val="num" w:pos="5040"/>
        </w:tabs>
        <w:ind w:left="5040" w:hanging="360"/>
      </w:pPr>
      <w:rPr>
        <w:rFonts w:cs="Times New Roman"/>
      </w:rPr>
    </w:lvl>
    <w:lvl w:ilvl="7" w:tplc="F0DA70A0">
      <w:start w:val="1"/>
      <w:numFmt w:val="lowerLetter"/>
      <w:lvlText w:val="%8."/>
      <w:lvlJc w:val="left"/>
      <w:pPr>
        <w:tabs>
          <w:tab w:val="num" w:pos="5760"/>
        </w:tabs>
        <w:ind w:left="5760" w:hanging="360"/>
      </w:pPr>
      <w:rPr>
        <w:rFonts w:cs="Times New Roman"/>
      </w:rPr>
    </w:lvl>
    <w:lvl w:ilvl="8" w:tplc="347CE88A">
      <w:start w:val="1"/>
      <w:numFmt w:val="lowerRoman"/>
      <w:lvlText w:val="%9."/>
      <w:lvlJc w:val="right"/>
      <w:pPr>
        <w:tabs>
          <w:tab w:val="num" w:pos="6480"/>
        </w:tabs>
        <w:ind w:left="6480" w:hanging="180"/>
      </w:pPr>
      <w:rPr>
        <w:rFonts w:cs="Times New Roman"/>
      </w:rPr>
    </w:lvl>
  </w:abstractNum>
  <w:abstractNum w:abstractNumId="5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37672916"/>
    <w:multiLevelType w:val="multilevel"/>
    <w:tmpl w:val="AB566F7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5"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418"/>
        </w:tabs>
        <w:ind w:left="1418"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7" w15:restartNumberingAfterBreak="0">
    <w:nsid w:val="39BA5E5C"/>
    <w:multiLevelType w:val="multilevel"/>
    <w:tmpl w:val="9830EC5C"/>
    <w:lvl w:ilvl="0">
      <w:start w:val="8"/>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8" w15:restartNumberingAfterBreak="0">
    <w:nsid w:val="3A3D0519"/>
    <w:multiLevelType w:val="hybridMultilevel"/>
    <w:tmpl w:val="0F5EED6A"/>
    <w:name w:val="listhnumber4322322232223322222222232"/>
    <w:lvl w:ilvl="0" w:tplc="C3785E64">
      <w:start w:val="1"/>
      <w:numFmt w:val="bullet"/>
      <w:lvlText w:val=""/>
      <w:lvlJc w:val="left"/>
      <w:pPr>
        <w:tabs>
          <w:tab w:val="num" w:pos="360"/>
        </w:tabs>
        <w:ind w:left="360" w:hanging="360"/>
      </w:pPr>
      <w:rPr>
        <w:rFonts w:ascii="Symbol" w:hAnsi="Symbol" w:hint="default"/>
      </w:rPr>
    </w:lvl>
    <w:lvl w:ilvl="1" w:tplc="AD0C4638">
      <w:start w:val="1"/>
      <w:numFmt w:val="bullet"/>
      <w:lvlText w:val="o"/>
      <w:lvlJc w:val="left"/>
      <w:pPr>
        <w:tabs>
          <w:tab w:val="num" w:pos="1080"/>
        </w:tabs>
        <w:ind w:left="1080" w:hanging="360"/>
      </w:pPr>
      <w:rPr>
        <w:rFonts w:ascii="Courier New" w:hAnsi="Courier New" w:cs="Courier New" w:hint="default"/>
      </w:rPr>
    </w:lvl>
    <w:lvl w:ilvl="2" w:tplc="64F69BAE">
      <w:start w:val="1"/>
      <w:numFmt w:val="bullet"/>
      <w:lvlText w:val=""/>
      <w:lvlJc w:val="left"/>
      <w:pPr>
        <w:tabs>
          <w:tab w:val="num" w:pos="1800"/>
        </w:tabs>
        <w:ind w:left="1800" w:hanging="360"/>
      </w:pPr>
      <w:rPr>
        <w:rFonts w:ascii="Wingdings" w:hAnsi="Wingdings" w:hint="default"/>
      </w:rPr>
    </w:lvl>
    <w:lvl w:ilvl="3" w:tplc="F4806F30">
      <w:start w:val="1"/>
      <w:numFmt w:val="bullet"/>
      <w:lvlText w:val=""/>
      <w:lvlJc w:val="left"/>
      <w:pPr>
        <w:tabs>
          <w:tab w:val="num" w:pos="2520"/>
        </w:tabs>
        <w:ind w:left="2520" w:hanging="360"/>
      </w:pPr>
      <w:rPr>
        <w:rFonts w:ascii="Symbol" w:hAnsi="Symbol" w:hint="default"/>
      </w:rPr>
    </w:lvl>
    <w:lvl w:ilvl="4" w:tplc="1F10133C">
      <w:start w:val="1"/>
      <w:numFmt w:val="bullet"/>
      <w:lvlText w:val="o"/>
      <w:lvlJc w:val="left"/>
      <w:pPr>
        <w:tabs>
          <w:tab w:val="num" w:pos="3240"/>
        </w:tabs>
        <w:ind w:left="3240" w:hanging="360"/>
      </w:pPr>
      <w:rPr>
        <w:rFonts w:ascii="Courier New" w:hAnsi="Courier New" w:cs="Courier New" w:hint="default"/>
      </w:rPr>
    </w:lvl>
    <w:lvl w:ilvl="5" w:tplc="45681990" w:tentative="1">
      <w:start w:val="1"/>
      <w:numFmt w:val="bullet"/>
      <w:lvlText w:val=""/>
      <w:lvlJc w:val="left"/>
      <w:pPr>
        <w:tabs>
          <w:tab w:val="num" w:pos="3960"/>
        </w:tabs>
        <w:ind w:left="3960" w:hanging="360"/>
      </w:pPr>
      <w:rPr>
        <w:rFonts w:ascii="Wingdings" w:hAnsi="Wingdings" w:hint="default"/>
      </w:rPr>
    </w:lvl>
    <w:lvl w:ilvl="6" w:tplc="FAD2D224" w:tentative="1">
      <w:start w:val="1"/>
      <w:numFmt w:val="bullet"/>
      <w:lvlText w:val=""/>
      <w:lvlJc w:val="left"/>
      <w:pPr>
        <w:tabs>
          <w:tab w:val="num" w:pos="4680"/>
        </w:tabs>
        <w:ind w:left="4680" w:hanging="360"/>
      </w:pPr>
      <w:rPr>
        <w:rFonts w:ascii="Symbol" w:hAnsi="Symbol" w:hint="default"/>
      </w:rPr>
    </w:lvl>
    <w:lvl w:ilvl="7" w:tplc="30883F62" w:tentative="1">
      <w:start w:val="1"/>
      <w:numFmt w:val="bullet"/>
      <w:lvlText w:val="o"/>
      <w:lvlJc w:val="left"/>
      <w:pPr>
        <w:tabs>
          <w:tab w:val="num" w:pos="5400"/>
        </w:tabs>
        <w:ind w:left="5400" w:hanging="360"/>
      </w:pPr>
      <w:rPr>
        <w:rFonts w:ascii="Courier New" w:hAnsi="Courier New" w:cs="Courier New" w:hint="default"/>
      </w:rPr>
    </w:lvl>
    <w:lvl w:ilvl="8" w:tplc="F91C4356"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4136752B"/>
    <w:multiLevelType w:val="hybridMultilevel"/>
    <w:tmpl w:val="1130B9D4"/>
    <w:lvl w:ilvl="0" w:tplc="F50A36E2">
      <w:start w:val="1"/>
      <w:numFmt w:val="bullet"/>
      <w:pStyle w:val="Bullets-4-English"/>
      <w:lvlText w:val=""/>
      <w:lvlJc w:val="left"/>
      <w:pPr>
        <w:tabs>
          <w:tab w:val="num" w:pos="1063"/>
        </w:tabs>
        <w:ind w:left="1063" w:hanging="360"/>
      </w:pPr>
      <w:rPr>
        <w:rFonts w:ascii="Symbol" w:hAnsi="Symbol" w:hint="default"/>
        <w:color w:val="auto"/>
      </w:rPr>
    </w:lvl>
    <w:lvl w:ilvl="1" w:tplc="F1DC3BE6">
      <w:start w:val="1"/>
      <w:numFmt w:val="bullet"/>
      <w:lvlText w:val="o"/>
      <w:lvlJc w:val="left"/>
      <w:pPr>
        <w:tabs>
          <w:tab w:val="num" w:pos="1423"/>
        </w:tabs>
        <w:ind w:left="1423" w:hanging="360"/>
      </w:pPr>
      <w:rPr>
        <w:rFonts w:ascii="Courier New" w:hAnsi="Courier New" w:cs="Courier New" w:hint="default"/>
      </w:rPr>
    </w:lvl>
    <w:lvl w:ilvl="2" w:tplc="5A52981C">
      <w:start w:val="1"/>
      <w:numFmt w:val="bullet"/>
      <w:lvlText w:val=""/>
      <w:lvlJc w:val="left"/>
      <w:pPr>
        <w:tabs>
          <w:tab w:val="num" w:pos="2143"/>
        </w:tabs>
        <w:ind w:left="2143" w:hanging="360"/>
      </w:pPr>
      <w:rPr>
        <w:rFonts w:ascii="Wingdings" w:hAnsi="Wingdings" w:hint="default"/>
      </w:rPr>
    </w:lvl>
    <w:lvl w:ilvl="3" w:tplc="EF762DA0" w:tentative="1">
      <w:start w:val="1"/>
      <w:numFmt w:val="bullet"/>
      <w:lvlText w:val=""/>
      <w:lvlJc w:val="left"/>
      <w:pPr>
        <w:tabs>
          <w:tab w:val="num" w:pos="2863"/>
        </w:tabs>
        <w:ind w:left="2863" w:hanging="360"/>
      </w:pPr>
      <w:rPr>
        <w:rFonts w:ascii="Symbol" w:hAnsi="Symbol" w:hint="default"/>
      </w:rPr>
    </w:lvl>
    <w:lvl w:ilvl="4" w:tplc="D80CFECE" w:tentative="1">
      <w:start w:val="1"/>
      <w:numFmt w:val="bullet"/>
      <w:lvlText w:val="o"/>
      <w:lvlJc w:val="left"/>
      <w:pPr>
        <w:tabs>
          <w:tab w:val="num" w:pos="3583"/>
        </w:tabs>
        <w:ind w:left="3583" w:hanging="360"/>
      </w:pPr>
      <w:rPr>
        <w:rFonts w:ascii="Courier New" w:hAnsi="Courier New" w:cs="Courier New" w:hint="default"/>
      </w:rPr>
    </w:lvl>
    <w:lvl w:ilvl="5" w:tplc="D34A7420" w:tentative="1">
      <w:start w:val="1"/>
      <w:numFmt w:val="bullet"/>
      <w:lvlText w:val=""/>
      <w:lvlJc w:val="left"/>
      <w:pPr>
        <w:tabs>
          <w:tab w:val="num" w:pos="4303"/>
        </w:tabs>
        <w:ind w:left="4303" w:hanging="360"/>
      </w:pPr>
      <w:rPr>
        <w:rFonts w:ascii="Wingdings" w:hAnsi="Wingdings" w:hint="default"/>
      </w:rPr>
    </w:lvl>
    <w:lvl w:ilvl="6" w:tplc="6100C024" w:tentative="1">
      <w:start w:val="1"/>
      <w:numFmt w:val="bullet"/>
      <w:lvlText w:val=""/>
      <w:lvlJc w:val="left"/>
      <w:pPr>
        <w:tabs>
          <w:tab w:val="num" w:pos="5023"/>
        </w:tabs>
        <w:ind w:left="5023" w:hanging="360"/>
      </w:pPr>
      <w:rPr>
        <w:rFonts w:ascii="Symbol" w:hAnsi="Symbol" w:hint="default"/>
      </w:rPr>
    </w:lvl>
    <w:lvl w:ilvl="7" w:tplc="9E8E47FA" w:tentative="1">
      <w:start w:val="1"/>
      <w:numFmt w:val="bullet"/>
      <w:lvlText w:val="o"/>
      <w:lvlJc w:val="left"/>
      <w:pPr>
        <w:tabs>
          <w:tab w:val="num" w:pos="5743"/>
        </w:tabs>
        <w:ind w:left="5743" w:hanging="360"/>
      </w:pPr>
      <w:rPr>
        <w:rFonts w:ascii="Courier New" w:hAnsi="Courier New" w:cs="Courier New" w:hint="default"/>
      </w:rPr>
    </w:lvl>
    <w:lvl w:ilvl="8" w:tplc="D7AC5954" w:tentative="1">
      <w:start w:val="1"/>
      <w:numFmt w:val="bullet"/>
      <w:lvlText w:val=""/>
      <w:lvlJc w:val="left"/>
      <w:pPr>
        <w:tabs>
          <w:tab w:val="num" w:pos="6463"/>
        </w:tabs>
        <w:ind w:left="6463" w:hanging="360"/>
      </w:pPr>
      <w:rPr>
        <w:rFonts w:ascii="Wingdings" w:hAnsi="Wingdings" w:hint="default"/>
      </w:rPr>
    </w:lvl>
  </w:abstractNum>
  <w:abstractNum w:abstractNumId="6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2" w15:restartNumberingAfterBreak="0">
    <w:nsid w:val="43E15B5A"/>
    <w:multiLevelType w:val="multilevel"/>
    <w:tmpl w:val="936861CA"/>
    <w:lvl w:ilvl="0">
      <w:start w:val="9"/>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6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4" w15:restartNumberingAfterBreak="0">
    <w:nsid w:val="455809D0"/>
    <w:multiLevelType w:val="multilevel"/>
    <w:tmpl w:val="331C16FA"/>
    <w:lvl w:ilvl="0">
      <w:start w:val="8"/>
      <w:numFmt w:val="decimal"/>
      <w:lvlText w:val="%1"/>
      <w:lvlJc w:val="left"/>
      <w:pPr>
        <w:ind w:left="360" w:hanging="360"/>
      </w:pPr>
      <w:rPr>
        <w:rFonts w:hint="default"/>
      </w:rPr>
    </w:lvl>
    <w:lvl w:ilvl="1">
      <w:start w:val="1"/>
      <w:numFmt w:val="decimal"/>
      <w:lvlText w:val="%1.%2"/>
      <w:lvlJc w:val="left"/>
      <w:pPr>
        <w:ind w:left="2669" w:hanging="360"/>
      </w:pPr>
      <w:rPr>
        <w:rFonts w:hint="default"/>
      </w:rPr>
    </w:lvl>
    <w:lvl w:ilvl="2">
      <w:start w:val="1"/>
      <w:numFmt w:val="decimal"/>
      <w:lvlText w:val="%1.%2.%3"/>
      <w:lvlJc w:val="left"/>
      <w:pPr>
        <w:ind w:left="5338" w:hanging="720"/>
      </w:pPr>
      <w:rPr>
        <w:rFonts w:hint="default"/>
      </w:rPr>
    </w:lvl>
    <w:lvl w:ilvl="3">
      <w:start w:val="1"/>
      <w:numFmt w:val="decimal"/>
      <w:lvlText w:val="%1.%2.%3.%4"/>
      <w:lvlJc w:val="left"/>
      <w:pPr>
        <w:ind w:left="8007" w:hanging="1080"/>
      </w:pPr>
      <w:rPr>
        <w:rFonts w:hint="default"/>
      </w:rPr>
    </w:lvl>
    <w:lvl w:ilvl="4">
      <w:start w:val="1"/>
      <w:numFmt w:val="decimal"/>
      <w:lvlText w:val="%1.%2.%3.%4.%5"/>
      <w:lvlJc w:val="left"/>
      <w:pPr>
        <w:ind w:left="10316" w:hanging="1080"/>
      </w:pPr>
      <w:rPr>
        <w:rFonts w:hint="default"/>
      </w:rPr>
    </w:lvl>
    <w:lvl w:ilvl="5">
      <w:start w:val="1"/>
      <w:numFmt w:val="decimal"/>
      <w:lvlText w:val="%1.%2.%3.%4.%5.%6"/>
      <w:lvlJc w:val="left"/>
      <w:pPr>
        <w:ind w:left="12985" w:hanging="1440"/>
      </w:pPr>
      <w:rPr>
        <w:rFonts w:hint="default"/>
      </w:rPr>
    </w:lvl>
    <w:lvl w:ilvl="6">
      <w:start w:val="1"/>
      <w:numFmt w:val="decimal"/>
      <w:lvlText w:val="%1.%2.%3.%4.%5.%6.%7"/>
      <w:lvlJc w:val="left"/>
      <w:pPr>
        <w:ind w:left="15654" w:hanging="1800"/>
      </w:pPr>
      <w:rPr>
        <w:rFonts w:hint="default"/>
      </w:rPr>
    </w:lvl>
    <w:lvl w:ilvl="7">
      <w:start w:val="1"/>
      <w:numFmt w:val="decimal"/>
      <w:lvlText w:val="%1.%2.%3.%4.%5.%6.%7.%8"/>
      <w:lvlJc w:val="left"/>
      <w:pPr>
        <w:ind w:left="17963" w:hanging="1800"/>
      </w:pPr>
      <w:rPr>
        <w:rFonts w:hint="default"/>
      </w:rPr>
    </w:lvl>
    <w:lvl w:ilvl="8">
      <w:start w:val="1"/>
      <w:numFmt w:val="decimal"/>
      <w:lvlText w:val="%1.%2.%3.%4.%5.%6.%7.%8.%9"/>
      <w:lvlJc w:val="left"/>
      <w:pPr>
        <w:ind w:left="20632" w:hanging="2160"/>
      </w:pPr>
      <w:rPr>
        <w:rFonts w:hint="default"/>
      </w:rPr>
    </w:lvl>
  </w:abstractNum>
  <w:abstractNum w:abstractNumId="65" w15:restartNumberingAfterBreak="0">
    <w:nsid w:val="46654D21"/>
    <w:multiLevelType w:val="multilevel"/>
    <w:tmpl w:val="4B465136"/>
    <w:lvl w:ilvl="0">
      <w:start w:val="13"/>
      <w:numFmt w:val="decimal"/>
      <w:lvlText w:val="%1"/>
      <w:lvlJc w:val="left"/>
      <w:pPr>
        <w:ind w:left="540" w:hanging="540"/>
      </w:pPr>
      <w:rPr>
        <w:rFonts w:hint="default"/>
      </w:rPr>
    </w:lvl>
    <w:lvl w:ilvl="1">
      <w:start w:val="1"/>
      <w:numFmt w:val="decimal"/>
      <w:lvlText w:val="%1.%2"/>
      <w:lvlJc w:val="left"/>
      <w:pPr>
        <w:ind w:left="1693" w:hanging="540"/>
      </w:pPr>
      <w:rPr>
        <w:rFonts w:hint="default"/>
      </w:rPr>
    </w:lvl>
    <w:lvl w:ilvl="2">
      <w:start w:val="1"/>
      <w:numFmt w:val="decimal"/>
      <w:lvlText w:val="%1.%2.%3"/>
      <w:lvlJc w:val="left"/>
      <w:pPr>
        <w:ind w:left="3026" w:hanging="720"/>
      </w:pPr>
      <w:rPr>
        <w:rFonts w:hint="default"/>
      </w:rPr>
    </w:lvl>
    <w:lvl w:ilvl="3">
      <w:start w:val="1"/>
      <w:numFmt w:val="decimal"/>
      <w:lvlText w:val="%1.%2.%3.%4"/>
      <w:lvlJc w:val="left"/>
      <w:pPr>
        <w:ind w:left="4179" w:hanging="720"/>
      </w:pPr>
      <w:rPr>
        <w:rFonts w:hint="default"/>
      </w:rPr>
    </w:lvl>
    <w:lvl w:ilvl="4">
      <w:start w:val="1"/>
      <w:numFmt w:val="decimal"/>
      <w:lvlText w:val="%1.%2.%3.%4.%5"/>
      <w:lvlJc w:val="left"/>
      <w:pPr>
        <w:ind w:left="5692" w:hanging="1080"/>
      </w:pPr>
      <w:rPr>
        <w:rFonts w:hint="default"/>
      </w:rPr>
    </w:lvl>
    <w:lvl w:ilvl="5">
      <w:start w:val="1"/>
      <w:numFmt w:val="decimal"/>
      <w:lvlText w:val="%1.%2.%3.%4.%5.%6"/>
      <w:lvlJc w:val="left"/>
      <w:pPr>
        <w:ind w:left="6845" w:hanging="1080"/>
      </w:pPr>
      <w:rPr>
        <w:rFonts w:hint="default"/>
      </w:rPr>
    </w:lvl>
    <w:lvl w:ilvl="6">
      <w:start w:val="1"/>
      <w:numFmt w:val="decimal"/>
      <w:lvlText w:val="%1.%2.%3.%4.%5.%6.%7"/>
      <w:lvlJc w:val="left"/>
      <w:pPr>
        <w:ind w:left="7998" w:hanging="1080"/>
      </w:pPr>
      <w:rPr>
        <w:rFonts w:hint="default"/>
      </w:rPr>
    </w:lvl>
    <w:lvl w:ilvl="7">
      <w:start w:val="1"/>
      <w:numFmt w:val="decimal"/>
      <w:lvlText w:val="%1.%2.%3.%4.%5.%6.%7.%8"/>
      <w:lvlJc w:val="left"/>
      <w:pPr>
        <w:ind w:left="9511" w:hanging="1440"/>
      </w:pPr>
      <w:rPr>
        <w:rFonts w:hint="default"/>
      </w:rPr>
    </w:lvl>
    <w:lvl w:ilvl="8">
      <w:start w:val="1"/>
      <w:numFmt w:val="decimal"/>
      <w:lvlText w:val="%1.%2.%3.%4.%5.%6.%7.%8.%9"/>
      <w:lvlJc w:val="left"/>
      <w:pPr>
        <w:ind w:left="10664" w:hanging="1440"/>
      </w:pPr>
      <w:rPr>
        <w:rFonts w:hint="default"/>
      </w:rPr>
    </w:lvl>
  </w:abstractNum>
  <w:abstractNum w:abstractNumId="66" w15:restartNumberingAfterBreak="0">
    <w:nsid w:val="49591AC0"/>
    <w:multiLevelType w:val="hybridMultilevel"/>
    <w:tmpl w:val="CAD626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97B2C6B"/>
    <w:multiLevelType w:val="multilevel"/>
    <w:tmpl w:val="9E7C75D6"/>
    <w:lvl w:ilvl="0">
      <w:start w:val="7"/>
      <w:numFmt w:val="decimal"/>
      <w:lvlText w:val="%1"/>
      <w:lvlJc w:val="left"/>
      <w:pPr>
        <w:ind w:left="360" w:hanging="360"/>
      </w:pPr>
      <w:rPr>
        <w:rFonts w:hint="default"/>
      </w:rPr>
    </w:lvl>
    <w:lvl w:ilvl="1">
      <w:start w:val="1"/>
      <w:numFmt w:val="decimal"/>
      <w:lvlText w:val="%1.%2"/>
      <w:lvlJc w:val="left"/>
      <w:pPr>
        <w:ind w:left="2196" w:hanging="360"/>
      </w:pPr>
      <w:rPr>
        <w:rFonts w:hint="default"/>
      </w:rPr>
    </w:lvl>
    <w:lvl w:ilvl="2">
      <w:start w:val="1"/>
      <w:numFmt w:val="decimal"/>
      <w:lvlText w:val="%1.%2.%3"/>
      <w:lvlJc w:val="left"/>
      <w:pPr>
        <w:ind w:left="4392" w:hanging="720"/>
      </w:pPr>
      <w:rPr>
        <w:rFonts w:hint="default"/>
      </w:rPr>
    </w:lvl>
    <w:lvl w:ilvl="3">
      <w:start w:val="1"/>
      <w:numFmt w:val="decimal"/>
      <w:lvlText w:val="%1.%2.%3.%4"/>
      <w:lvlJc w:val="left"/>
      <w:pPr>
        <w:ind w:left="6588" w:hanging="108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620" w:hanging="1440"/>
      </w:pPr>
      <w:rPr>
        <w:rFonts w:hint="default"/>
      </w:rPr>
    </w:lvl>
    <w:lvl w:ilvl="6">
      <w:start w:val="1"/>
      <w:numFmt w:val="decimal"/>
      <w:lvlText w:val="%1.%2.%3.%4.%5.%6.%7"/>
      <w:lvlJc w:val="left"/>
      <w:pPr>
        <w:ind w:left="12816" w:hanging="1800"/>
      </w:pPr>
      <w:rPr>
        <w:rFonts w:hint="default"/>
      </w:rPr>
    </w:lvl>
    <w:lvl w:ilvl="7">
      <w:start w:val="1"/>
      <w:numFmt w:val="decimal"/>
      <w:lvlText w:val="%1.%2.%3.%4.%5.%6.%7.%8"/>
      <w:lvlJc w:val="left"/>
      <w:pPr>
        <w:ind w:left="14652" w:hanging="1800"/>
      </w:pPr>
      <w:rPr>
        <w:rFonts w:hint="default"/>
      </w:rPr>
    </w:lvl>
    <w:lvl w:ilvl="8">
      <w:start w:val="1"/>
      <w:numFmt w:val="decimal"/>
      <w:lvlText w:val="%1.%2.%3.%4.%5.%6.%7.%8.%9"/>
      <w:lvlJc w:val="left"/>
      <w:pPr>
        <w:ind w:left="16848" w:hanging="2160"/>
      </w:pPr>
      <w:rPr>
        <w:rFonts w:hint="default"/>
      </w:rPr>
    </w:lvl>
  </w:abstractNum>
  <w:abstractNum w:abstractNumId="68" w15:restartNumberingAfterBreak="0">
    <w:nsid w:val="4ACB1CCB"/>
    <w:multiLevelType w:val="hybridMultilevel"/>
    <w:tmpl w:val="ADF8A936"/>
    <w:name w:val="listhnumber432232223222332222222223422"/>
    <w:lvl w:ilvl="0" w:tplc="246A5D90">
      <w:start w:val="1"/>
      <w:numFmt w:val="decimal"/>
      <w:lvlText w:val="%1."/>
      <w:lvlJc w:val="left"/>
      <w:pPr>
        <w:tabs>
          <w:tab w:val="num" w:pos="720"/>
        </w:tabs>
        <w:ind w:left="720" w:right="720" w:hanging="360"/>
      </w:pPr>
    </w:lvl>
    <w:lvl w:ilvl="1" w:tplc="FA8C5F7C">
      <w:start w:val="1"/>
      <w:numFmt w:val="decimal"/>
      <w:lvlText w:val="%2)"/>
      <w:lvlJc w:val="left"/>
      <w:pPr>
        <w:tabs>
          <w:tab w:val="num" w:pos="1440"/>
        </w:tabs>
        <w:ind w:left="1440" w:right="1440" w:hanging="360"/>
      </w:pPr>
    </w:lvl>
    <w:lvl w:ilvl="2" w:tplc="B148A70E" w:tentative="1">
      <w:start w:val="1"/>
      <w:numFmt w:val="lowerRoman"/>
      <w:lvlText w:val="%3."/>
      <w:lvlJc w:val="right"/>
      <w:pPr>
        <w:tabs>
          <w:tab w:val="num" w:pos="2160"/>
        </w:tabs>
        <w:ind w:left="2160" w:right="2160" w:hanging="180"/>
      </w:pPr>
    </w:lvl>
    <w:lvl w:ilvl="3" w:tplc="2EFCE61C" w:tentative="1">
      <w:start w:val="1"/>
      <w:numFmt w:val="decimal"/>
      <w:lvlText w:val="%4."/>
      <w:lvlJc w:val="left"/>
      <w:pPr>
        <w:tabs>
          <w:tab w:val="num" w:pos="2880"/>
        </w:tabs>
        <w:ind w:left="2880" w:right="2880" w:hanging="360"/>
      </w:pPr>
    </w:lvl>
    <w:lvl w:ilvl="4" w:tplc="4B88F5B0" w:tentative="1">
      <w:start w:val="1"/>
      <w:numFmt w:val="lowerLetter"/>
      <w:lvlText w:val="%5."/>
      <w:lvlJc w:val="left"/>
      <w:pPr>
        <w:tabs>
          <w:tab w:val="num" w:pos="3600"/>
        </w:tabs>
        <w:ind w:left="3600" w:right="3600" w:hanging="360"/>
      </w:pPr>
    </w:lvl>
    <w:lvl w:ilvl="5" w:tplc="26DE5690" w:tentative="1">
      <w:start w:val="1"/>
      <w:numFmt w:val="lowerRoman"/>
      <w:lvlText w:val="%6."/>
      <w:lvlJc w:val="right"/>
      <w:pPr>
        <w:tabs>
          <w:tab w:val="num" w:pos="4320"/>
        </w:tabs>
        <w:ind w:left="4320" w:right="4320" w:hanging="180"/>
      </w:pPr>
    </w:lvl>
    <w:lvl w:ilvl="6" w:tplc="36B2CE64" w:tentative="1">
      <w:start w:val="1"/>
      <w:numFmt w:val="decimal"/>
      <w:lvlText w:val="%7."/>
      <w:lvlJc w:val="left"/>
      <w:pPr>
        <w:tabs>
          <w:tab w:val="num" w:pos="5040"/>
        </w:tabs>
        <w:ind w:left="5040" w:right="5040" w:hanging="360"/>
      </w:pPr>
    </w:lvl>
    <w:lvl w:ilvl="7" w:tplc="8A7C35DA" w:tentative="1">
      <w:start w:val="1"/>
      <w:numFmt w:val="lowerLetter"/>
      <w:lvlText w:val="%8."/>
      <w:lvlJc w:val="left"/>
      <w:pPr>
        <w:tabs>
          <w:tab w:val="num" w:pos="5760"/>
        </w:tabs>
        <w:ind w:left="5760" w:right="5760" w:hanging="360"/>
      </w:pPr>
    </w:lvl>
    <w:lvl w:ilvl="8" w:tplc="58A2B0A4" w:tentative="1">
      <w:start w:val="1"/>
      <w:numFmt w:val="lowerRoman"/>
      <w:lvlText w:val="%9."/>
      <w:lvlJc w:val="right"/>
      <w:pPr>
        <w:tabs>
          <w:tab w:val="num" w:pos="6480"/>
        </w:tabs>
        <w:ind w:left="6480" w:right="6480" w:hanging="180"/>
      </w:pPr>
    </w:lvl>
  </w:abstractNum>
  <w:abstractNum w:abstractNumId="69" w15:restartNumberingAfterBreak="0">
    <w:nsid w:val="4BA95758"/>
    <w:multiLevelType w:val="multilevel"/>
    <w:tmpl w:val="339C74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4D613585"/>
    <w:multiLevelType w:val="multilevel"/>
    <w:tmpl w:val="DBC0E452"/>
    <w:lvl w:ilvl="0">
      <w:start w:val="1"/>
      <w:numFmt w:val="decimal"/>
      <w:lvlText w:val="%1."/>
      <w:lvlJc w:val="left"/>
      <w:pPr>
        <w:ind w:left="360" w:hanging="360"/>
      </w:pPr>
      <w:rPr>
        <w:rFonts w:hint="default"/>
      </w:rPr>
    </w:lvl>
    <w:lvl w:ilvl="1">
      <w:start w:val="1"/>
      <w:numFmt w:val="decimal"/>
      <w:lvlText w:val="%1.%2."/>
      <w:lvlJc w:val="left"/>
      <w:pPr>
        <w:ind w:left="2534" w:hanging="360"/>
      </w:pPr>
      <w:rPr>
        <w:rFonts w:hint="default"/>
      </w:rPr>
    </w:lvl>
    <w:lvl w:ilvl="2">
      <w:start w:val="1"/>
      <w:numFmt w:val="decimal"/>
      <w:lvlText w:val="%1.%2.%3."/>
      <w:lvlJc w:val="left"/>
      <w:pPr>
        <w:ind w:left="5068" w:hanging="720"/>
      </w:pPr>
      <w:rPr>
        <w:rFonts w:hint="default"/>
      </w:rPr>
    </w:lvl>
    <w:lvl w:ilvl="3">
      <w:start w:val="1"/>
      <w:numFmt w:val="decimal"/>
      <w:lvlText w:val="%1.%2.%3.%4."/>
      <w:lvlJc w:val="left"/>
      <w:pPr>
        <w:ind w:left="7242" w:hanging="720"/>
      </w:pPr>
      <w:rPr>
        <w:rFonts w:hint="default"/>
      </w:rPr>
    </w:lvl>
    <w:lvl w:ilvl="4">
      <w:start w:val="1"/>
      <w:numFmt w:val="decimal"/>
      <w:lvlText w:val="%1.%2.%3.%4.%5."/>
      <w:lvlJc w:val="left"/>
      <w:pPr>
        <w:ind w:left="9776" w:hanging="1080"/>
      </w:pPr>
      <w:rPr>
        <w:rFonts w:hint="default"/>
      </w:rPr>
    </w:lvl>
    <w:lvl w:ilvl="5">
      <w:start w:val="1"/>
      <w:numFmt w:val="decimal"/>
      <w:lvlText w:val="%1.%2.%3.%4.%5.%6."/>
      <w:lvlJc w:val="left"/>
      <w:pPr>
        <w:ind w:left="11950" w:hanging="1080"/>
      </w:pPr>
      <w:rPr>
        <w:rFonts w:hint="default"/>
      </w:rPr>
    </w:lvl>
    <w:lvl w:ilvl="6">
      <w:start w:val="1"/>
      <w:numFmt w:val="decimal"/>
      <w:lvlText w:val="%1.%2.%3.%4.%5.%6.%7."/>
      <w:lvlJc w:val="left"/>
      <w:pPr>
        <w:ind w:left="14484" w:hanging="1440"/>
      </w:pPr>
      <w:rPr>
        <w:rFonts w:hint="default"/>
      </w:rPr>
    </w:lvl>
    <w:lvl w:ilvl="7">
      <w:start w:val="1"/>
      <w:numFmt w:val="decimal"/>
      <w:lvlText w:val="%1.%2.%3.%4.%5.%6.%7.%8."/>
      <w:lvlJc w:val="left"/>
      <w:pPr>
        <w:ind w:left="16658" w:hanging="1440"/>
      </w:pPr>
      <w:rPr>
        <w:rFonts w:hint="default"/>
      </w:rPr>
    </w:lvl>
    <w:lvl w:ilvl="8">
      <w:start w:val="1"/>
      <w:numFmt w:val="decimal"/>
      <w:lvlText w:val="%1.%2.%3.%4.%5.%6.%7.%8.%9."/>
      <w:lvlJc w:val="left"/>
      <w:pPr>
        <w:ind w:left="18832" w:hanging="1440"/>
      </w:pPr>
      <w:rPr>
        <w:rFonts w:hint="default"/>
      </w:rPr>
    </w:lvl>
  </w:abstractNum>
  <w:abstractNum w:abstractNumId="7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2" w15:restartNumberingAfterBreak="0">
    <w:nsid w:val="50DD7979"/>
    <w:multiLevelType w:val="hybridMultilevel"/>
    <w:tmpl w:val="EB98A8DA"/>
    <w:lvl w:ilvl="0" w:tplc="D89A4522">
      <w:start w:val="1"/>
      <w:numFmt w:val="bullet"/>
      <w:lvlText w:val=""/>
      <w:lvlJc w:val="left"/>
      <w:pPr>
        <w:ind w:left="720" w:hanging="360"/>
      </w:pPr>
      <w:rPr>
        <w:rFonts w:ascii="Symbol" w:hAnsi="Symbol" w:hint="default"/>
      </w:rPr>
    </w:lvl>
    <w:lvl w:ilvl="1" w:tplc="9E66560E">
      <w:start w:val="1"/>
      <w:numFmt w:val="bullet"/>
      <w:lvlText w:val="o"/>
      <w:lvlJc w:val="left"/>
      <w:pPr>
        <w:ind w:left="1440" w:hanging="360"/>
      </w:pPr>
      <w:rPr>
        <w:rFonts w:ascii="Courier New" w:hAnsi="Courier New" w:cs="Courier New" w:hint="default"/>
      </w:rPr>
    </w:lvl>
    <w:lvl w:ilvl="2" w:tplc="D8469A06" w:tentative="1">
      <w:start w:val="1"/>
      <w:numFmt w:val="bullet"/>
      <w:lvlText w:val=""/>
      <w:lvlJc w:val="left"/>
      <w:pPr>
        <w:ind w:left="2160" w:hanging="360"/>
      </w:pPr>
      <w:rPr>
        <w:rFonts w:ascii="Wingdings" w:hAnsi="Wingdings" w:hint="default"/>
      </w:rPr>
    </w:lvl>
    <w:lvl w:ilvl="3" w:tplc="87F8A4AC" w:tentative="1">
      <w:start w:val="1"/>
      <w:numFmt w:val="bullet"/>
      <w:lvlText w:val=""/>
      <w:lvlJc w:val="left"/>
      <w:pPr>
        <w:ind w:left="2880" w:hanging="360"/>
      </w:pPr>
      <w:rPr>
        <w:rFonts w:ascii="Symbol" w:hAnsi="Symbol" w:hint="default"/>
      </w:rPr>
    </w:lvl>
    <w:lvl w:ilvl="4" w:tplc="C792C9F6" w:tentative="1">
      <w:start w:val="1"/>
      <w:numFmt w:val="bullet"/>
      <w:lvlText w:val="o"/>
      <w:lvlJc w:val="left"/>
      <w:pPr>
        <w:ind w:left="3600" w:hanging="360"/>
      </w:pPr>
      <w:rPr>
        <w:rFonts w:ascii="Courier New" w:hAnsi="Courier New" w:cs="Courier New" w:hint="default"/>
      </w:rPr>
    </w:lvl>
    <w:lvl w:ilvl="5" w:tplc="630E975E" w:tentative="1">
      <w:start w:val="1"/>
      <w:numFmt w:val="bullet"/>
      <w:lvlText w:val=""/>
      <w:lvlJc w:val="left"/>
      <w:pPr>
        <w:ind w:left="4320" w:hanging="360"/>
      </w:pPr>
      <w:rPr>
        <w:rFonts w:ascii="Wingdings" w:hAnsi="Wingdings" w:hint="default"/>
      </w:rPr>
    </w:lvl>
    <w:lvl w:ilvl="6" w:tplc="5DAAD4A2" w:tentative="1">
      <w:start w:val="1"/>
      <w:numFmt w:val="bullet"/>
      <w:lvlText w:val=""/>
      <w:lvlJc w:val="left"/>
      <w:pPr>
        <w:ind w:left="5040" w:hanging="360"/>
      </w:pPr>
      <w:rPr>
        <w:rFonts w:ascii="Symbol" w:hAnsi="Symbol" w:hint="default"/>
      </w:rPr>
    </w:lvl>
    <w:lvl w:ilvl="7" w:tplc="0682164A" w:tentative="1">
      <w:start w:val="1"/>
      <w:numFmt w:val="bullet"/>
      <w:lvlText w:val="o"/>
      <w:lvlJc w:val="left"/>
      <w:pPr>
        <w:ind w:left="5760" w:hanging="360"/>
      </w:pPr>
      <w:rPr>
        <w:rFonts w:ascii="Courier New" w:hAnsi="Courier New" w:cs="Courier New" w:hint="default"/>
      </w:rPr>
    </w:lvl>
    <w:lvl w:ilvl="8" w:tplc="96AA605C" w:tentative="1">
      <w:start w:val="1"/>
      <w:numFmt w:val="bullet"/>
      <w:lvlText w:val=""/>
      <w:lvlJc w:val="left"/>
      <w:pPr>
        <w:ind w:left="6480" w:hanging="360"/>
      </w:pPr>
      <w:rPr>
        <w:rFonts w:ascii="Wingdings" w:hAnsi="Wingdings" w:hint="default"/>
      </w:rPr>
    </w:lvl>
  </w:abstractNum>
  <w:abstractNum w:abstractNumId="73" w15:restartNumberingAfterBreak="0">
    <w:nsid w:val="526A7F07"/>
    <w:multiLevelType w:val="multilevel"/>
    <w:tmpl w:val="55CC0B4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lang w:bidi="he-IL"/>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4" w15:restartNumberingAfterBreak="0">
    <w:nsid w:val="52F302EA"/>
    <w:multiLevelType w:val="multilevel"/>
    <w:tmpl w:val="FA80C480"/>
    <w:lvl w:ilvl="0">
      <w:start w:val="1"/>
      <w:numFmt w:val="decimal"/>
      <w:lvlText w:val="%1."/>
      <w:lvlJc w:val="left"/>
      <w:pPr>
        <w:ind w:left="360" w:hanging="360"/>
      </w:pPr>
    </w:lvl>
    <w:lvl w:ilvl="1">
      <w:start w:val="1"/>
      <w:numFmt w:val="decimal"/>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7C27C4D"/>
    <w:multiLevelType w:val="multilevel"/>
    <w:tmpl w:val="2D00B8C4"/>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1" w15:restartNumberingAfterBreak="0">
    <w:nsid w:val="5FCE3A0A"/>
    <w:multiLevelType w:val="multilevel"/>
    <w:tmpl w:val="83689962"/>
    <w:lvl w:ilvl="0">
      <w:start w:val="9"/>
      <w:numFmt w:val="decimal"/>
      <w:lvlText w:val="%1"/>
      <w:lvlJc w:val="left"/>
      <w:pPr>
        <w:ind w:left="435" w:hanging="435"/>
      </w:pPr>
      <w:rPr>
        <w:rFonts w:hint="default"/>
      </w:rPr>
    </w:lvl>
    <w:lvl w:ilvl="1">
      <w:start w:val="1"/>
      <w:numFmt w:val="decimal"/>
      <w:lvlText w:val="%1.%2"/>
      <w:lvlJc w:val="left"/>
      <w:pPr>
        <w:ind w:left="1102" w:hanging="435"/>
      </w:pPr>
      <w:rPr>
        <w:rFonts w:hint="default"/>
      </w:rPr>
    </w:lvl>
    <w:lvl w:ilvl="2">
      <w:start w:val="1"/>
      <w:numFmt w:val="decimal"/>
      <w:lvlText w:val="%1.%2.%3"/>
      <w:lvlJc w:val="left"/>
      <w:pPr>
        <w:ind w:left="2054" w:hanging="720"/>
      </w:pPr>
      <w:rPr>
        <w:rFonts w:hint="default"/>
      </w:rPr>
    </w:lvl>
    <w:lvl w:ilvl="3">
      <w:start w:val="1"/>
      <w:numFmt w:val="decimal"/>
      <w:lvlText w:val="%1.%2.%3.%4"/>
      <w:lvlJc w:val="left"/>
      <w:pPr>
        <w:ind w:left="2721" w:hanging="720"/>
      </w:pPr>
      <w:rPr>
        <w:rFonts w:hint="default"/>
      </w:rPr>
    </w:lvl>
    <w:lvl w:ilvl="4">
      <w:start w:val="1"/>
      <w:numFmt w:val="decimal"/>
      <w:lvlText w:val="%1.%2.%3.%4.%5"/>
      <w:lvlJc w:val="left"/>
      <w:pPr>
        <w:ind w:left="3748" w:hanging="1080"/>
      </w:pPr>
      <w:rPr>
        <w:rFonts w:hint="default"/>
      </w:rPr>
    </w:lvl>
    <w:lvl w:ilvl="5">
      <w:start w:val="1"/>
      <w:numFmt w:val="decimal"/>
      <w:lvlText w:val="%1.%2.%3.%4.%5.%6"/>
      <w:lvlJc w:val="left"/>
      <w:pPr>
        <w:ind w:left="4415" w:hanging="1080"/>
      </w:pPr>
      <w:rPr>
        <w:rFonts w:hint="default"/>
      </w:rPr>
    </w:lvl>
    <w:lvl w:ilvl="6">
      <w:start w:val="1"/>
      <w:numFmt w:val="decimal"/>
      <w:lvlText w:val="%1.%2.%3.%4.%5.%6.%7"/>
      <w:lvlJc w:val="left"/>
      <w:pPr>
        <w:ind w:left="5082" w:hanging="1080"/>
      </w:pPr>
      <w:rPr>
        <w:rFonts w:hint="default"/>
      </w:rPr>
    </w:lvl>
    <w:lvl w:ilvl="7">
      <w:start w:val="1"/>
      <w:numFmt w:val="decimal"/>
      <w:lvlText w:val="%1.%2.%3.%4.%5.%6.%7.%8"/>
      <w:lvlJc w:val="left"/>
      <w:pPr>
        <w:ind w:left="6109" w:hanging="1440"/>
      </w:pPr>
      <w:rPr>
        <w:rFonts w:hint="default"/>
      </w:rPr>
    </w:lvl>
    <w:lvl w:ilvl="8">
      <w:start w:val="1"/>
      <w:numFmt w:val="decimal"/>
      <w:lvlText w:val="%1.%2.%3.%4.%5.%6.%7.%8.%9"/>
      <w:lvlJc w:val="left"/>
      <w:pPr>
        <w:ind w:left="6776" w:hanging="1440"/>
      </w:pPr>
      <w:rPr>
        <w:rFonts w:hint="default"/>
      </w:rPr>
    </w:lvl>
  </w:abstractNum>
  <w:abstractNum w:abstractNumId="8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5" w15:restartNumberingAfterBreak="0">
    <w:nsid w:val="63D3688F"/>
    <w:multiLevelType w:val="multilevel"/>
    <w:tmpl w:val="1870FF02"/>
    <w:lvl w:ilvl="0">
      <w:start w:val="1"/>
      <w:numFmt w:val="decimal"/>
      <w:lvlText w:val="%1"/>
      <w:lvlJc w:val="left"/>
      <w:pPr>
        <w:ind w:left="360" w:hanging="360"/>
      </w:pPr>
      <w:rPr>
        <w:rFonts w:hint="default"/>
      </w:rPr>
    </w:lvl>
    <w:lvl w:ilvl="1">
      <w:start w:val="2"/>
      <w:numFmt w:val="decimal"/>
      <w:lvlText w:val="%1.%2"/>
      <w:lvlJc w:val="left"/>
      <w:pPr>
        <w:ind w:left="2534" w:hanging="360"/>
      </w:pPr>
      <w:rPr>
        <w:rFonts w:hint="default"/>
      </w:rPr>
    </w:lvl>
    <w:lvl w:ilvl="2">
      <w:start w:val="1"/>
      <w:numFmt w:val="decimal"/>
      <w:lvlText w:val="%1.%2.%3"/>
      <w:lvlJc w:val="left"/>
      <w:pPr>
        <w:ind w:left="5068" w:hanging="720"/>
      </w:pPr>
      <w:rPr>
        <w:rFonts w:hint="default"/>
      </w:rPr>
    </w:lvl>
    <w:lvl w:ilvl="3">
      <w:start w:val="1"/>
      <w:numFmt w:val="decimal"/>
      <w:lvlText w:val="%1.%2.%3.%4"/>
      <w:lvlJc w:val="left"/>
      <w:pPr>
        <w:ind w:left="7242" w:hanging="720"/>
      </w:pPr>
      <w:rPr>
        <w:rFonts w:hint="default"/>
      </w:rPr>
    </w:lvl>
    <w:lvl w:ilvl="4">
      <w:start w:val="1"/>
      <w:numFmt w:val="decimal"/>
      <w:lvlText w:val="%1.%2.%3.%4.%5"/>
      <w:lvlJc w:val="left"/>
      <w:pPr>
        <w:ind w:left="9776" w:hanging="1080"/>
      </w:pPr>
      <w:rPr>
        <w:rFonts w:hint="default"/>
      </w:rPr>
    </w:lvl>
    <w:lvl w:ilvl="5">
      <w:start w:val="1"/>
      <w:numFmt w:val="decimal"/>
      <w:lvlText w:val="%1.%2.%3.%4.%5.%6"/>
      <w:lvlJc w:val="left"/>
      <w:pPr>
        <w:ind w:left="11950" w:hanging="1080"/>
      </w:pPr>
      <w:rPr>
        <w:rFonts w:hint="default"/>
      </w:rPr>
    </w:lvl>
    <w:lvl w:ilvl="6">
      <w:start w:val="1"/>
      <w:numFmt w:val="decimal"/>
      <w:lvlText w:val="%1.%2.%3.%4.%5.%6.%7"/>
      <w:lvlJc w:val="left"/>
      <w:pPr>
        <w:ind w:left="14124" w:hanging="1080"/>
      </w:pPr>
      <w:rPr>
        <w:rFonts w:hint="default"/>
      </w:rPr>
    </w:lvl>
    <w:lvl w:ilvl="7">
      <w:start w:val="1"/>
      <w:numFmt w:val="decimal"/>
      <w:lvlText w:val="%1.%2.%3.%4.%5.%6.%7.%8"/>
      <w:lvlJc w:val="left"/>
      <w:pPr>
        <w:ind w:left="16658" w:hanging="1440"/>
      </w:pPr>
      <w:rPr>
        <w:rFonts w:hint="default"/>
      </w:rPr>
    </w:lvl>
    <w:lvl w:ilvl="8">
      <w:start w:val="1"/>
      <w:numFmt w:val="decimal"/>
      <w:lvlText w:val="%1.%2.%3.%4.%5.%6.%7.%8.%9"/>
      <w:lvlJc w:val="left"/>
      <w:pPr>
        <w:ind w:left="18832" w:hanging="1440"/>
      </w:pPr>
      <w:rPr>
        <w:rFonts w:hint="default"/>
      </w:rPr>
    </w:lvl>
  </w:abstractNum>
  <w:abstractNum w:abstractNumId="86" w15:restartNumberingAfterBreak="0">
    <w:nsid w:val="65F9454D"/>
    <w:multiLevelType w:val="multilevel"/>
    <w:tmpl w:val="BE58EDE6"/>
    <w:lvl w:ilvl="0">
      <w:start w:val="6"/>
      <w:numFmt w:val="decimal"/>
      <w:lvlText w:val="%1"/>
      <w:lvlJc w:val="left"/>
      <w:pPr>
        <w:ind w:left="360" w:hanging="360"/>
      </w:pPr>
      <w:rPr>
        <w:rFonts w:hint="default"/>
      </w:rPr>
    </w:lvl>
    <w:lvl w:ilvl="1">
      <w:start w:val="1"/>
      <w:numFmt w:val="decimal"/>
      <w:lvlText w:val="%1.%2"/>
      <w:lvlJc w:val="left"/>
      <w:pPr>
        <w:ind w:left="1410" w:hanging="36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4230" w:hanging="108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690" w:hanging="1440"/>
      </w:pPr>
      <w:rPr>
        <w:rFonts w:hint="default"/>
      </w:rPr>
    </w:lvl>
    <w:lvl w:ilvl="6">
      <w:start w:val="1"/>
      <w:numFmt w:val="decimal"/>
      <w:lvlText w:val="%1.%2.%3.%4.%5.%6.%7"/>
      <w:lvlJc w:val="left"/>
      <w:pPr>
        <w:ind w:left="8100" w:hanging="1800"/>
      </w:pPr>
      <w:rPr>
        <w:rFonts w:hint="default"/>
      </w:rPr>
    </w:lvl>
    <w:lvl w:ilvl="7">
      <w:start w:val="1"/>
      <w:numFmt w:val="decimal"/>
      <w:lvlText w:val="%1.%2.%3.%4.%5.%6.%7.%8"/>
      <w:lvlJc w:val="left"/>
      <w:pPr>
        <w:ind w:left="9150" w:hanging="1800"/>
      </w:pPr>
      <w:rPr>
        <w:rFonts w:hint="default"/>
      </w:rPr>
    </w:lvl>
    <w:lvl w:ilvl="8">
      <w:start w:val="1"/>
      <w:numFmt w:val="decimal"/>
      <w:lvlText w:val="%1.%2.%3.%4.%5.%6.%7.%8.%9"/>
      <w:lvlJc w:val="left"/>
      <w:pPr>
        <w:ind w:left="10560" w:hanging="2160"/>
      </w:pPr>
      <w:rPr>
        <w:rFonts w:hint="default"/>
      </w:rPr>
    </w:lvl>
  </w:abstractNum>
  <w:abstractNum w:abstractNumId="8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8" w15:restartNumberingAfterBreak="0">
    <w:nsid w:val="689F6BF9"/>
    <w:multiLevelType w:val="hybridMultilevel"/>
    <w:tmpl w:val="8F7ADAD0"/>
    <w:lvl w:ilvl="0" w:tplc="BDF63FF0">
      <w:start w:val="1"/>
      <w:numFmt w:val="decimal"/>
      <w:pStyle w:val="-2"/>
      <w:lvlText w:val="%1)"/>
      <w:lvlJc w:val="left"/>
      <w:pPr>
        <w:tabs>
          <w:tab w:val="num" w:pos="1080"/>
        </w:tabs>
        <w:ind w:left="1080" w:hanging="360"/>
      </w:pPr>
      <w:rPr>
        <w:rFonts w:hint="default"/>
      </w:rPr>
    </w:lvl>
    <w:lvl w:ilvl="1" w:tplc="276A807A">
      <w:start w:val="1"/>
      <w:numFmt w:val="lowerLetter"/>
      <w:lvlText w:val="%2."/>
      <w:lvlJc w:val="left"/>
      <w:pPr>
        <w:tabs>
          <w:tab w:val="num" w:pos="1800"/>
        </w:tabs>
        <w:ind w:left="1800" w:hanging="360"/>
      </w:pPr>
    </w:lvl>
    <w:lvl w:ilvl="2" w:tplc="3202E446" w:tentative="1">
      <w:start w:val="1"/>
      <w:numFmt w:val="lowerRoman"/>
      <w:lvlText w:val="%3."/>
      <w:lvlJc w:val="right"/>
      <w:pPr>
        <w:tabs>
          <w:tab w:val="num" w:pos="2520"/>
        </w:tabs>
        <w:ind w:left="2520" w:hanging="180"/>
      </w:pPr>
    </w:lvl>
    <w:lvl w:ilvl="3" w:tplc="0D48DCF2" w:tentative="1">
      <w:start w:val="1"/>
      <w:numFmt w:val="decimal"/>
      <w:lvlText w:val="%4."/>
      <w:lvlJc w:val="left"/>
      <w:pPr>
        <w:tabs>
          <w:tab w:val="num" w:pos="3240"/>
        </w:tabs>
        <w:ind w:left="3240" w:hanging="360"/>
      </w:pPr>
    </w:lvl>
    <w:lvl w:ilvl="4" w:tplc="E438DBEE" w:tentative="1">
      <w:start w:val="1"/>
      <w:numFmt w:val="lowerLetter"/>
      <w:lvlText w:val="%5."/>
      <w:lvlJc w:val="left"/>
      <w:pPr>
        <w:tabs>
          <w:tab w:val="num" w:pos="3960"/>
        </w:tabs>
        <w:ind w:left="3960" w:hanging="360"/>
      </w:pPr>
    </w:lvl>
    <w:lvl w:ilvl="5" w:tplc="BFE42094" w:tentative="1">
      <w:start w:val="1"/>
      <w:numFmt w:val="lowerRoman"/>
      <w:lvlText w:val="%6."/>
      <w:lvlJc w:val="right"/>
      <w:pPr>
        <w:tabs>
          <w:tab w:val="num" w:pos="4680"/>
        </w:tabs>
        <w:ind w:left="4680" w:hanging="180"/>
      </w:pPr>
    </w:lvl>
    <w:lvl w:ilvl="6" w:tplc="44B2E94E" w:tentative="1">
      <w:start w:val="1"/>
      <w:numFmt w:val="decimal"/>
      <w:lvlText w:val="%7."/>
      <w:lvlJc w:val="left"/>
      <w:pPr>
        <w:tabs>
          <w:tab w:val="num" w:pos="5400"/>
        </w:tabs>
        <w:ind w:left="5400" w:hanging="360"/>
      </w:pPr>
    </w:lvl>
    <w:lvl w:ilvl="7" w:tplc="0406DDBC" w:tentative="1">
      <w:start w:val="1"/>
      <w:numFmt w:val="lowerLetter"/>
      <w:lvlText w:val="%8."/>
      <w:lvlJc w:val="left"/>
      <w:pPr>
        <w:tabs>
          <w:tab w:val="num" w:pos="6120"/>
        </w:tabs>
        <w:ind w:left="6120" w:hanging="360"/>
      </w:pPr>
    </w:lvl>
    <w:lvl w:ilvl="8" w:tplc="F8B4AF88" w:tentative="1">
      <w:start w:val="1"/>
      <w:numFmt w:val="lowerRoman"/>
      <w:lvlText w:val="%9."/>
      <w:lvlJc w:val="right"/>
      <w:pPr>
        <w:tabs>
          <w:tab w:val="num" w:pos="6840"/>
        </w:tabs>
        <w:ind w:left="6840" w:hanging="180"/>
      </w:pPr>
    </w:lvl>
  </w:abstractNum>
  <w:abstractNum w:abstractNumId="8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1" w15:restartNumberingAfterBreak="0">
    <w:nsid w:val="69D8569A"/>
    <w:multiLevelType w:val="hybridMultilevel"/>
    <w:tmpl w:val="C0ECCD9E"/>
    <w:lvl w:ilvl="0" w:tplc="9D8200A8">
      <w:start w:val="1"/>
      <w:numFmt w:val="decimal"/>
      <w:lvlText w:val="%1."/>
      <w:lvlJc w:val="left"/>
      <w:pPr>
        <w:ind w:left="720" w:hanging="360"/>
      </w:pPr>
      <w:rPr>
        <w:rFonts w:hint="default"/>
      </w:rPr>
    </w:lvl>
    <w:lvl w:ilvl="1" w:tplc="A3C405C4" w:tentative="1">
      <w:start w:val="1"/>
      <w:numFmt w:val="lowerLetter"/>
      <w:lvlText w:val="%2."/>
      <w:lvlJc w:val="left"/>
      <w:pPr>
        <w:ind w:left="1440" w:hanging="360"/>
      </w:pPr>
    </w:lvl>
    <w:lvl w:ilvl="2" w:tplc="A2984034" w:tentative="1">
      <w:start w:val="1"/>
      <w:numFmt w:val="lowerRoman"/>
      <w:lvlText w:val="%3."/>
      <w:lvlJc w:val="right"/>
      <w:pPr>
        <w:ind w:left="2160" w:hanging="180"/>
      </w:pPr>
    </w:lvl>
    <w:lvl w:ilvl="3" w:tplc="971C7EFA" w:tentative="1">
      <w:start w:val="1"/>
      <w:numFmt w:val="decimal"/>
      <w:pStyle w:val="4-0"/>
      <w:lvlText w:val="%4."/>
      <w:lvlJc w:val="left"/>
      <w:pPr>
        <w:ind w:left="2880" w:hanging="360"/>
      </w:pPr>
    </w:lvl>
    <w:lvl w:ilvl="4" w:tplc="DC461756" w:tentative="1">
      <w:start w:val="1"/>
      <w:numFmt w:val="lowerLetter"/>
      <w:lvlText w:val="%5."/>
      <w:lvlJc w:val="left"/>
      <w:pPr>
        <w:ind w:left="3600" w:hanging="360"/>
      </w:pPr>
    </w:lvl>
    <w:lvl w:ilvl="5" w:tplc="90CC61DE" w:tentative="1">
      <w:start w:val="1"/>
      <w:numFmt w:val="lowerRoman"/>
      <w:lvlText w:val="%6."/>
      <w:lvlJc w:val="right"/>
      <w:pPr>
        <w:ind w:left="4320" w:hanging="180"/>
      </w:pPr>
    </w:lvl>
    <w:lvl w:ilvl="6" w:tplc="FB544AEC" w:tentative="1">
      <w:start w:val="1"/>
      <w:numFmt w:val="decimal"/>
      <w:lvlText w:val="%7."/>
      <w:lvlJc w:val="left"/>
      <w:pPr>
        <w:ind w:left="5040" w:hanging="360"/>
      </w:pPr>
    </w:lvl>
    <w:lvl w:ilvl="7" w:tplc="AD04022A" w:tentative="1">
      <w:start w:val="1"/>
      <w:numFmt w:val="lowerLetter"/>
      <w:lvlText w:val="%8."/>
      <w:lvlJc w:val="left"/>
      <w:pPr>
        <w:ind w:left="5760" w:hanging="360"/>
      </w:pPr>
    </w:lvl>
    <w:lvl w:ilvl="8" w:tplc="59709870" w:tentative="1">
      <w:start w:val="1"/>
      <w:numFmt w:val="lowerRoman"/>
      <w:lvlText w:val="%9."/>
      <w:lvlJc w:val="right"/>
      <w:pPr>
        <w:ind w:left="6480" w:hanging="180"/>
      </w:pPr>
    </w:lvl>
  </w:abstractNum>
  <w:abstractNum w:abstractNumId="9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3" w15:restartNumberingAfterBreak="0">
    <w:nsid w:val="6AB448A2"/>
    <w:multiLevelType w:val="multilevel"/>
    <w:tmpl w:val="0420AAEE"/>
    <w:lvl w:ilvl="0">
      <w:start w:val="12"/>
      <w:numFmt w:val="decimal"/>
      <w:lvlText w:val="%1"/>
      <w:lvlJc w:val="left"/>
      <w:pPr>
        <w:ind w:left="510" w:hanging="510"/>
      </w:pPr>
      <w:rPr>
        <w:rFonts w:hint="default"/>
      </w:rPr>
    </w:lvl>
    <w:lvl w:ilvl="1">
      <w:start w:val="1"/>
      <w:numFmt w:val="decimal"/>
      <w:lvlText w:val="%1.%2"/>
      <w:lvlJc w:val="left"/>
      <w:pPr>
        <w:ind w:left="1303" w:hanging="510"/>
      </w:pPr>
      <w:rPr>
        <w:rFonts w:hint="default"/>
      </w:rPr>
    </w:lvl>
    <w:lvl w:ilvl="2">
      <w:start w:val="2"/>
      <w:numFmt w:val="decimal"/>
      <w:lvlText w:val="%1.%2.%3"/>
      <w:lvlJc w:val="left"/>
      <w:pPr>
        <w:ind w:left="2306" w:hanging="720"/>
      </w:pPr>
      <w:rPr>
        <w:rFonts w:hint="default"/>
      </w:rPr>
    </w:lvl>
    <w:lvl w:ilvl="3">
      <w:start w:val="3"/>
      <w:numFmt w:val="decimal"/>
      <w:lvlText w:val="%1.%2.%3.%4"/>
      <w:lvlJc w:val="left"/>
      <w:pPr>
        <w:ind w:left="2138"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7784" w:hanging="1440"/>
      </w:pPr>
      <w:rPr>
        <w:rFonts w:hint="default"/>
      </w:rPr>
    </w:lvl>
  </w:abstractNum>
  <w:abstractNum w:abstractNumId="9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70193B4C"/>
    <w:multiLevelType w:val="multilevel"/>
    <w:tmpl w:val="421ED91A"/>
    <w:lvl w:ilvl="0">
      <w:start w:val="5"/>
      <w:numFmt w:val="decimal"/>
      <w:lvlText w:val="%1"/>
      <w:lvlJc w:val="left"/>
      <w:pPr>
        <w:ind w:left="360" w:hanging="360"/>
      </w:pPr>
      <w:rPr>
        <w:rFonts w:hint="default"/>
      </w:rPr>
    </w:lvl>
    <w:lvl w:ilvl="1">
      <w:start w:val="1"/>
      <w:numFmt w:val="decimal"/>
      <w:lvlText w:val="%1.%2"/>
      <w:lvlJc w:val="left"/>
      <w:pPr>
        <w:ind w:left="1836" w:hanging="360"/>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508" w:hanging="108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820" w:hanging="1440"/>
      </w:pPr>
      <w:rPr>
        <w:rFonts w:hint="default"/>
      </w:rPr>
    </w:lvl>
    <w:lvl w:ilvl="6">
      <w:start w:val="1"/>
      <w:numFmt w:val="decimal"/>
      <w:lvlText w:val="%1.%2.%3.%4.%5.%6.%7"/>
      <w:lvlJc w:val="left"/>
      <w:pPr>
        <w:ind w:left="10656" w:hanging="1800"/>
      </w:pPr>
      <w:rPr>
        <w:rFonts w:hint="default"/>
      </w:rPr>
    </w:lvl>
    <w:lvl w:ilvl="7">
      <w:start w:val="1"/>
      <w:numFmt w:val="decimal"/>
      <w:lvlText w:val="%1.%2.%3.%4.%5.%6.%7.%8"/>
      <w:lvlJc w:val="left"/>
      <w:pPr>
        <w:ind w:left="12132" w:hanging="1800"/>
      </w:pPr>
      <w:rPr>
        <w:rFonts w:hint="default"/>
      </w:rPr>
    </w:lvl>
    <w:lvl w:ilvl="8">
      <w:start w:val="1"/>
      <w:numFmt w:val="decimal"/>
      <w:lvlText w:val="%1.%2.%3.%4.%5.%6.%7.%8.%9"/>
      <w:lvlJc w:val="left"/>
      <w:pPr>
        <w:ind w:left="13968" w:hanging="2160"/>
      </w:pPr>
      <w:rPr>
        <w:rFonts w:hint="default"/>
      </w:rPr>
    </w:lvl>
  </w:abstractNum>
  <w:abstractNum w:abstractNumId="96" w15:restartNumberingAfterBreak="0">
    <w:nsid w:val="70203FE5"/>
    <w:multiLevelType w:val="hybridMultilevel"/>
    <w:tmpl w:val="4128F980"/>
    <w:lvl w:ilvl="0" w:tplc="5C405FB6">
      <w:start w:val="1"/>
      <w:numFmt w:val="hebrew1"/>
      <w:pStyle w:val="AlphaList"/>
      <w:lvlText w:val="%1."/>
      <w:lvlJc w:val="left"/>
      <w:pPr>
        <w:tabs>
          <w:tab w:val="num" w:pos="1559"/>
        </w:tabs>
        <w:ind w:left="1559" w:hanging="425"/>
      </w:pPr>
      <w:rPr>
        <w:rFonts w:hint="default"/>
      </w:rPr>
    </w:lvl>
    <w:lvl w:ilvl="1" w:tplc="22C8D95E" w:tentative="1">
      <w:start w:val="1"/>
      <w:numFmt w:val="lowerLetter"/>
      <w:lvlText w:val="%2."/>
      <w:lvlJc w:val="left"/>
      <w:pPr>
        <w:tabs>
          <w:tab w:val="num" w:pos="1440"/>
        </w:tabs>
        <w:ind w:left="1440" w:hanging="360"/>
      </w:pPr>
    </w:lvl>
    <w:lvl w:ilvl="2" w:tplc="733E73A2" w:tentative="1">
      <w:start w:val="1"/>
      <w:numFmt w:val="lowerRoman"/>
      <w:lvlText w:val="%3."/>
      <w:lvlJc w:val="right"/>
      <w:pPr>
        <w:tabs>
          <w:tab w:val="num" w:pos="2160"/>
        </w:tabs>
        <w:ind w:left="2160" w:hanging="180"/>
      </w:pPr>
    </w:lvl>
    <w:lvl w:ilvl="3" w:tplc="94AC34D6" w:tentative="1">
      <w:start w:val="1"/>
      <w:numFmt w:val="decimal"/>
      <w:lvlText w:val="%4."/>
      <w:lvlJc w:val="left"/>
      <w:pPr>
        <w:tabs>
          <w:tab w:val="num" w:pos="2880"/>
        </w:tabs>
        <w:ind w:left="2880" w:hanging="360"/>
      </w:pPr>
    </w:lvl>
    <w:lvl w:ilvl="4" w:tplc="700C13C2" w:tentative="1">
      <w:start w:val="1"/>
      <w:numFmt w:val="lowerLetter"/>
      <w:lvlText w:val="%5."/>
      <w:lvlJc w:val="left"/>
      <w:pPr>
        <w:tabs>
          <w:tab w:val="num" w:pos="3600"/>
        </w:tabs>
        <w:ind w:left="3600" w:hanging="360"/>
      </w:pPr>
    </w:lvl>
    <w:lvl w:ilvl="5" w:tplc="380457AE" w:tentative="1">
      <w:start w:val="1"/>
      <w:numFmt w:val="lowerRoman"/>
      <w:lvlText w:val="%6."/>
      <w:lvlJc w:val="right"/>
      <w:pPr>
        <w:tabs>
          <w:tab w:val="num" w:pos="4320"/>
        </w:tabs>
        <w:ind w:left="4320" w:hanging="180"/>
      </w:pPr>
    </w:lvl>
    <w:lvl w:ilvl="6" w:tplc="2402C0EC" w:tentative="1">
      <w:start w:val="1"/>
      <w:numFmt w:val="decimal"/>
      <w:lvlText w:val="%7."/>
      <w:lvlJc w:val="left"/>
      <w:pPr>
        <w:tabs>
          <w:tab w:val="num" w:pos="5040"/>
        </w:tabs>
        <w:ind w:left="5040" w:hanging="360"/>
      </w:pPr>
    </w:lvl>
    <w:lvl w:ilvl="7" w:tplc="DA2A0DC0" w:tentative="1">
      <w:start w:val="1"/>
      <w:numFmt w:val="lowerLetter"/>
      <w:lvlText w:val="%8."/>
      <w:lvlJc w:val="left"/>
      <w:pPr>
        <w:tabs>
          <w:tab w:val="num" w:pos="5760"/>
        </w:tabs>
        <w:ind w:left="5760" w:hanging="360"/>
      </w:pPr>
    </w:lvl>
    <w:lvl w:ilvl="8" w:tplc="E9DA0544" w:tentative="1">
      <w:start w:val="1"/>
      <w:numFmt w:val="lowerRoman"/>
      <w:lvlText w:val="%9."/>
      <w:lvlJc w:val="right"/>
      <w:pPr>
        <w:tabs>
          <w:tab w:val="num" w:pos="6480"/>
        </w:tabs>
        <w:ind w:left="6480" w:hanging="180"/>
      </w:pPr>
    </w:lvl>
  </w:abstractNum>
  <w:abstractNum w:abstractNumId="97" w15:restartNumberingAfterBreak="0">
    <w:nsid w:val="7089083D"/>
    <w:multiLevelType w:val="multilevel"/>
    <w:tmpl w:val="4B465136"/>
    <w:lvl w:ilvl="0">
      <w:start w:val="13"/>
      <w:numFmt w:val="decimal"/>
      <w:lvlText w:val="%1"/>
      <w:lvlJc w:val="left"/>
      <w:pPr>
        <w:ind w:left="540" w:hanging="540"/>
      </w:pPr>
      <w:rPr>
        <w:rFonts w:hint="default"/>
      </w:rPr>
    </w:lvl>
    <w:lvl w:ilvl="1">
      <w:start w:val="1"/>
      <w:numFmt w:val="decimal"/>
      <w:lvlText w:val="%1.%2"/>
      <w:lvlJc w:val="left"/>
      <w:pPr>
        <w:ind w:left="1693" w:hanging="540"/>
      </w:pPr>
      <w:rPr>
        <w:rFonts w:hint="default"/>
      </w:rPr>
    </w:lvl>
    <w:lvl w:ilvl="2">
      <w:start w:val="1"/>
      <w:numFmt w:val="decimal"/>
      <w:lvlText w:val="%1.%2.%3"/>
      <w:lvlJc w:val="left"/>
      <w:pPr>
        <w:ind w:left="3026" w:hanging="720"/>
      </w:pPr>
      <w:rPr>
        <w:rFonts w:hint="default"/>
      </w:rPr>
    </w:lvl>
    <w:lvl w:ilvl="3">
      <w:start w:val="1"/>
      <w:numFmt w:val="decimal"/>
      <w:lvlText w:val="%1.%2.%3.%4"/>
      <w:lvlJc w:val="left"/>
      <w:pPr>
        <w:ind w:left="4179" w:hanging="720"/>
      </w:pPr>
      <w:rPr>
        <w:rFonts w:hint="default"/>
      </w:rPr>
    </w:lvl>
    <w:lvl w:ilvl="4">
      <w:start w:val="1"/>
      <w:numFmt w:val="decimal"/>
      <w:lvlText w:val="%1.%2.%3.%4.%5"/>
      <w:lvlJc w:val="left"/>
      <w:pPr>
        <w:ind w:left="5692" w:hanging="1080"/>
      </w:pPr>
      <w:rPr>
        <w:rFonts w:hint="default"/>
      </w:rPr>
    </w:lvl>
    <w:lvl w:ilvl="5">
      <w:start w:val="1"/>
      <w:numFmt w:val="decimal"/>
      <w:lvlText w:val="%1.%2.%3.%4.%5.%6"/>
      <w:lvlJc w:val="left"/>
      <w:pPr>
        <w:ind w:left="6845" w:hanging="1080"/>
      </w:pPr>
      <w:rPr>
        <w:rFonts w:hint="default"/>
      </w:rPr>
    </w:lvl>
    <w:lvl w:ilvl="6">
      <w:start w:val="1"/>
      <w:numFmt w:val="decimal"/>
      <w:lvlText w:val="%1.%2.%3.%4.%5.%6.%7"/>
      <w:lvlJc w:val="left"/>
      <w:pPr>
        <w:ind w:left="7998" w:hanging="1080"/>
      </w:pPr>
      <w:rPr>
        <w:rFonts w:hint="default"/>
      </w:rPr>
    </w:lvl>
    <w:lvl w:ilvl="7">
      <w:start w:val="1"/>
      <w:numFmt w:val="decimal"/>
      <w:lvlText w:val="%1.%2.%3.%4.%5.%6.%7.%8"/>
      <w:lvlJc w:val="left"/>
      <w:pPr>
        <w:ind w:left="9511" w:hanging="1440"/>
      </w:pPr>
      <w:rPr>
        <w:rFonts w:hint="default"/>
      </w:rPr>
    </w:lvl>
    <w:lvl w:ilvl="8">
      <w:start w:val="1"/>
      <w:numFmt w:val="decimal"/>
      <w:lvlText w:val="%1.%2.%3.%4.%5.%6.%7.%8.%9"/>
      <w:lvlJc w:val="left"/>
      <w:pPr>
        <w:ind w:left="10664" w:hanging="1440"/>
      </w:pPr>
      <w:rPr>
        <w:rFonts w:hint="default"/>
      </w:rPr>
    </w:lvl>
  </w:abstractNum>
  <w:abstractNum w:abstractNumId="98" w15:restartNumberingAfterBreak="0">
    <w:nsid w:val="71412A12"/>
    <w:multiLevelType w:val="multilevel"/>
    <w:tmpl w:val="5F40A046"/>
    <w:lvl w:ilvl="0">
      <w:start w:val="7"/>
      <w:numFmt w:val="decimal"/>
      <w:lvlText w:val="%1"/>
      <w:lvlJc w:val="left"/>
      <w:pPr>
        <w:ind w:left="360" w:hanging="360"/>
      </w:pPr>
      <w:rPr>
        <w:rFonts w:hint="default"/>
      </w:rPr>
    </w:lvl>
    <w:lvl w:ilvl="1">
      <w:start w:val="1"/>
      <w:numFmt w:val="decimal"/>
      <w:lvlText w:val="%1.%2"/>
      <w:lvlJc w:val="left"/>
      <w:pPr>
        <w:ind w:left="1977" w:hanging="360"/>
      </w:pPr>
      <w:rPr>
        <w:rFonts w:hint="default"/>
      </w:rPr>
    </w:lvl>
    <w:lvl w:ilvl="2">
      <w:start w:val="1"/>
      <w:numFmt w:val="decimal"/>
      <w:lvlText w:val="%1.%2.%3"/>
      <w:lvlJc w:val="left"/>
      <w:pPr>
        <w:ind w:left="3954" w:hanging="720"/>
      </w:pPr>
      <w:rPr>
        <w:rFonts w:hint="default"/>
      </w:rPr>
    </w:lvl>
    <w:lvl w:ilvl="3">
      <w:start w:val="1"/>
      <w:numFmt w:val="decimal"/>
      <w:lvlText w:val="%1.%2.%3.%4"/>
      <w:lvlJc w:val="left"/>
      <w:pPr>
        <w:ind w:left="5931" w:hanging="1080"/>
      </w:pPr>
      <w:rPr>
        <w:rFonts w:hint="default"/>
      </w:rPr>
    </w:lvl>
    <w:lvl w:ilvl="4">
      <w:start w:val="1"/>
      <w:numFmt w:val="decimal"/>
      <w:lvlText w:val="%1.%2.%3.%4.%5"/>
      <w:lvlJc w:val="left"/>
      <w:pPr>
        <w:ind w:left="7548" w:hanging="1080"/>
      </w:pPr>
      <w:rPr>
        <w:rFonts w:hint="default"/>
      </w:rPr>
    </w:lvl>
    <w:lvl w:ilvl="5">
      <w:start w:val="1"/>
      <w:numFmt w:val="decimal"/>
      <w:lvlText w:val="%1.%2.%3.%4.%5.%6"/>
      <w:lvlJc w:val="left"/>
      <w:pPr>
        <w:ind w:left="9525" w:hanging="1440"/>
      </w:pPr>
      <w:rPr>
        <w:rFonts w:hint="default"/>
      </w:rPr>
    </w:lvl>
    <w:lvl w:ilvl="6">
      <w:start w:val="1"/>
      <w:numFmt w:val="decimal"/>
      <w:lvlText w:val="%1.%2.%3.%4.%5.%6.%7"/>
      <w:lvlJc w:val="left"/>
      <w:pPr>
        <w:ind w:left="11502" w:hanging="1800"/>
      </w:pPr>
      <w:rPr>
        <w:rFonts w:hint="default"/>
      </w:rPr>
    </w:lvl>
    <w:lvl w:ilvl="7">
      <w:start w:val="1"/>
      <w:numFmt w:val="decimal"/>
      <w:lvlText w:val="%1.%2.%3.%4.%5.%6.%7.%8"/>
      <w:lvlJc w:val="left"/>
      <w:pPr>
        <w:ind w:left="13119" w:hanging="1800"/>
      </w:pPr>
      <w:rPr>
        <w:rFonts w:hint="default"/>
      </w:rPr>
    </w:lvl>
    <w:lvl w:ilvl="8">
      <w:start w:val="1"/>
      <w:numFmt w:val="decimal"/>
      <w:lvlText w:val="%1.%2.%3.%4.%5.%6.%7.%8.%9"/>
      <w:lvlJc w:val="left"/>
      <w:pPr>
        <w:ind w:left="15096" w:hanging="2160"/>
      </w:pPr>
      <w:rPr>
        <w:rFonts w:hint="default"/>
      </w:rPr>
    </w:lvl>
  </w:abstractNum>
  <w:abstractNum w:abstractNumId="9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0" w15:restartNumberingAfterBreak="0">
    <w:nsid w:val="73C643BD"/>
    <w:multiLevelType w:val="hybridMultilevel"/>
    <w:tmpl w:val="CAD626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4" w15:restartNumberingAfterBreak="0">
    <w:nsid w:val="782276C1"/>
    <w:multiLevelType w:val="hybridMultilevel"/>
    <w:tmpl w:val="3502E438"/>
    <w:name w:val="listhnumber43222"/>
    <w:lvl w:ilvl="0" w:tplc="AB86C700">
      <w:start w:val="1"/>
      <w:numFmt w:val="decimal"/>
      <w:lvlText w:val="%1."/>
      <w:lvlJc w:val="left"/>
      <w:pPr>
        <w:tabs>
          <w:tab w:val="num" w:pos="720"/>
        </w:tabs>
        <w:ind w:left="720" w:hanging="360"/>
      </w:pPr>
      <w:rPr>
        <w:rFonts w:cs="Times New Roman"/>
      </w:rPr>
    </w:lvl>
    <w:lvl w:ilvl="1" w:tplc="DDF6A52C">
      <w:start w:val="1"/>
      <w:numFmt w:val="hebrew1"/>
      <w:pStyle w:val="Letter2"/>
      <w:lvlText w:val="%2."/>
      <w:lvlJc w:val="left"/>
      <w:pPr>
        <w:tabs>
          <w:tab w:val="num" w:pos="1440"/>
        </w:tabs>
        <w:ind w:left="1440" w:hanging="360"/>
      </w:pPr>
      <w:rPr>
        <w:rFonts w:cs="Times New Roman" w:hint="default"/>
        <w:sz w:val="2"/>
        <w:szCs w:val="24"/>
      </w:rPr>
    </w:lvl>
    <w:lvl w:ilvl="2" w:tplc="2C2C0736">
      <w:start w:val="1"/>
      <w:numFmt w:val="lowerRoman"/>
      <w:lvlText w:val="%3."/>
      <w:lvlJc w:val="right"/>
      <w:pPr>
        <w:tabs>
          <w:tab w:val="num" w:pos="2160"/>
        </w:tabs>
        <w:ind w:left="2160" w:hanging="180"/>
      </w:pPr>
      <w:rPr>
        <w:rFonts w:cs="Times New Roman"/>
      </w:rPr>
    </w:lvl>
    <w:lvl w:ilvl="3" w:tplc="F8905BF0">
      <w:start w:val="1"/>
      <w:numFmt w:val="decimal"/>
      <w:lvlText w:val="%4."/>
      <w:lvlJc w:val="left"/>
      <w:pPr>
        <w:tabs>
          <w:tab w:val="num" w:pos="2880"/>
        </w:tabs>
        <w:ind w:left="2880" w:hanging="360"/>
      </w:pPr>
      <w:rPr>
        <w:rFonts w:cs="Times New Roman"/>
      </w:rPr>
    </w:lvl>
    <w:lvl w:ilvl="4" w:tplc="73B0B41C">
      <w:start w:val="1"/>
      <w:numFmt w:val="lowerLetter"/>
      <w:lvlText w:val="%5."/>
      <w:lvlJc w:val="left"/>
      <w:pPr>
        <w:tabs>
          <w:tab w:val="num" w:pos="3600"/>
        </w:tabs>
        <w:ind w:left="3600" w:hanging="360"/>
      </w:pPr>
      <w:rPr>
        <w:rFonts w:cs="Times New Roman"/>
      </w:rPr>
    </w:lvl>
    <w:lvl w:ilvl="5" w:tplc="224C2094">
      <w:start w:val="1"/>
      <w:numFmt w:val="lowerRoman"/>
      <w:lvlText w:val="%6."/>
      <w:lvlJc w:val="right"/>
      <w:pPr>
        <w:tabs>
          <w:tab w:val="num" w:pos="4320"/>
        </w:tabs>
        <w:ind w:left="4320" w:hanging="180"/>
      </w:pPr>
      <w:rPr>
        <w:rFonts w:cs="Times New Roman"/>
      </w:rPr>
    </w:lvl>
    <w:lvl w:ilvl="6" w:tplc="4A60A224">
      <w:start w:val="1"/>
      <w:numFmt w:val="decimal"/>
      <w:lvlText w:val="%7."/>
      <w:lvlJc w:val="left"/>
      <w:pPr>
        <w:tabs>
          <w:tab w:val="num" w:pos="5040"/>
        </w:tabs>
        <w:ind w:left="5040" w:hanging="360"/>
      </w:pPr>
      <w:rPr>
        <w:rFonts w:cs="Times New Roman"/>
      </w:rPr>
    </w:lvl>
    <w:lvl w:ilvl="7" w:tplc="F1C4709A">
      <w:start w:val="1"/>
      <w:numFmt w:val="lowerLetter"/>
      <w:lvlText w:val="%8."/>
      <w:lvlJc w:val="left"/>
      <w:pPr>
        <w:tabs>
          <w:tab w:val="num" w:pos="5760"/>
        </w:tabs>
        <w:ind w:left="5760" w:hanging="360"/>
      </w:pPr>
      <w:rPr>
        <w:rFonts w:cs="Times New Roman"/>
      </w:rPr>
    </w:lvl>
    <w:lvl w:ilvl="8" w:tplc="5296CCC0">
      <w:start w:val="1"/>
      <w:numFmt w:val="lowerRoman"/>
      <w:lvlText w:val="%9."/>
      <w:lvlJc w:val="right"/>
      <w:pPr>
        <w:tabs>
          <w:tab w:val="num" w:pos="6480"/>
        </w:tabs>
        <w:ind w:left="6480" w:hanging="180"/>
      </w:pPr>
      <w:rPr>
        <w:rFonts w:cs="Times New Roman"/>
      </w:rPr>
    </w:lvl>
  </w:abstractNum>
  <w:abstractNum w:abstractNumId="105" w15:restartNumberingAfterBreak="0">
    <w:nsid w:val="78B16DD3"/>
    <w:multiLevelType w:val="multilevel"/>
    <w:tmpl w:val="329E2B88"/>
    <w:lvl w:ilvl="0">
      <w:start w:val="6"/>
      <w:numFmt w:val="decimal"/>
      <w:lvlText w:val="%1"/>
      <w:lvlJc w:val="left"/>
      <w:pPr>
        <w:ind w:left="600" w:hanging="600"/>
      </w:pPr>
      <w:rPr>
        <w:rFonts w:hint="default"/>
      </w:rPr>
    </w:lvl>
    <w:lvl w:ilvl="1">
      <w:start w:val="3"/>
      <w:numFmt w:val="decimal"/>
      <w:lvlText w:val="%1.%2"/>
      <w:lvlJc w:val="left"/>
      <w:pPr>
        <w:ind w:left="1949" w:hanging="600"/>
      </w:pPr>
      <w:rPr>
        <w:rFonts w:hint="default"/>
      </w:rPr>
    </w:lvl>
    <w:lvl w:ilvl="2">
      <w:start w:val="1"/>
      <w:numFmt w:val="decimal"/>
      <w:lvlText w:val="%1.%2.%3"/>
      <w:lvlJc w:val="left"/>
      <w:pPr>
        <w:ind w:left="3418" w:hanging="720"/>
      </w:pPr>
      <w:rPr>
        <w:rFonts w:hint="default"/>
      </w:rPr>
    </w:lvl>
    <w:lvl w:ilvl="3">
      <w:start w:val="2"/>
      <w:numFmt w:val="decimal"/>
      <w:lvlText w:val="%1.%2.%3.%4"/>
      <w:lvlJc w:val="left"/>
      <w:pPr>
        <w:ind w:left="4767" w:hanging="720"/>
      </w:pPr>
      <w:rPr>
        <w:rFonts w:hint="default"/>
      </w:rPr>
    </w:lvl>
    <w:lvl w:ilvl="4">
      <w:start w:val="1"/>
      <w:numFmt w:val="decimal"/>
      <w:lvlText w:val="%1.%2.%3.%4.%5"/>
      <w:lvlJc w:val="left"/>
      <w:pPr>
        <w:ind w:left="6476" w:hanging="1080"/>
      </w:pPr>
      <w:rPr>
        <w:rFonts w:hint="default"/>
      </w:rPr>
    </w:lvl>
    <w:lvl w:ilvl="5">
      <w:start w:val="1"/>
      <w:numFmt w:val="decimal"/>
      <w:lvlText w:val="%1.%2.%3.%4.%5.%6"/>
      <w:lvlJc w:val="left"/>
      <w:pPr>
        <w:ind w:left="7825" w:hanging="1080"/>
      </w:pPr>
      <w:rPr>
        <w:rFonts w:hint="default"/>
      </w:rPr>
    </w:lvl>
    <w:lvl w:ilvl="6">
      <w:start w:val="1"/>
      <w:numFmt w:val="decimal"/>
      <w:lvlText w:val="%1.%2.%3.%4.%5.%6.%7"/>
      <w:lvlJc w:val="left"/>
      <w:pPr>
        <w:ind w:left="9174" w:hanging="1080"/>
      </w:pPr>
      <w:rPr>
        <w:rFonts w:hint="default"/>
      </w:rPr>
    </w:lvl>
    <w:lvl w:ilvl="7">
      <w:start w:val="1"/>
      <w:numFmt w:val="decimal"/>
      <w:lvlText w:val="%1.%2.%3.%4.%5.%6.%7.%8"/>
      <w:lvlJc w:val="left"/>
      <w:pPr>
        <w:ind w:left="10883" w:hanging="1440"/>
      </w:pPr>
      <w:rPr>
        <w:rFonts w:hint="default"/>
      </w:rPr>
    </w:lvl>
    <w:lvl w:ilvl="8">
      <w:start w:val="1"/>
      <w:numFmt w:val="decimal"/>
      <w:lvlText w:val="%1.%2.%3.%4.%5.%6.%7.%8.%9"/>
      <w:lvlJc w:val="left"/>
      <w:pPr>
        <w:ind w:left="12232" w:hanging="1440"/>
      </w:pPr>
      <w:rPr>
        <w:rFonts w:hint="default"/>
      </w:rPr>
    </w:lvl>
  </w:abstractNum>
  <w:abstractNum w:abstractNumId="106" w15:restartNumberingAfterBreak="0">
    <w:nsid w:val="794811A5"/>
    <w:multiLevelType w:val="hybridMultilevel"/>
    <w:tmpl w:val="21F06726"/>
    <w:name w:val="listhhnumber3"/>
    <w:lvl w:ilvl="0" w:tplc="55949442">
      <w:start w:val="1"/>
      <w:numFmt w:val="decimal"/>
      <w:pStyle w:val="Letter1"/>
      <w:lvlText w:val="%1."/>
      <w:lvlJc w:val="left"/>
      <w:pPr>
        <w:tabs>
          <w:tab w:val="num" w:pos="720"/>
        </w:tabs>
        <w:ind w:left="720" w:hanging="360"/>
      </w:pPr>
      <w:rPr>
        <w:rFonts w:cs="Times New Roman"/>
        <w:b w:val="0"/>
        <w:bCs w:val="0"/>
      </w:rPr>
    </w:lvl>
    <w:lvl w:ilvl="1" w:tplc="19343056">
      <w:start w:val="1"/>
      <w:numFmt w:val="hebrew1"/>
      <w:lvlText w:val="%2."/>
      <w:lvlJc w:val="left"/>
      <w:pPr>
        <w:tabs>
          <w:tab w:val="num" w:pos="1440"/>
        </w:tabs>
        <w:ind w:left="1440" w:hanging="360"/>
      </w:pPr>
      <w:rPr>
        <w:rFonts w:cs="Times New Roman" w:hint="default"/>
        <w:sz w:val="2"/>
        <w:szCs w:val="24"/>
      </w:rPr>
    </w:lvl>
    <w:lvl w:ilvl="2" w:tplc="AAEA635C">
      <w:start w:val="1"/>
      <w:numFmt w:val="lowerRoman"/>
      <w:lvlText w:val="%3."/>
      <w:lvlJc w:val="right"/>
      <w:pPr>
        <w:tabs>
          <w:tab w:val="num" w:pos="2160"/>
        </w:tabs>
        <w:ind w:left="2160" w:hanging="180"/>
      </w:pPr>
      <w:rPr>
        <w:rFonts w:cs="Times New Roman"/>
      </w:rPr>
    </w:lvl>
    <w:lvl w:ilvl="3" w:tplc="1B68AB02">
      <w:start w:val="1"/>
      <w:numFmt w:val="decimal"/>
      <w:lvlText w:val="%4."/>
      <w:lvlJc w:val="left"/>
      <w:pPr>
        <w:tabs>
          <w:tab w:val="num" w:pos="2880"/>
        </w:tabs>
        <w:ind w:left="2880" w:hanging="360"/>
      </w:pPr>
      <w:rPr>
        <w:rFonts w:cs="Times New Roman"/>
      </w:rPr>
    </w:lvl>
    <w:lvl w:ilvl="4" w:tplc="F462E3F2">
      <w:start w:val="1"/>
      <w:numFmt w:val="lowerLetter"/>
      <w:lvlText w:val="%5."/>
      <w:lvlJc w:val="left"/>
      <w:pPr>
        <w:tabs>
          <w:tab w:val="num" w:pos="3600"/>
        </w:tabs>
        <w:ind w:left="3600" w:hanging="360"/>
      </w:pPr>
      <w:rPr>
        <w:rFonts w:cs="Times New Roman"/>
      </w:rPr>
    </w:lvl>
    <w:lvl w:ilvl="5" w:tplc="3CFCF06A">
      <w:start w:val="1"/>
      <w:numFmt w:val="lowerRoman"/>
      <w:lvlText w:val="%6."/>
      <w:lvlJc w:val="right"/>
      <w:pPr>
        <w:tabs>
          <w:tab w:val="num" w:pos="4320"/>
        </w:tabs>
        <w:ind w:left="4320" w:hanging="180"/>
      </w:pPr>
      <w:rPr>
        <w:rFonts w:cs="Times New Roman"/>
      </w:rPr>
    </w:lvl>
    <w:lvl w:ilvl="6" w:tplc="C14027C4">
      <w:start w:val="1"/>
      <w:numFmt w:val="decimal"/>
      <w:lvlText w:val="%7."/>
      <w:lvlJc w:val="left"/>
      <w:pPr>
        <w:tabs>
          <w:tab w:val="num" w:pos="5040"/>
        </w:tabs>
        <w:ind w:left="5040" w:hanging="360"/>
      </w:pPr>
      <w:rPr>
        <w:rFonts w:cs="Times New Roman"/>
      </w:rPr>
    </w:lvl>
    <w:lvl w:ilvl="7" w:tplc="0FE04F78">
      <w:start w:val="1"/>
      <w:numFmt w:val="lowerLetter"/>
      <w:lvlText w:val="%8."/>
      <w:lvlJc w:val="left"/>
      <w:pPr>
        <w:tabs>
          <w:tab w:val="num" w:pos="5760"/>
        </w:tabs>
        <w:ind w:left="5760" w:hanging="360"/>
      </w:pPr>
      <w:rPr>
        <w:rFonts w:cs="Times New Roman"/>
      </w:rPr>
    </w:lvl>
    <w:lvl w:ilvl="8" w:tplc="31AA9A28">
      <w:start w:val="1"/>
      <w:numFmt w:val="lowerRoman"/>
      <w:lvlText w:val="%9."/>
      <w:lvlJc w:val="right"/>
      <w:pPr>
        <w:tabs>
          <w:tab w:val="num" w:pos="6480"/>
        </w:tabs>
        <w:ind w:left="6480" w:hanging="180"/>
      </w:pPr>
      <w:rPr>
        <w:rFonts w:cs="Times New Roman"/>
      </w:rPr>
    </w:lvl>
  </w:abstractNum>
  <w:abstractNum w:abstractNumId="107" w15:restartNumberingAfterBreak="0">
    <w:nsid w:val="7A513AA2"/>
    <w:multiLevelType w:val="hybridMultilevel"/>
    <w:tmpl w:val="351CF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AEF7C02"/>
    <w:multiLevelType w:val="multilevel"/>
    <w:tmpl w:val="69B267F8"/>
    <w:lvl w:ilvl="0">
      <w:start w:val="6"/>
      <w:numFmt w:val="decimal"/>
      <w:lvlText w:val="%1"/>
      <w:lvlJc w:val="left"/>
      <w:pPr>
        <w:ind w:left="765" w:hanging="765"/>
      </w:pPr>
      <w:rPr>
        <w:rFonts w:hint="default"/>
      </w:rPr>
    </w:lvl>
    <w:lvl w:ilvl="1">
      <w:start w:val="3"/>
      <w:numFmt w:val="decimal"/>
      <w:lvlText w:val="%1.%2"/>
      <w:lvlJc w:val="left"/>
      <w:pPr>
        <w:ind w:left="1507" w:hanging="765"/>
      </w:pPr>
      <w:rPr>
        <w:rFonts w:hint="default"/>
      </w:rPr>
    </w:lvl>
    <w:lvl w:ilvl="2">
      <w:start w:val="1"/>
      <w:numFmt w:val="decimal"/>
      <w:lvlText w:val="%1.%2.%3"/>
      <w:lvlJc w:val="left"/>
      <w:pPr>
        <w:ind w:left="2249" w:hanging="765"/>
      </w:pPr>
      <w:rPr>
        <w:rFonts w:hint="default"/>
      </w:rPr>
    </w:lvl>
    <w:lvl w:ilvl="3">
      <w:start w:val="1"/>
      <w:numFmt w:val="decimal"/>
      <w:lvlText w:val="%1.%2.%3.%4"/>
      <w:lvlJc w:val="left"/>
      <w:pPr>
        <w:ind w:left="2991" w:hanging="765"/>
      </w:pPr>
      <w:rPr>
        <w:rFonts w:hint="default"/>
      </w:rPr>
    </w:lvl>
    <w:lvl w:ilvl="4">
      <w:start w:val="1"/>
      <w:numFmt w:val="decimal"/>
      <w:lvlText w:val="%1.%2.%3.%4.%5"/>
      <w:lvlJc w:val="left"/>
      <w:pPr>
        <w:ind w:left="4048" w:hanging="1080"/>
      </w:pPr>
      <w:rPr>
        <w:rFonts w:hint="default"/>
      </w:rPr>
    </w:lvl>
    <w:lvl w:ilvl="5">
      <w:start w:val="1"/>
      <w:numFmt w:val="decimal"/>
      <w:lvlText w:val="%1.%2.%3.%4.%5.%6"/>
      <w:lvlJc w:val="left"/>
      <w:pPr>
        <w:ind w:left="4790" w:hanging="1080"/>
      </w:pPr>
      <w:rPr>
        <w:rFonts w:hint="default"/>
      </w:rPr>
    </w:lvl>
    <w:lvl w:ilvl="6">
      <w:start w:val="1"/>
      <w:numFmt w:val="decimal"/>
      <w:lvlText w:val="%1.%2.%3.%4.%5.%6.%7"/>
      <w:lvlJc w:val="left"/>
      <w:pPr>
        <w:ind w:left="5532" w:hanging="1080"/>
      </w:pPr>
      <w:rPr>
        <w:rFonts w:hint="default"/>
      </w:rPr>
    </w:lvl>
    <w:lvl w:ilvl="7">
      <w:start w:val="1"/>
      <w:numFmt w:val="decimal"/>
      <w:lvlText w:val="%1.%2.%3.%4.%5.%6.%7.%8"/>
      <w:lvlJc w:val="left"/>
      <w:pPr>
        <w:ind w:left="6634" w:hanging="1440"/>
      </w:pPr>
      <w:rPr>
        <w:rFonts w:hint="default"/>
      </w:rPr>
    </w:lvl>
    <w:lvl w:ilvl="8">
      <w:start w:val="1"/>
      <w:numFmt w:val="decimal"/>
      <w:lvlText w:val="%1.%2.%3.%4.%5.%6.%7.%8.%9"/>
      <w:lvlJc w:val="left"/>
      <w:pPr>
        <w:ind w:left="7376" w:hanging="1440"/>
      </w:pPr>
      <w:rPr>
        <w:rFonts w:hint="default"/>
      </w:rPr>
    </w:lvl>
  </w:abstractNum>
  <w:abstractNum w:abstractNumId="109"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2" w15:restartNumberingAfterBreak="0">
    <w:nsid w:val="7E99774C"/>
    <w:multiLevelType w:val="multilevel"/>
    <w:tmpl w:val="8F701EC4"/>
    <w:lvl w:ilvl="0">
      <w:start w:val="5"/>
      <w:numFmt w:val="decimal"/>
      <w:lvlText w:val="%1"/>
      <w:lvlJc w:val="left"/>
      <w:pPr>
        <w:ind w:left="480" w:hanging="480"/>
      </w:pPr>
      <w:rPr>
        <w:rFonts w:hint="default"/>
        <w:sz w:val="24"/>
        <w:szCs w:val="24"/>
      </w:rPr>
    </w:lvl>
    <w:lvl w:ilvl="1">
      <w:start w:val="2"/>
      <w:numFmt w:val="decimal"/>
      <w:lvlText w:val="%1.%2"/>
      <w:lvlJc w:val="left"/>
      <w:pPr>
        <w:ind w:left="1202" w:hanging="480"/>
      </w:pPr>
      <w:rPr>
        <w:rFonts w:hint="default"/>
      </w:rPr>
    </w:lvl>
    <w:lvl w:ilvl="2">
      <w:start w:val="2"/>
      <w:numFmt w:val="decimal"/>
      <w:lvlText w:val="%1.%2.%3"/>
      <w:lvlJc w:val="left"/>
      <w:pPr>
        <w:ind w:left="2164" w:hanging="720"/>
      </w:pPr>
      <w:rPr>
        <w:rFonts w:hint="default"/>
        <w:lang w:val="en-US"/>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412" w:hanging="108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216" w:hanging="1440"/>
      </w:pPr>
      <w:rPr>
        <w:rFonts w:hint="default"/>
      </w:rPr>
    </w:lvl>
  </w:abstractNum>
  <w:abstractNum w:abstractNumId="113" w15:restartNumberingAfterBreak="0">
    <w:nsid w:val="7F506D69"/>
    <w:multiLevelType w:val="multilevel"/>
    <w:tmpl w:val="2FAC4286"/>
    <w:lvl w:ilvl="0">
      <w:start w:val="4"/>
      <w:numFmt w:val="decimal"/>
      <w:lvlText w:val="%1"/>
      <w:lvlJc w:val="left"/>
      <w:pPr>
        <w:ind w:left="870" w:hanging="870"/>
      </w:pPr>
      <w:rPr>
        <w:rFonts w:eastAsia="Times New Roman" w:hint="default"/>
      </w:rPr>
    </w:lvl>
    <w:lvl w:ilvl="1">
      <w:start w:val="3"/>
      <w:numFmt w:val="decimal"/>
      <w:lvlText w:val="%1.%2"/>
      <w:lvlJc w:val="left"/>
      <w:pPr>
        <w:ind w:left="1380" w:hanging="870"/>
      </w:pPr>
      <w:rPr>
        <w:rFonts w:eastAsia="Times New Roman" w:hint="default"/>
      </w:rPr>
    </w:lvl>
    <w:lvl w:ilvl="2">
      <w:start w:val="2"/>
      <w:numFmt w:val="decimal"/>
      <w:lvlText w:val="%1.%2.%3"/>
      <w:lvlJc w:val="left"/>
      <w:pPr>
        <w:ind w:left="1890" w:hanging="870"/>
      </w:pPr>
      <w:rPr>
        <w:rFonts w:eastAsia="Times New Roman" w:hint="default"/>
      </w:rPr>
    </w:lvl>
    <w:lvl w:ilvl="3">
      <w:start w:val="1"/>
      <w:numFmt w:val="decimal"/>
      <w:lvlText w:val="%1.%2.%3.%4"/>
      <w:lvlJc w:val="left"/>
      <w:pPr>
        <w:ind w:left="2400" w:hanging="870"/>
      </w:pPr>
      <w:rPr>
        <w:rFonts w:eastAsia="Times New Roman" w:hint="default"/>
      </w:rPr>
    </w:lvl>
    <w:lvl w:ilvl="4">
      <w:start w:val="10"/>
      <w:numFmt w:val="decimal"/>
      <w:lvlText w:val="%1.%2.%3.%4.%5"/>
      <w:lvlJc w:val="left"/>
      <w:pPr>
        <w:ind w:left="3120" w:hanging="1080"/>
      </w:pPr>
      <w:rPr>
        <w:rFonts w:eastAsia="Times New Roman" w:hint="default"/>
      </w:rPr>
    </w:lvl>
    <w:lvl w:ilvl="5">
      <w:start w:val="1"/>
      <w:numFmt w:val="decimal"/>
      <w:lvlText w:val="%1.%2.%3.%4.%5.%6"/>
      <w:lvlJc w:val="left"/>
      <w:pPr>
        <w:ind w:left="3630" w:hanging="1080"/>
      </w:pPr>
      <w:rPr>
        <w:rFonts w:eastAsia="Times New Roman" w:hint="default"/>
      </w:rPr>
    </w:lvl>
    <w:lvl w:ilvl="6">
      <w:start w:val="1"/>
      <w:numFmt w:val="decimal"/>
      <w:lvlText w:val="%1.%2.%3.%4.%5.%6.%7"/>
      <w:lvlJc w:val="left"/>
      <w:pPr>
        <w:ind w:left="4140" w:hanging="1080"/>
      </w:pPr>
      <w:rPr>
        <w:rFonts w:eastAsia="Times New Roman" w:hint="default"/>
      </w:rPr>
    </w:lvl>
    <w:lvl w:ilvl="7">
      <w:start w:val="1"/>
      <w:numFmt w:val="decimal"/>
      <w:lvlText w:val="%1.%2.%3.%4.%5.%6.%7.%8"/>
      <w:lvlJc w:val="left"/>
      <w:pPr>
        <w:ind w:left="5010" w:hanging="1440"/>
      </w:pPr>
      <w:rPr>
        <w:rFonts w:eastAsia="Times New Roman" w:hint="default"/>
      </w:rPr>
    </w:lvl>
    <w:lvl w:ilvl="8">
      <w:start w:val="1"/>
      <w:numFmt w:val="decimal"/>
      <w:lvlText w:val="%1.%2.%3.%4.%5.%6.%7.%8.%9"/>
      <w:lvlJc w:val="left"/>
      <w:pPr>
        <w:ind w:left="5520" w:hanging="1440"/>
      </w:pPr>
      <w:rPr>
        <w:rFonts w:eastAsia="Times New Roman" w:hint="default"/>
      </w:rPr>
    </w:lvl>
  </w:abstractNum>
  <w:abstractNum w:abstractNumId="11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5"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6"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7"/>
  </w:num>
  <w:num w:numId="2">
    <w:abstractNumId w:val="20"/>
  </w:num>
  <w:num w:numId="3">
    <w:abstractNumId w:val="0"/>
  </w:num>
  <w:num w:numId="4">
    <w:abstractNumId w:val="60"/>
  </w:num>
  <w:num w:numId="5">
    <w:abstractNumId w:val="1"/>
  </w:num>
  <w:num w:numId="6">
    <w:abstractNumId w:val="89"/>
  </w:num>
  <w:num w:numId="7">
    <w:abstractNumId w:val="41"/>
  </w:num>
  <w:num w:numId="8">
    <w:abstractNumId w:val="26"/>
  </w:num>
  <w:num w:numId="9">
    <w:abstractNumId w:val="76"/>
  </w:num>
  <w:num w:numId="10">
    <w:abstractNumId w:val="101"/>
  </w:num>
  <w:num w:numId="11">
    <w:abstractNumId w:val="38"/>
  </w:num>
  <w:num w:numId="12">
    <w:abstractNumId w:val="2"/>
  </w:num>
  <w:num w:numId="13">
    <w:abstractNumId w:val="23"/>
  </w:num>
  <w:num w:numId="14">
    <w:abstractNumId w:val="33"/>
  </w:num>
  <w:num w:numId="15">
    <w:abstractNumId w:val="79"/>
  </w:num>
  <w:num w:numId="16">
    <w:abstractNumId w:val="15"/>
  </w:num>
  <w:num w:numId="17">
    <w:abstractNumId w:val="63"/>
  </w:num>
  <w:num w:numId="18">
    <w:abstractNumId w:val="28"/>
  </w:num>
  <w:num w:numId="19">
    <w:abstractNumId w:val="52"/>
  </w:num>
  <w:num w:numId="20">
    <w:abstractNumId w:val="83"/>
  </w:num>
  <w:num w:numId="21">
    <w:abstractNumId w:val="49"/>
  </w:num>
  <w:num w:numId="22">
    <w:abstractNumId w:val="92"/>
  </w:num>
  <w:num w:numId="23">
    <w:abstractNumId w:val="4"/>
  </w:num>
  <w:num w:numId="24">
    <w:abstractNumId w:val="8"/>
  </w:num>
  <w:num w:numId="25">
    <w:abstractNumId w:val="46"/>
  </w:num>
  <w:num w:numId="26">
    <w:abstractNumId w:val="99"/>
  </w:num>
  <w:num w:numId="27">
    <w:abstractNumId w:val="90"/>
  </w:num>
  <w:num w:numId="28">
    <w:abstractNumId w:val="24"/>
  </w:num>
  <w:num w:numId="29">
    <w:abstractNumId w:val="82"/>
  </w:num>
  <w:num w:numId="30">
    <w:abstractNumId w:val="36"/>
  </w:num>
  <w:num w:numId="31">
    <w:abstractNumId w:val="39"/>
  </w:num>
  <w:num w:numId="32">
    <w:abstractNumId w:val="22"/>
  </w:num>
  <w:num w:numId="33">
    <w:abstractNumId w:val="78"/>
  </w:num>
  <w:num w:numId="34">
    <w:abstractNumId w:val="87"/>
  </w:num>
  <w:num w:numId="35">
    <w:abstractNumId w:val="53"/>
  </w:num>
  <w:num w:numId="36">
    <w:abstractNumId w:val="21"/>
  </w:num>
  <w:num w:numId="37">
    <w:abstractNumId w:val="61"/>
  </w:num>
  <w:num w:numId="38">
    <w:abstractNumId w:val="42"/>
  </w:num>
  <w:num w:numId="39">
    <w:abstractNumId w:val="106"/>
  </w:num>
  <w:num w:numId="40">
    <w:abstractNumId w:val="104"/>
  </w:num>
  <w:num w:numId="41">
    <w:abstractNumId w:val="96"/>
  </w:num>
  <w:num w:numId="42">
    <w:abstractNumId w:val="59"/>
  </w:num>
  <w:num w:numId="43">
    <w:abstractNumId w:val="110"/>
  </w:num>
  <w:num w:numId="44">
    <w:abstractNumId w:val="94"/>
  </w:num>
  <w:num w:numId="45">
    <w:abstractNumId w:val="11"/>
  </w:num>
  <w:num w:numId="46">
    <w:abstractNumId w:val="48"/>
  </w:num>
  <w:num w:numId="47">
    <w:abstractNumId w:val="12"/>
  </w:num>
  <w:num w:numId="48">
    <w:abstractNumId w:val="56"/>
  </w:num>
  <w:num w:numId="49">
    <w:abstractNumId w:val="6"/>
  </w:num>
  <w:num w:numId="50">
    <w:abstractNumId w:val="102"/>
  </w:num>
  <w:num w:numId="51">
    <w:abstractNumId w:val="43"/>
  </w:num>
  <w:num w:numId="52">
    <w:abstractNumId w:val="88"/>
  </w:num>
  <w:num w:numId="53">
    <w:abstractNumId w:val="91"/>
  </w:num>
  <w:num w:numId="54">
    <w:abstractNumId w:val="5"/>
  </w:num>
  <w:num w:numId="55">
    <w:abstractNumId w:val="47"/>
  </w:num>
  <w:num w:numId="56">
    <w:abstractNumId w:val="3"/>
  </w:num>
  <w:num w:numId="57">
    <w:abstractNumId w:val="9"/>
  </w:num>
  <w:num w:numId="58">
    <w:abstractNumId w:val="103"/>
  </w:num>
  <w:num w:numId="59">
    <w:abstractNumId w:val="30"/>
  </w:num>
  <w:num w:numId="60">
    <w:abstractNumId w:val="51"/>
  </w:num>
  <w:num w:numId="61">
    <w:abstractNumId w:val="111"/>
  </w:num>
  <w:num w:numId="62">
    <w:abstractNumId w:val="72"/>
  </w:num>
  <w:num w:numId="63">
    <w:abstractNumId w:val="43"/>
  </w:num>
  <w:num w:numId="64">
    <w:abstractNumId w:val="19"/>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0"/>
  </w:num>
  <w:num w:numId="68">
    <w:abstractNumId w:val="71"/>
  </w:num>
  <w:num w:numId="69">
    <w:abstractNumId w:val="84"/>
  </w:num>
  <w:num w:numId="7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4"/>
  </w:num>
  <w:num w:numId="74">
    <w:abstractNumId w:val="115"/>
  </w:num>
  <w:num w:numId="75">
    <w:abstractNumId w:val="116"/>
  </w:num>
  <w:num w:numId="76">
    <w:abstractNumId w:val="37"/>
  </w:num>
  <w:num w:numId="77">
    <w:abstractNumId w:val="44"/>
  </w:num>
  <w:num w:numId="78">
    <w:abstractNumId w:val="100"/>
  </w:num>
  <w:num w:numId="79">
    <w:abstractNumId w:val="73"/>
  </w:num>
  <w:num w:numId="80">
    <w:abstractNumId w:val="112"/>
  </w:num>
  <w:num w:numId="81">
    <w:abstractNumId w:val="69"/>
  </w:num>
  <w:num w:numId="8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num>
  <w:num w:numId="89">
    <w:abstractNumId w:val="85"/>
  </w:num>
  <w:num w:numId="90">
    <w:abstractNumId w:val="70"/>
  </w:num>
  <w:num w:numId="91">
    <w:abstractNumId w:val="43"/>
  </w:num>
  <w:num w:numId="92">
    <w:abstractNumId w:val="43"/>
  </w:num>
  <w:num w:numId="93">
    <w:abstractNumId w:val="107"/>
  </w:num>
  <w:num w:numId="94">
    <w:abstractNumId w:val="32"/>
  </w:num>
  <w:num w:numId="95">
    <w:abstractNumId w:val="75"/>
  </w:num>
  <w:num w:numId="96">
    <w:abstractNumId w:val="109"/>
  </w:num>
  <w:num w:numId="97">
    <w:abstractNumId w:val="74"/>
  </w:num>
  <w:num w:numId="98">
    <w:abstractNumId w:val="55"/>
  </w:num>
  <w:num w:numId="99">
    <w:abstractNumId w:val="43"/>
  </w:num>
  <w:num w:numId="10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num>
  <w:num w:numId="103">
    <w:abstractNumId w:val="31"/>
  </w:num>
  <w:num w:numId="104">
    <w:abstractNumId w:val="108"/>
  </w:num>
  <w:num w:numId="105">
    <w:abstractNumId w:val="105"/>
  </w:num>
  <w:num w:numId="106">
    <w:abstractNumId w:val="7"/>
  </w:num>
  <w:num w:numId="107">
    <w:abstractNumId w:val="64"/>
  </w:num>
  <w:num w:numId="108">
    <w:abstractNumId w:val="17"/>
  </w:num>
  <w:num w:numId="109">
    <w:abstractNumId w:val="62"/>
  </w:num>
  <w:num w:numId="110">
    <w:abstractNumId w:val="43"/>
    <w:lvlOverride w:ilvl="0">
      <w:startOverride w:val="10"/>
    </w:lvlOverride>
  </w:num>
  <w:num w:numId="111">
    <w:abstractNumId w:val="25"/>
  </w:num>
  <w:num w:numId="112">
    <w:abstractNumId w:val="93"/>
  </w:num>
  <w:num w:numId="113">
    <w:abstractNumId w:val="65"/>
  </w:num>
  <w:num w:numId="114">
    <w:abstractNumId w:val="66"/>
  </w:num>
  <w:num w:numId="115">
    <w:abstractNumId w:val="27"/>
  </w:num>
  <w:num w:numId="116">
    <w:abstractNumId w:val="50"/>
    <w:lvlOverride w:ilvl="0">
      <w:startOverride w:val="14"/>
    </w:lvlOverride>
  </w:num>
  <w:num w:numId="117">
    <w:abstractNumId w:val="97"/>
  </w:num>
  <w:num w:numId="118">
    <w:abstractNumId w:val="10"/>
  </w:num>
  <w:num w:numId="119">
    <w:abstractNumId w:val="54"/>
  </w:num>
  <w:num w:numId="120">
    <w:abstractNumId w:val="40"/>
  </w:num>
  <w:num w:numId="121">
    <w:abstractNumId w:val="34"/>
  </w:num>
  <w:num w:numId="122">
    <w:abstractNumId w:val="95"/>
  </w:num>
  <w:num w:numId="123">
    <w:abstractNumId w:val="29"/>
  </w:num>
  <w:num w:numId="124">
    <w:abstractNumId w:val="98"/>
  </w:num>
  <w:num w:numId="125">
    <w:abstractNumId w:val="57"/>
  </w:num>
  <w:num w:numId="126">
    <w:abstractNumId w:val="45"/>
  </w:num>
  <w:num w:numId="127">
    <w:abstractNumId w:val="86"/>
  </w:num>
  <w:num w:numId="128">
    <w:abstractNumId w:val="67"/>
  </w:num>
  <w:num w:numId="129">
    <w:abstractNumId w:val="35"/>
  </w:num>
  <w:num w:numId="130">
    <w:abstractNumId w:val="81"/>
  </w:num>
  <w:num w:numId="131">
    <w:abstractNumId w:val="113"/>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FD6213"/>
    <w:rsid w:val="0000006F"/>
    <w:rsid w:val="0000027C"/>
    <w:rsid w:val="0000054C"/>
    <w:rsid w:val="000007B5"/>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AE4"/>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BA"/>
    <w:rsid w:val="000113D6"/>
    <w:rsid w:val="000116BA"/>
    <w:rsid w:val="00011E8E"/>
    <w:rsid w:val="00011EC8"/>
    <w:rsid w:val="0001205F"/>
    <w:rsid w:val="00012355"/>
    <w:rsid w:val="000124F9"/>
    <w:rsid w:val="000138E2"/>
    <w:rsid w:val="00013B02"/>
    <w:rsid w:val="00014182"/>
    <w:rsid w:val="00014230"/>
    <w:rsid w:val="00014577"/>
    <w:rsid w:val="0001496A"/>
    <w:rsid w:val="00014DD6"/>
    <w:rsid w:val="00015069"/>
    <w:rsid w:val="0001566C"/>
    <w:rsid w:val="000156CA"/>
    <w:rsid w:val="00015761"/>
    <w:rsid w:val="0001581F"/>
    <w:rsid w:val="00015F04"/>
    <w:rsid w:val="00016026"/>
    <w:rsid w:val="00016667"/>
    <w:rsid w:val="00016A47"/>
    <w:rsid w:val="00017346"/>
    <w:rsid w:val="000174DA"/>
    <w:rsid w:val="0001766C"/>
    <w:rsid w:val="00017C2B"/>
    <w:rsid w:val="00017C67"/>
    <w:rsid w:val="00017D25"/>
    <w:rsid w:val="000207E0"/>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3048C"/>
    <w:rsid w:val="00030AC4"/>
    <w:rsid w:val="00030B33"/>
    <w:rsid w:val="00030F02"/>
    <w:rsid w:val="000325BA"/>
    <w:rsid w:val="00032754"/>
    <w:rsid w:val="000327FF"/>
    <w:rsid w:val="000329C7"/>
    <w:rsid w:val="00033171"/>
    <w:rsid w:val="000334EC"/>
    <w:rsid w:val="000339E0"/>
    <w:rsid w:val="00033CF4"/>
    <w:rsid w:val="0003435A"/>
    <w:rsid w:val="00034C20"/>
    <w:rsid w:val="00035222"/>
    <w:rsid w:val="0003532C"/>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FF"/>
    <w:rsid w:val="0004191E"/>
    <w:rsid w:val="00041D13"/>
    <w:rsid w:val="00042252"/>
    <w:rsid w:val="0004282E"/>
    <w:rsid w:val="000437A5"/>
    <w:rsid w:val="00043DC6"/>
    <w:rsid w:val="000445B5"/>
    <w:rsid w:val="000445B8"/>
    <w:rsid w:val="0004485B"/>
    <w:rsid w:val="0004494A"/>
    <w:rsid w:val="00044A81"/>
    <w:rsid w:val="00044F0A"/>
    <w:rsid w:val="00044F41"/>
    <w:rsid w:val="00045A73"/>
    <w:rsid w:val="00045D34"/>
    <w:rsid w:val="0004624A"/>
    <w:rsid w:val="000462C1"/>
    <w:rsid w:val="00046BF2"/>
    <w:rsid w:val="00046F95"/>
    <w:rsid w:val="000470C7"/>
    <w:rsid w:val="000470D2"/>
    <w:rsid w:val="00047611"/>
    <w:rsid w:val="0004782A"/>
    <w:rsid w:val="00047991"/>
    <w:rsid w:val="00047C27"/>
    <w:rsid w:val="00047C97"/>
    <w:rsid w:val="00047F78"/>
    <w:rsid w:val="0005009B"/>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E60"/>
    <w:rsid w:val="00056F4E"/>
    <w:rsid w:val="000572F8"/>
    <w:rsid w:val="000574BE"/>
    <w:rsid w:val="0005761C"/>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3F4"/>
    <w:rsid w:val="000725C9"/>
    <w:rsid w:val="00072817"/>
    <w:rsid w:val="00072F6B"/>
    <w:rsid w:val="000730D1"/>
    <w:rsid w:val="000731E7"/>
    <w:rsid w:val="0007351C"/>
    <w:rsid w:val="000735D6"/>
    <w:rsid w:val="00073CE0"/>
    <w:rsid w:val="00073E7A"/>
    <w:rsid w:val="00073FDD"/>
    <w:rsid w:val="00074D45"/>
    <w:rsid w:val="0007523E"/>
    <w:rsid w:val="00075390"/>
    <w:rsid w:val="00075492"/>
    <w:rsid w:val="00075A91"/>
    <w:rsid w:val="00075EC7"/>
    <w:rsid w:val="00076186"/>
    <w:rsid w:val="000763BB"/>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37B"/>
    <w:rsid w:val="000A4564"/>
    <w:rsid w:val="000A4915"/>
    <w:rsid w:val="000A49F8"/>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2DD"/>
    <w:rsid w:val="000B631A"/>
    <w:rsid w:val="000B70FD"/>
    <w:rsid w:val="000B711D"/>
    <w:rsid w:val="000B7596"/>
    <w:rsid w:val="000B78A5"/>
    <w:rsid w:val="000B7ADE"/>
    <w:rsid w:val="000B7E0E"/>
    <w:rsid w:val="000B7E3B"/>
    <w:rsid w:val="000C04AE"/>
    <w:rsid w:val="000C1235"/>
    <w:rsid w:val="000C1ACC"/>
    <w:rsid w:val="000C1E06"/>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294"/>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7F2"/>
    <w:rsid w:val="000D5800"/>
    <w:rsid w:val="000D594D"/>
    <w:rsid w:val="000D5EB5"/>
    <w:rsid w:val="000D6172"/>
    <w:rsid w:val="000D61BE"/>
    <w:rsid w:val="000D7190"/>
    <w:rsid w:val="000D7225"/>
    <w:rsid w:val="000E05FA"/>
    <w:rsid w:val="000E0DA8"/>
    <w:rsid w:val="000E102B"/>
    <w:rsid w:val="000E1484"/>
    <w:rsid w:val="000E152D"/>
    <w:rsid w:val="000E15CB"/>
    <w:rsid w:val="000E1AE5"/>
    <w:rsid w:val="000E2294"/>
    <w:rsid w:val="000E234E"/>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613"/>
    <w:rsid w:val="000F09D5"/>
    <w:rsid w:val="000F1695"/>
    <w:rsid w:val="000F18D4"/>
    <w:rsid w:val="000F261E"/>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94"/>
    <w:rsid w:val="000F59C5"/>
    <w:rsid w:val="000F59EA"/>
    <w:rsid w:val="000F5A40"/>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4EB"/>
    <w:rsid w:val="001015D6"/>
    <w:rsid w:val="00101904"/>
    <w:rsid w:val="001022C2"/>
    <w:rsid w:val="001025B4"/>
    <w:rsid w:val="00102A26"/>
    <w:rsid w:val="00102E71"/>
    <w:rsid w:val="00102F0E"/>
    <w:rsid w:val="0010326C"/>
    <w:rsid w:val="0010339F"/>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0E4B"/>
    <w:rsid w:val="00110EDD"/>
    <w:rsid w:val="00111E16"/>
    <w:rsid w:val="0011234E"/>
    <w:rsid w:val="00112714"/>
    <w:rsid w:val="00112F78"/>
    <w:rsid w:val="001131EE"/>
    <w:rsid w:val="0011445B"/>
    <w:rsid w:val="00114554"/>
    <w:rsid w:val="00114AFF"/>
    <w:rsid w:val="001151A4"/>
    <w:rsid w:val="001152C1"/>
    <w:rsid w:val="0011628D"/>
    <w:rsid w:val="00116E05"/>
    <w:rsid w:val="00116E44"/>
    <w:rsid w:val="00116F9E"/>
    <w:rsid w:val="00117213"/>
    <w:rsid w:val="001173E7"/>
    <w:rsid w:val="001210EC"/>
    <w:rsid w:val="00121C54"/>
    <w:rsid w:val="00121D76"/>
    <w:rsid w:val="001220D5"/>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A7F"/>
    <w:rsid w:val="00125AFD"/>
    <w:rsid w:val="00125E76"/>
    <w:rsid w:val="0012626F"/>
    <w:rsid w:val="00126D02"/>
    <w:rsid w:val="0012715F"/>
    <w:rsid w:val="001271BE"/>
    <w:rsid w:val="001272E6"/>
    <w:rsid w:val="0012754C"/>
    <w:rsid w:val="00127653"/>
    <w:rsid w:val="00127895"/>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6D7"/>
    <w:rsid w:val="00140803"/>
    <w:rsid w:val="001408D9"/>
    <w:rsid w:val="00140B11"/>
    <w:rsid w:val="00140E2C"/>
    <w:rsid w:val="0014115F"/>
    <w:rsid w:val="00142313"/>
    <w:rsid w:val="001424A6"/>
    <w:rsid w:val="00142AAF"/>
    <w:rsid w:val="00143050"/>
    <w:rsid w:val="00143124"/>
    <w:rsid w:val="001434AB"/>
    <w:rsid w:val="00144132"/>
    <w:rsid w:val="00144316"/>
    <w:rsid w:val="00144A23"/>
    <w:rsid w:val="00145B23"/>
    <w:rsid w:val="00145DF9"/>
    <w:rsid w:val="001462D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2AE"/>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38F1"/>
    <w:rsid w:val="00164B30"/>
    <w:rsid w:val="00164D08"/>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895"/>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98"/>
    <w:rsid w:val="00175EE8"/>
    <w:rsid w:val="001760FE"/>
    <w:rsid w:val="00176841"/>
    <w:rsid w:val="00176F6E"/>
    <w:rsid w:val="00177956"/>
    <w:rsid w:val="00177C01"/>
    <w:rsid w:val="0018050F"/>
    <w:rsid w:val="001805DB"/>
    <w:rsid w:val="00180BAA"/>
    <w:rsid w:val="00180CAF"/>
    <w:rsid w:val="00180D0F"/>
    <w:rsid w:val="00181A75"/>
    <w:rsid w:val="00181CE5"/>
    <w:rsid w:val="00181F10"/>
    <w:rsid w:val="001820B3"/>
    <w:rsid w:val="00182117"/>
    <w:rsid w:val="00182195"/>
    <w:rsid w:val="0018292D"/>
    <w:rsid w:val="00182BBF"/>
    <w:rsid w:val="00182F63"/>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D34"/>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622"/>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871"/>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582"/>
    <w:rsid w:val="001C1867"/>
    <w:rsid w:val="001C1986"/>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CD3"/>
    <w:rsid w:val="001E11EE"/>
    <w:rsid w:val="001E1537"/>
    <w:rsid w:val="001E196A"/>
    <w:rsid w:val="001E1B13"/>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1261"/>
    <w:rsid w:val="001F1620"/>
    <w:rsid w:val="001F1BDF"/>
    <w:rsid w:val="001F2013"/>
    <w:rsid w:val="001F2D4B"/>
    <w:rsid w:val="001F3460"/>
    <w:rsid w:val="001F4007"/>
    <w:rsid w:val="001F4306"/>
    <w:rsid w:val="001F4EF7"/>
    <w:rsid w:val="001F50A0"/>
    <w:rsid w:val="001F64A1"/>
    <w:rsid w:val="001F6A28"/>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C72"/>
    <w:rsid w:val="00212FBA"/>
    <w:rsid w:val="0021329D"/>
    <w:rsid w:val="00213476"/>
    <w:rsid w:val="00213BD8"/>
    <w:rsid w:val="00215200"/>
    <w:rsid w:val="00215392"/>
    <w:rsid w:val="00215F7F"/>
    <w:rsid w:val="00216264"/>
    <w:rsid w:val="002167B5"/>
    <w:rsid w:val="002171FC"/>
    <w:rsid w:val="00217E75"/>
    <w:rsid w:val="00217F74"/>
    <w:rsid w:val="002201E6"/>
    <w:rsid w:val="002203D1"/>
    <w:rsid w:val="00220BC6"/>
    <w:rsid w:val="00220DB5"/>
    <w:rsid w:val="00221167"/>
    <w:rsid w:val="002213C6"/>
    <w:rsid w:val="0022176D"/>
    <w:rsid w:val="00221EC2"/>
    <w:rsid w:val="00222051"/>
    <w:rsid w:val="002223FF"/>
    <w:rsid w:val="00222482"/>
    <w:rsid w:val="0022281B"/>
    <w:rsid w:val="00222850"/>
    <w:rsid w:val="00222EC1"/>
    <w:rsid w:val="0022412B"/>
    <w:rsid w:val="00224438"/>
    <w:rsid w:val="002249A3"/>
    <w:rsid w:val="00224D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303"/>
    <w:rsid w:val="00236698"/>
    <w:rsid w:val="00236740"/>
    <w:rsid w:val="00236E1B"/>
    <w:rsid w:val="00237354"/>
    <w:rsid w:val="002400E1"/>
    <w:rsid w:val="00240876"/>
    <w:rsid w:val="0024126D"/>
    <w:rsid w:val="00241332"/>
    <w:rsid w:val="002426B4"/>
    <w:rsid w:val="002428EC"/>
    <w:rsid w:val="00242A8B"/>
    <w:rsid w:val="00242D21"/>
    <w:rsid w:val="0024365A"/>
    <w:rsid w:val="002438B1"/>
    <w:rsid w:val="00243945"/>
    <w:rsid w:val="00243BE0"/>
    <w:rsid w:val="00243C1C"/>
    <w:rsid w:val="002445A6"/>
    <w:rsid w:val="002445A8"/>
    <w:rsid w:val="002447F5"/>
    <w:rsid w:val="0024499A"/>
    <w:rsid w:val="00244B8F"/>
    <w:rsid w:val="00244BD7"/>
    <w:rsid w:val="00244C23"/>
    <w:rsid w:val="00244FC4"/>
    <w:rsid w:val="00245074"/>
    <w:rsid w:val="00245362"/>
    <w:rsid w:val="00245558"/>
    <w:rsid w:val="002455CB"/>
    <w:rsid w:val="002456AF"/>
    <w:rsid w:val="002456D6"/>
    <w:rsid w:val="00245AC1"/>
    <w:rsid w:val="00245BF5"/>
    <w:rsid w:val="00246433"/>
    <w:rsid w:val="00246CE3"/>
    <w:rsid w:val="002470BC"/>
    <w:rsid w:val="00247786"/>
    <w:rsid w:val="002478FD"/>
    <w:rsid w:val="00247B84"/>
    <w:rsid w:val="00247BC0"/>
    <w:rsid w:val="00247ECD"/>
    <w:rsid w:val="002500B3"/>
    <w:rsid w:val="00250342"/>
    <w:rsid w:val="00250BDF"/>
    <w:rsid w:val="0025146E"/>
    <w:rsid w:val="00251561"/>
    <w:rsid w:val="00251836"/>
    <w:rsid w:val="00251B4E"/>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16"/>
    <w:rsid w:val="00262147"/>
    <w:rsid w:val="002621A8"/>
    <w:rsid w:val="002623E2"/>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57"/>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430"/>
    <w:rsid w:val="002738B5"/>
    <w:rsid w:val="00273DBD"/>
    <w:rsid w:val="00273F9A"/>
    <w:rsid w:val="0027412A"/>
    <w:rsid w:val="002745F9"/>
    <w:rsid w:val="002746F2"/>
    <w:rsid w:val="00274CE2"/>
    <w:rsid w:val="00274D40"/>
    <w:rsid w:val="0027557B"/>
    <w:rsid w:val="00275887"/>
    <w:rsid w:val="00275BF0"/>
    <w:rsid w:val="00276452"/>
    <w:rsid w:val="0027729C"/>
    <w:rsid w:val="002776C5"/>
    <w:rsid w:val="00277D82"/>
    <w:rsid w:val="00277EF0"/>
    <w:rsid w:val="00280165"/>
    <w:rsid w:val="00280311"/>
    <w:rsid w:val="002804F4"/>
    <w:rsid w:val="00280D15"/>
    <w:rsid w:val="00280F8B"/>
    <w:rsid w:val="00280FB0"/>
    <w:rsid w:val="002810F1"/>
    <w:rsid w:val="00281CEA"/>
    <w:rsid w:val="00282175"/>
    <w:rsid w:val="00282BA3"/>
    <w:rsid w:val="00283BC7"/>
    <w:rsid w:val="00283D6C"/>
    <w:rsid w:val="00284127"/>
    <w:rsid w:val="002842DE"/>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37B"/>
    <w:rsid w:val="002915D9"/>
    <w:rsid w:val="00291741"/>
    <w:rsid w:val="00291E4E"/>
    <w:rsid w:val="002926CE"/>
    <w:rsid w:val="00292900"/>
    <w:rsid w:val="00292D38"/>
    <w:rsid w:val="00293155"/>
    <w:rsid w:val="00293A52"/>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AAD"/>
    <w:rsid w:val="002A0B19"/>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315"/>
    <w:rsid w:val="002A660D"/>
    <w:rsid w:val="002A6877"/>
    <w:rsid w:val="002A6A81"/>
    <w:rsid w:val="002A6F38"/>
    <w:rsid w:val="002A7173"/>
    <w:rsid w:val="002A78B6"/>
    <w:rsid w:val="002A7D65"/>
    <w:rsid w:val="002A7FEA"/>
    <w:rsid w:val="002B0AAF"/>
    <w:rsid w:val="002B1085"/>
    <w:rsid w:val="002B1290"/>
    <w:rsid w:val="002B16F3"/>
    <w:rsid w:val="002B1A4F"/>
    <w:rsid w:val="002B1BF5"/>
    <w:rsid w:val="002B2EDD"/>
    <w:rsid w:val="002B43E2"/>
    <w:rsid w:val="002B53EA"/>
    <w:rsid w:val="002B61C0"/>
    <w:rsid w:val="002B62A3"/>
    <w:rsid w:val="002B62E3"/>
    <w:rsid w:val="002B6A5D"/>
    <w:rsid w:val="002B6B82"/>
    <w:rsid w:val="002B6D1C"/>
    <w:rsid w:val="002B767E"/>
    <w:rsid w:val="002B77BC"/>
    <w:rsid w:val="002B7B7A"/>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744"/>
    <w:rsid w:val="002C3911"/>
    <w:rsid w:val="002C3D51"/>
    <w:rsid w:val="002C3E5C"/>
    <w:rsid w:val="002C41CA"/>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38C"/>
    <w:rsid w:val="002D5431"/>
    <w:rsid w:val="002D549A"/>
    <w:rsid w:val="002D55F6"/>
    <w:rsid w:val="002D5646"/>
    <w:rsid w:val="002D56F0"/>
    <w:rsid w:val="002D58C3"/>
    <w:rsid w:val="002D595B"/>
    <w:rsid w:val="002D5F70"/>
    <w:rsid w:val="002D67B8"/>
    <w:rsid w:val="002D6C4A"/>
    <w:rsid w:val="002D6ED3"/>
    <w:rsid w:val="002D7610"/>
    <w:rsid w:val="002D7789"/>
    <w:rsid w:val="002D7A41"/>
    <w:rsid w:val="002D7B6A"/>
    <w:rsid w:val="002D7FEE"/>
    <w:rsid w:val="002E0656"/>
    <w:rsid w:val="002E0D29"/>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6313"/>
    <w:rsid w:val="002E66A3"/>
    <w:rsid w:val="002E6766"/>
    <w:rsid w:val="002E6898"/>
    <w:rsid w:val="002E6E26"/>
    <w:rsid w:val="002E72C7"/>
    <w:rsid w:val="002E76D2"/>
    <w:rsid w:val="002E7D84"/>
    <w:rsid w:val="002F032D"/>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A7D"/>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3001BC"/>
    <w:rsid w:val="003001C8"/>
    <w:rsid w:val="00300A68"/>
    <w:rsid w:val="00300EAB"/>
    <w:rsid w:val="0030105E"/>
    <w:rsid w:val="00301076"/>
    <w:rsid w:val="00301586"/>
    <w:rsid w:val="00301B20"/>
    <w:rsid w:val="00301F92"/>
    <w:rsid w:val="00302134"/>
    <w:rsid w:val="00302178"/>
    <w:rsid w:val="00302294"/>
    <w:rsid w:val="00302D5F"/>
    <w:rsid w:val="003041A1"/>
    <w:rsid w:val="00304640"/>
    <w:rsid w:val="00304784"/>
    <w:rsid w:val="00304C81"/>
    <w:rsid w:val="00304F01"/>
    <w:rsid w:val="003053DA"/>
    <w:rsid w:val="00305B15"/>
    <w:rsid w:val="00306078"/>
    <w:rsid w:val="003061BA"/>
    <w:rsid w:val="00306AFE"/>
    <w:rsid w:val="00306F4E"/>
    <w:rsid w:val="00307AA5"/>
    <w:rsid w:val="00311518"/>
    <w:rsid w:val="00311E54"/>
    <w:rsid w:val="00312DAA"/>
    <w:rsid w:val="00313374"/>
    <w:rsid w:val="00313768"/>
    <w:rsid w:val="00313AB6"/>
    <w:rsid w:val="00314070"/>
    <w:rsid w:val="00314D3D"/>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2C76"/>
    <w:rsid w:val="00332E1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6FE"/>
    <w:rsid w:val="00341756"/>
    <w:rsid w:val="00341C71"/>
    <w:rsid w:val="0034251C"/>
    <w:rsid w:val="003428F4"/>
    <w:rsid w:val="00343340"/>
    <w:rsid w:val="003433D6"/>
    <w:rsid w:val="00343645"/>
    <w:rsid w:val="00343B85"/>
    <w:rsid w:val="0034458E"/>
    <w:rsid w:val="00344E0C"/>
    <w:rsid w:val="00344E20"/>
    <w:rsid w:val="003450B0"/>
    <w:rsid w:val="00345299"/>
    <w:rsid w:val="0034631C"/>
    <w:rsid w:val="003465C5"/>
    <w:rsid w:val="00346F78"/>
    <w:rsid w:val="00347043"/>
    <w:rsid w:val="00347690"/>
    <w:rsid w:val="003505EF"/>
    <w:rsid w:val="00350640"/>
    <w:rsid w:val="00350950"/>
    <w:rsid w:val="00350AA5"/>
    <w:rsid w:val="00350CB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AFF"/>
    <w:rsid w:val="00356C51"/>
    <w:rsid w:val="003570B9"/>
    <w:rsid w:val="003575F1"/>
    <w:rsid w:val="0035790E"/>
    <w:rsid w:val="003579C5"/>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37E"/>
    <w:rsid w:val="00364B07"/>
    <w:rsid w:val="00364FB4"/>
    <w:rsid w:val="00365008"/>
    <w:rsid w:val="00365048"/>
    <w:rsid w:val="003652CB"/>
    <w:rsid w:val="003652D0"/>
    <w:rsid w:val="003652E9"/>
    <w:rsid w:val="003659C8"/>
    <w:rsid w:val="00366089"/>
    <w:rsid w:val="00366550"/>
    <w:rsid w:val="003667FD"/>
    <w:rsid w:val="00366847"/>
    <w:rsid w:val="00366C1E"/>
    <w:rsid w:val="00367C83"/>
    <w:rsid w:val="00370041"/>
    <w:rsid w:val="00370132"/>
    <w:rsid w:val="003702EB"/>
    <w:rsid w:val="00371126"/>
    <w:rsid w:val="00371195"/>
    <w:rsid w:val="00372306"/>
    <w:rsid w:val="00372681"/>
    <w:rsid w:val="00372B51"/>
    <w:rsid w:val="00372D24"/>
    <w:rsid w:val="003735AF"/>
    <w:rsid w:val="003736D6"/>
    <w:rsid w:val="00373F21"/>
    <w:rsid w:val="00374006"/>
    <w:rsid w:val="0037464D"/>
    <w:rsid w:val="00374EC3"/>
    <w:rsid w:val="00375191"/>
    <w:rsid w:val="003754D8"/>
    <w:rsid w:val="00375AB2"/>
    <w:rsid w:val="00375B08"/>
    <w:rsid w:val="00375C36"/>
    <w:rsid w:val="00375C57"/>
    <w:rsid w:val="00375D47"/>
    <w:rsid w:val="00376286"/>
    <w:rsid w:val="00376312"/>
    <w:rsid w:val="00376411"/>
    <w:rsid w:val="00376D1C"/>
    <w:rsid w:val="00376D69"/>
    <w:rsid w:val="00377106"/>
    <w:rsid w:val="00377382"/>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671"/>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D09"/>
    <w:rsid w:val="003A1D7A"/>
    <w:rsid w:val="003A2C1C"/>
    <w:rsid w:val="003A2F9E"/>
    <w:rsid w:val="003A372E"/>
    <w:rsid w:val="003A3E9F"/>
    <w:rsid w:val="003A4CDC"/>
    <w:rsid w:val="003A4CDD"/>
    <w:rsid w:val="003A4E27"/>
    <w:rsid w:val="003A50A9"/>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999"/>
    <w:rsid w:val="003D2CE0"/>
    <w:rsid w:val="003D2FB3"/>
    <w:rsid w:val="003D38AA"/>
    <w:rsid w:val="003D39B3"/>
    <w:rsid w:val="003D41BC"/>
    <w:rsid w:val="003D41CD"/>
    <w:rsid w:val="003D424E"/>
    <w:rsid w:val="003D45E4"/>
    <w:rsid w:val="003D45EF"/>
    <w:rsid w:val="003D462D"/>
    <w:rsid w:val="003D5409"/>
    <w:rsid w:val="003D5415"/>
    <w:rsid w:val="003D564D"/>
    <w:rsid w:val="003D5653"/>
    <w:rsid w:val="003D566B"/>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1396"/>
    <w:rsid w:val="003F1663"/>
    <w:rsid w:val="003F1905"/>
    <w:rsid w:val="003F1B74"/>
    <w:rsid w:val="003F1E7C"/>
    <w:rsid w:val="003F1FAC"/>
    <w:rsid w:val="003F21AB"/>
    <w:rsid w:val="003F2CC7"/>
    <w:rsid w:val="003F2E38"/>
    <w:rsid w:val="003F32C7"/>
    <w:rsid w:val="003F3390"/>
    <w:rsid w:val="003F39AC"/>
    <w:rsid w:val="003F3B8D"/>
    <w:rsid w:val="003F429C"/>
    <w:rsid w:val="003F42CC"/>
    <w:rsid w:val="003F47E1"/>
    <w:rsid w:val="003F50A1"/>
    <w:rsid w:val="003F591B"/>
    <w:rsid w:val="003F5D1D"/>
    <w:rsid w:val="003F60CA"/>
    <w:rsid w:val="003F6218"/>
    <w:rsid w:val="003F666A"/>
    <w:rsid w:val="003F6726"/>
    <w:rsid w:val="003F6D5D"/>
    <w:rsid w:val="003F719C"/>
    <w:rsid w:val="003F7797"/>
    <w:rsid w:val="0040013B"/>
    <w:rsid w:val="00400523"/>
    <w:rsid w:val="0040055E"/>
    <w:rsid w:val="004007E9"/>
    <w:rsid w:val="004010EA"/>
    <w:rsid w:val="004015A5"/>
    <w:rsid w:val="004017A6"/>
    <w:rsid w:val="00402420"/>
    <w:rsid w:val="00402C60"/>
    <w:rsid w:val="00402EDE"/>
    <w:rsid w:val="00402EE5"/>
    <w:rsid w:val="004039FF"/>
    <w:rsid w:val="00403CA1"/>
    <w:rsid w:val="00404320"/>
    <w:rsid w:val="004044EE"/>
    <w:rsid w:val="0040463B"/>
    <w:rsid w:val="004047B0"/>
    <w:rsid w:val="00404E42"/>
    <w:rsid w:val="00405380"/>
    <w:rsid w:val="0040595E"/>
    <w:rsid w:val="00405A75"/>
    <w:rsid w:val="00405D22"/>
    <w:rsid w:val="00406081"/>
    <w:rsid w:val="004060F0"/>
    <w:rsid w:val="00406708"/>
    <w:rsid w:val="0040684A"/>
    <w:rsid w:val="00407055"/>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30C2"/>
    <w:rsid w:val="004136EE"/>
    <w:rsid w:val="00413C28"/>
    <w:rsid w:val="00413F5A"/>
    <w:rsid w:val="00413FEE"/>
    <w:rsid w:val="00414342"/>
    <w:rsid w:val="004145FA"/>
    <w:rsid w:val="004146EC"/>
    <w:rsid w:val="00414852"/>
    <w:rsid w:val="004150C4"/>
    <w:rsid w:val="004152BC"/>
    <w:rsid w:val="00415364"/>
    <w:rsid w:val="00415422"/>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E0B"/>
    <w:rsid w:val="00431F08"/>
    <w:rsid w:val="004323EF"/>
    <w:rsid w:val="004327F1"/>
    <w:rsid w:val="0043298A"/>
    <w:rsid w:val="0043299D"/>
    <w:rsid w:val="00432B9C"/>
    <w:rsid w:val="00432E31"/>
    <w:rsid w:val="00433228"/>
    <w:rsid w:val="00433367"/>
    <w:rsid w:val="004335E6"/>
    <w:rsid w:val="004338A0"/>
    <w:rsid w:val="00433C21"/>
    <w:rsid w:val="0043413F"/>
    <w:rsid w:val="004342B3"/>
    <w:rsid w:val="00434600"/>
    <w:rsid w:val="004347D1"/>
    <w:rsid w:val="00434B55"/>
    <w:rsid w:val="0043619E"/>
    <w:rsid w:val="004361FD"/>
    <w:rsid w:val="0043625A"/>
    <w:rsid w:val="00436573"/>
    <w:rsid w:val="00436658"/>
    <w:rsid w:val="00436A58"/>
    <w:rsid w:val="00437716"/>
    <w:rsid w:val="00437821"/>
    <w:rsid w:val="00437CDA"/>
    <w:rsid w:val="00440739"/>
    <w:rsid w:val="00440E51"/>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B5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F3"/>
    <w:rsid w:val="004552AA"/>
    <w:rsid w:val="0045536F"/>
    <w:rsid w:val="004555E5"/>
    <w:rsid w:val="00455AD1"/>
    <w:rsid w:val="004560C1"/>
    <w:rsid w:val="0045615A"/>
    <w:rsid w:val="00456A06"/>
    <w:rsid w:val="0045717D"/>
    <w:rsid w:val="00457B2F"/>
    <w:rsid w:val="00457DF5"/>
    <w:rsid w:val="004601CE"/>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E4"/>
    <w:rsid w:val="004721B0"/>
    <w:rsid w:val="00472CE8"/>
    <w:rsid w:val="0047307B"/>
    <w:rsid w:val="00473906"/>
    <w:rsid w:val="00473A8F"/>
    <w:rsid w:val="00473CB4"/>
    <w:rsid w:val="00473CBE"/>
    <w:rsid w:val="00474BC7"/>
    <w:rsid w:val="00475365"/>
    <w:rsid w:val="0047540F"/>
    <w:rsid w:val="0047559A"/>
    <w:rsid w:val="00475681"/>
    <w:rsid w:val="004759C9"/>
    <w:rsid w:val="00475BF1"/>
    <w:rsid w:val="004765C0"/>
    <w:rsid w:val="004765F5"/>
    <w:rsid w:val="0047664A"/>
    <w:rsid w:val="004766DA"/>
    <w:rsid w:val="004767DE"/>
    <w:rsid w:val="0047693B"/>
    <w:rsid w:val="00476ABF"/>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600"/>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858"/>
    <w:rsid w:val="00494F3B"/>
    <w:rsid w:val="00495120"/>
    <w:rsid w:val="004957E0"/>
    <w:rsid w:val="004958F6"/>
    <w:rsid w:val="0049645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877"/>
    <w:rsid w:val="004C0B82"/>
    <w:rsid w:val="004C0C66"/>
    <w:rsid w:val="004C0CBB"/>
    <w:rsid w:val="004C0D81"/>
    <w:rsid w:val="004C0F02"/>
    <w:rsid w:val="004C127A"/>
    <w:rsid w:val="004C127D"/>
    <w:rsid w:val="004C1282"/>
    <w:rsid w:val="004C1506"/>
    <w:rsid w:val="004C16A7"/>
    <w:rsid w:val="004C18DA"/>
    <w:rsid w:val="004C18DD"/>
    <w:rsid w:val="004C1DD5"/>
    <w:rsid w:val="004C2420"/>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67"/>
    <w:rsid w:val="004C74CF"/>
    <w:rsid w:val="004C7DEB"/>
    <w:rsid w:val="004C7F17"/>
    <w:rsid w:val="004C7F32"/>
    <w:rsid w:val="004D0094"/>
    <w:rsid w:val="004D068C"/>
    <w:rsid w:val="004D0766"/>
    <w:rsid w:val="004D1159"/>
    <w:rsid w:val="004D135B"/>
    <w:rsid w:val="004D14A0"/>
    <w:rsid w:val="004D1562"/>
    <w:rsid w:val="004D17FF"/>
    <w:rsid w:val="004D199D"/>
    <w:rsid w:val="004D1E67"/>
    <w:rsid w:val="004D2220"/>
    <w:rsid w:val="004D31FE"/>
    <w:rsid w:val="004D36DB"/>
    <w:rsid w:val="004D37BC"/>
    <w:rsid w:val="004D3909"/>
    <w:rsid w:val="004D3C91"/>
    <w:rsid w:val="004D4053"/>
    <w:rsid w:val="004D441F"/>
    <w:rsid w:val="004D4965"/>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3FCA"/>
    <w:rsid w:val="004E41C1"/>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E6BDA"/>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69EF"/>
    <w:rsid w:val="004F710A"/>
    <w:rsid w:val="004F72C5"/>
    <w:rsid w:val="004F7818"/>
    <w:rsid w:val="004F78EC"/>
    <w:rsid w:val="004F7AD7"/>
    <w:rsid w:val="005002EF"/>
    <w:rsid w:val="00500390"/>
    <w:rsid w:val="005008D7"/>
    <w:rsid w:val="00500F2F"/>
    <w:rsid w:val="00501ABB"/>
    <w:rsid w:val="00501E10"/>
    <w:rsid w:val="005021AF"/>
    <w:rsid w:val="005028F9"/>
    <w:rsid w:val="00503C23"/>
    <w:rsid w:val="00504202"/>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1E3D"/>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2F8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646"/>
    <w:rsid w:val="00540B43"/>
    <w:rsid w:val="00540B5B"/>
    <w:rsid w:val="00540ECC"/>
    <w:rsid w:val="00540F76"/>
    <w:rsid w:val="00541855"/>
    <w:rsid w:val="00541923"/>
    <w:rsid w:val="00542D8C"/>
    <w:rsid w:val="00542F2A"/>
    <w:rsid w:val="0054369F"/>
    <w:rsid w:val="0054380F"/>
    <w:rsid w:val="00543A2B"/>
    <w:rsid w:val="00543F97"/>
    <w:rsid w:val="00543FD5"/>
    <w:rsid w:val="00544B84"/>
    <w:rsid w:val="00544DA5"/>
    <w:rsid w:val="00544EC4"/>
    <w:rsid w:val="005452E7"/>
    <w:rsid w:val="00545BD1"/>
    <w:rsid w:val="00547003"/>
    <w:rsid w:val="00547639"/>
    <w:rsid w:val="0054771A"/>
    <w:rsid w:val="00547858"/>
    <w:rsid w:val="00547CDB"/>
    <w:rsid w:val="00547CFD"/>
    <w:rsid w:val="005503B6"/>
    <w:rsid w:val="0055046B"/>
    <w:rsid w:val="00551380"/>
    <w:rsid w:val="00551CC2"/>
    <w:rsid w:val="00552787"/>
    <w:rsid w:val="00552BCB"/>
    <w:rsid w:val="00552EB8"/>
    <w:rsid w:val="00554187"/>
    <w:rsid w:val="005544B0"/>
    <w:rsid w:val="00554E19"/>
    <w:rsid w:val="00554F42"/>
    <w:rsid w:val="005550EC"/>
    <w:rsid w:val="0055563C"/>
    <w:rsid w:val="0055563F"/>
    <w:rsid w:val="00555F5C"/>
    <w:rsid w:val="0055621F"/>
    <w:rsid w:val="0055627B"/>
    <w:rsid w:val="005564EE"/>
    <w:rsid w:val="00556702"/>
    <w:rsid w:val="00556A54"/>
    <w:rsid w:val="00556BE2"/>
    <w:rsid w:val="00556C2E"/>
    <w:rsid w:val="00556C5D"/>
    <w:rsid w:val="00557903"/>
    <w:rsid w:val="00557CE7"/>
    <w:rsid w:val="00557D69"/>
    <w:rsid w:val="005607F7"/>
    <w:rsid w:val="005608F0"/>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3E5"/>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83F"/>
    <w:rsid w:val="00572A4C"/>
    <w:rsid w:val="0057313F"/>
    <w:rsid w:val="005731AB"/>
    <w:rsid w:val="0057349D"/>
    <w:rsid w:val="00573907"/>
    <w:rsid w:val="00573FFE"/>
    <w:rsid w:val="00574617"/>
    <w:rsid w:val="00574E19"/>
    <w:rsid w:val="00574EBA"/>
    <w:rsid w:val="0057525B"/>
    <w:rsid w:val="00576186"/>
    <w:rsid w:val="005761A5"/>
    <w:rsid w:val="00576283"/>
    <w:rsid w:val="00576375"/>
    <w:rsid w:val="005768FB"/>
    <w:rsid w:val="00576926"/>
    <w:rsid w:val="00576A0C"/>
    <w:rsid w:val="00576C63"/>
    <w:rsid w:val="00577104"/>
    <w:rsid w:val="00577217"/>
    <w:rsid w:val="00577FC0"/>
    <w:rsid w:val="0058061B"/>
    <w:rsid w:val="00580B92"/>
    <w:rsid w:val="00581323"/>
    <w:rsid w:val="005816D4"/>
    <w:rsid w:val="00581989"/>
    <w:rsid w:val="00582821"/>
    <w:rsid w:val="00582880"/>
    <w:rsid w:val="00582CE0"/>
    <w:rsid w:val="00582D89"/>
    <w:rsid w:val="00582DF4"/>
    <w:rsid w:val="0058398F"/>
    <w:rsid w:val="00583E12"/>
    <w:rsid w:val="00583E2F"/>
    <w:rsid w:val="005849FB"/>
    <w:rsid w:val="00584E98"/>
    <w:rsid w:val="00584EA4"/>
    <w:rsid w:val="00585CC6"/>
    <w:rsid w:val="005860E7"/>
    <w:rsid w:val="0058633A"/>
    <w:rsid w:val="005863F3"/>
    <w:rsid w:val="00586A40"/>
    <w:rsid w:val="00586BF6"/>
    <w:rsid w:val="00586D1D"/>
    <w:rsid w:val="00586E5B"/>
    <w:rsid w:val="00586ED2"/>
    <w:rsid w:val="00587208"/>
    <w:rsid w:val="00590424"/>
    <w:rsid w:val="00590590"/>
    <w:rsid w:val="00590A4B"/>
    <w:rsid w:val="00590BEB"/>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8D6"/>
    <w:rsid w:val="005B5B22"/>
    <w:rsid w:val="005B6543"/>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42A"/>
    <w:rsid w:val="005D2454"/>
    <w:rsid w:val="005D2940"/>
    <w:rsid w:val="005D29E1"/>
    <w:rsid w:val="005D2E76"/>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235"/>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87"/>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BA8"/>
    <w:rsid w:val="00604B5F"/>
    <w:rsid w:val="00604F3C"/>
    <w:rsid w:val="00604F81"/>
    <w:rsid w:val="00605653"/>
    <w:rsid w:val="00605797"/>
    <w:rsid w:val="006069E1"/>
    <w:rsid w:val="006074AF"/>
    <w:rsid w:val="006074EC"/>
    <w:rsid w:val="006078E1"/>
    <w:rsid w:val="0060798C"/>
    <w:rsid w:val="00607ED5"/>
    <w:rsid w:val="0061038B"/>
    <w:rsid w:val="00610AC2"/>
    <w:rsid w:val="00610DD2"/>
    <w:rsid w:val="00610EA9"/>
    <w:rsid w:val="006110C8"/>
    <w:rsid w:val="00611147"/>
    <w:rsid w:val="00611C32"/>
    <w:rsid w:val="00611CF5"/>
    <w:rsid w:val="00611DA2"/>
    <w:rsid w:val="006122B8"/>
    <w:rsid w:val="0061250B"/>
    <w:rsid w:val="0061282E"/>
    <w:rsid w:val="006129BD"/>
    <w:rsid w:val="00613249"/>
    <w:rsid w:val="00614596"/>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04E"/>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27651"/>
    <w:rsid w:val="00627ABB"/>
    <w:rsid w:val="006309B0"/>
    <w:rsid w:val="00631038"/>
    <w:rsid w:val="00631147"/>
    <w:rsid w:val="00631559"/>
    <w:rsid w:val="00631A77"/>
    <w:rsid w:val="00631C6C"/>
    <w:rsid w:val="00632300"/>
    <w:rsid w:val="00632CD1"/>
    <w:rsid w:val="006330B6"/>
    <w:rsid w:val="006333A2"/>
    <w:rsid w:val="0063363E"/>
    <w:rsid w:val="0063397C"/>
    <w:rsid w:val="00633C73"/>
    <w:rsid w:val="00633D55"/>
    <w:rsid w:val="00633DA1"/>
    <w:rsid w:val="00634423"/>
    <w:rsid w:val="00634D2E"/>
    <w:rsid w:val="006359A7"/>
    <w:rsid w:val="00635A6A"/>
    <w:rsid w:val="00635D5E"/>
    <w:rsid w:val="0063629F"/>
    <w:rsid w:val="00636383"/>
    <w:rsid w:val="006363D6"/>
    <w:rsid w:val="00636A53"/>
    <w:rsid w:val="006371A2"/>
    <w:rsid w:val="00637481"/>
    <w:rsid w:val="00640769"/>
    <w:rsid w:val="00641407"/>
    <w:rsid w:val="00641472"/>
    <w:rsid w:val="0064169B"/>
    <w:rsid w:val="006418BF"/>
    <w:rsid w:val="00641B5C"/>
    <w:rsid w:val="0064332D"/>
    <w:rsid w:val="0064342D"/>
    <w:rsid w:val="0064378C"/>
    <w:rsid w:val="00643C70"/>
    <w:rsid w:val="00644A10"/>
    <w:rsid w:val="00644FB6"/>
    <w:rsid w:val="0064598C"/>
    <w:rsid w:val="00646018"/>
    <w:rsid w:val="0064614B"/>
    <w:rsid w:val="00646A43"/>
    <w:rsid w:val="00646E86"/>
    <w:rsid w:val="00647028"/>
    <w:rsid w:val="00647831"/>
    <w:rsid w:val="00647AF2"/>
    <w:rsid w:val="00647E56"/>
    <w:rsid w:val="0065004F"/>
    <w:rsid w:val="0065061B"/>
    <w:rsid w:val="006506CE"/>
    <w:rsid w:val="00650860"/>
    <w:rsid w:val="00650B0D"/>
    <w:rsid w:val="006511FC"/>
    <w:rsid w:val="00651D65"/>
    <w:rsid w:val="00651E1F"/>
    <w:rsid w:val="00651EF6"/>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11C7"/>
    <w:rsid w:val="0066137D"/>
    <w:rsid w:val="0066161E"/>
    <w:rsid w:val="006619A8"/>
    <w:rsid w:val="006619E4"/>
    <w:rsid w:val="00661AF5"/>
    <w:rsid w:val="00661B8F"/>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46"/>
    <w:rsid w:val="006824E7"/>
    <w:rsid w:val="006826BF"/>
    <w:rsid w:val="006836BE"/>
    <w:rsid w:val="00684690"/>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242C"/>
    <w:rsid w:val="006A2503"/>
    <w:rsid w:val="006A2631"/>
    <w:rsid w:val="006A2BE5"/>
    <w:rsid w:val="006A2C6E"/>
    <w:rsid w:val="006A3011"/>
    <w:rsid w:val="006A39F8"/>
    <w:rsid w:val="006A3B45"/>
    <w:rsid w:val="006A3E2C"/>
    <w:rsid w:val="006A4395"/>
    <w:rsid w:val="006A47B2"/>
    <w:rsid w:val="006A5446"/>
    <w:rsid w:val="006A593A"/>
    <w:rsid w:val="006A667E"/>
    <w:rsid w:val="006A6BD8"/>
    <w:rsid w:val="006A70A4"/>
    <w:rsid w:val="006A724A"/>
    <w:rsid w:val="006A74E5"/>
    <w:rsid w:val="006A76E4"/>
    <w:rsid w:val="006A78E5"/>
    <w:rsid w:val="006A7A7B"/>
    <w:rsid w:val="006A7B93"/>
    <w:rsid w:val="006A7C01"/>
    <w:rsid w:val="006A7C46"/>
    <w:rsid w:val="006B038D"/>
    <w:rsid w:val="006B051E"/>
    <w:rsid w:val="006B05F5"/>
    <w:rsid w:val="006B09C5"/>
    <w:rsid w:val="006B1147"/>
    <w:rsid w:val="006B12FB"/>
    <w:rsid w:val="006B19D0"/>
    <w:rsid w:val="006B1C26"/>
    <w:rsid w:val="006B1D02"/>
    <w:rsid w:val="006B1D6B"/>
    <w:rsid w:val="006B2800"/>
    <w:rsid w:val="006B337C"/>
    <w:rsid w:val="006B352E"/>
    <w:rsid w:val="006B3A73"/>
    <w:rsid w:val="006B3D9A"/>
    <w:rsid w:val="006B4079"/>
    <w:rsid w:val="006B44ED"/>
    <w:rsid w:val="006B451A"/>
    <w:rsid w:val="006B5229"/>
    <w:rsid w:val="006B55FD"/>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CEC"/>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1F79"/>
    <w:rsid w:val="006D23F8"/>
    <w:rsid w:val="006D2F7E"/>
    <w:rsid w:val="006D2FC6"/>
    <w:rsid w:val="006D3105"/>
    <w:rsid w:val="006D33DF"/>
    <w:rsid w:val="006D3416"/>
    <w:rsid w:val="006D37C9"/>
    <w:rsid w:val="006D38F6"/>
    <w:rsid w:val="006D3A14"/>
    <w:rsid w:val="006D3EFE"/>
    <w:rsid w:val="006D4042"/>
    <w:rsid w:val="006D40B2"/>
    <w:rsid w:val="006D496E"/>
    <w:rsid w:val="006D52AA"/>
    <w:rsid w:val="006D5322"/>
    <w:rsid w:val="006D5AC7"/>
    <w:rsid w:val="006D6177"/>
    <w:rsid w:val="006D63CE"/>
    <w:rsid w:val="006D64FF"/>
    <w:rsid w:val="006D681D"/>
    <w:rsid w:val="006D686D"/>
    <w:rsid w:val="006D6922"/>
    <w:rsid w:val="006D6FF6"/>
    <w:rsid w:val="006D7494"/>
    <w:rsid w:val="006E0C4D"/>
    <w:rsid w:val="006E0F91"/>
    <w:rsid w:val="006E114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5C"/>
    <w:rsid w:val="006E7BCD"/>
    <w:rsid w:val="006F18B1"/>
    <w:rsid w:val="006F18EA"/>
    <w:rsid w:val="006F2667"/>
    <w:rsid w:val="006F28A2"/>
    <w:rsid w:val="006F2C63"/>
    <w:rsid w:val="006F30DA"/>
    <w:rsid w:val="006F3236"/>
    <w:rsid w:val="006F33FA"/>
    <w:rsid w:val="006F467B"/>
    <w:rsid w:val="006F47C0"/>
    <w:rsid w:val="006F4816"/>
    <w:rsid w:val="006F4990"/>
    <w:rsid w:val="006F4E15"/>
    <w:rsid w:val="006F4F54"/>
    <w:rsid w:val="006F51D1"/>
    <w:rsid w:val="006F5237"/>
    <w:rsid w:val="006F6159"/>
    <w:rsid w:val="006F6630"/>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33B9"/>
    <w:rsid w:val="00703666"/>
    <w:rsid w:val="00703A4C"/>
    <w:rsid w:val="007040AD"/>
    <w:rsid w:val="00704170"/>
    <w:rsid w:val="00704278"/>
    <w:rsid w:val="0070442B"/>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52"/>
    <w:rsid w:val="007102C8"/>
    <w:rsid w:val="0071088F"/>
    <w:rsid w:val="007108AB"/>
    <w:rsid w:val="00710D9F"/>
    <w:rsid w:val="0071118B"/>
    <w:rsid w:val="0071157D"/>
    <w:rsid w:val="00711CAB"/>
    <w:rsid w:val="007122E5"/>
    <w:rsid w:val="00712BF4"/>
    <w:rsid w:val="00712C4B"/>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04A"/>
    <w:rsid w:val="007176C3"/>
    <w:rsid w:val="00717D51"/>
    <w:rsid w:val="00717FE4"/>
    <w:rsid w:val="00717FF7"/>
    <w:rsid w:val="0072171E"/>
    <w:rsid w:val="00721BE1"/>
    <w:rsid w:val="00721F39"/>
    <w:rsid w:val="00722944"/>
    <w:rsid w:val="00722F06"/>
    <w:rsid w:val="00722FB5"/>
    <w:rsid w:val="007231C3"/>
    <w:rsid w:val="00723624"/>
    <w:rsid w:val="007238BD"/>
    <w:rsid w:val="00723EB9"/>
    <w:rsid w:val="007240A1"/>
    <w:rsid w:val="007243A8"/>
    <w:rsid w:val="0072448C"/>
    <w:rsid w:val="007247B8"/>
    <w:rsid w:val="00724ED5"/>
    <w:rsid w:val="00725BBE"/>
    <w:rsid w:val="007264DC"/>
    <w:rsid w:val="007269F4"/>
    <w:rsid w:val="0072736B"/>
    <w:rsid w:val="00727573"/>
    <w:rsid w:val="0072771C"/>
    <w:rsid w:val="00730086"/>
    <w:rsid w:val="0073035C"/>
    <w:rsid w:val="00731403"/>
    <w:rsid w:val="00731609"/>
    <w:rsid w:val="0073197D"/>
    <w:rsid w:val="0073199C"/>
    <w:rsid w:val="00731ED2"/>
    <w:rsid w:val="0073388B"/>
    <w:rsid w:val="007338D8"/>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37A9D"/>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621"/>
    <w:rsid w:val="007449A7"/>
    <w:rsid w:val="007454E1"/>
    <w:rsid w:val="0074572D"/>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BF7"/>
    <w:rsid w:val="00753CB0"/>
    <w:rsid w:val="00753CC1"/>
    <w:rsid w:val="00753F38"/>
    <w:rsid w:val="00754446"/>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949"/>
    <w:rsid w:val="007644DA"/>
    <w:rsid w:val="007649AD"/>
    <w:rsid w:val="00764A48"/>
    <w:rsid w:val="0076540B"/>
    <w:rsid w:val="0076578B"/>
    <w:rsid w:val="00765D2A"/>
    <w:rsid w:val="007671B6"/>
    <w:rsid w:val="0076752C"/>
    <w:rsid w:val="007706D1"/>
    <w:rsid w:val="00770828"/>
    <w:rsid w:val="00771373"/>
    <w:rsid w:val="00771832"/>
    <w:rsid w:val="00771B2D"/>
    <w:rsid w:val="00772130"/>
    <w:rsid w:val="00772B4D"/>
    <w:rsid w:val="00772B6C"/>
    <w:rsid w:val="00772DA1"/>
    <w:rsid w:val="00772EC1"/>
    <w:rsid w:val="00772FD1"/>
    <w:rsid w:val="00773438"/>
    <w:rsid w:val="007736C6"/>
    <w:rsid w:val="00774063"/>
    <w:rsid w:val="007741DE"/>
    <w:rsid w:val="00774D27"/>
    <w:rsid w:val="00775036"/>
    <w:rsid w:val="0077505B"/>
    <w:rsid w:val="007753CA"/>
    <w:rsid w:val="007753E4"/>
    <w:rsid w:val="007763C3"/>
    <w:rsid w:val="007766E8"/>
    <w:rsid w:val="00776802"/>
    <w:rsid w:val="00776E66"/>
    <w:rsid w:val="007770C9"/>
    <w:rsid w:val="00777107"/>
    <w:rsid w:val="00777143"/>
    <w:rsid w:val="007772B6"/>
    <w:rsid w:val="00777816"/>
    <w:rsid w:val="0077789A"/>
    <w:rsid w:val="00777FDC"/>
    <w:rsid w:val="00780937"/>
    <w:rsid w:val="00780BA6"/>
    <w:rsid w:val="007811DC"/>
    <w:rsid w:val="007813C9"/>
    <w:rsid w:val="007815E6"/>
    <w:rsid w:val="00781799"/>
    <w:rsid w:val="00781A38"/>
    <w:rsid w:val="00781D44"/>
    <w:rsid w:val="0078204C"/>
    <w:rsid w:val="007826BB"/>
    <w:rsid w:val="00782A1E"/>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C2"/>
    <w:rsid w:val="0079046E"/>
    <w:rsid w:val="00790825"/>
    <w:rsid w:val="007908EE"/>
    <w:rsid w:val="00790BFF"/>
    <w:rsid w:val="00790F64"/>
    <w:rsid w:val="00791065"/>
    <w:rsid w:val="007911F9"/>
    <w:rsid w:val="007912BD"/>
    <w:rsid w:val="007916B5"/>
    <w:rsid w:val="00791DAA"/>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3B5"/>
    <w:rsid w:val="00797427"/>
    <w:rsid w:val="00797494"/>
    <w:rsid w:val="00797846"/>
    <w:rsid w:val="00797B4B"/>
    <w:rsid w:val="00797D72"/>
    <w:rsid w:val="00797E52"/>
    <w:rsid w:val="007A03A7"/>
    <w:rsid w:val="007A07E4"/>
    <w:rsid w:val="007A160A"/>
    <w:rsid w:val="007A1D2E"/>
    <w:rsid w:val="007A2015"/>
    <w:rsid w:val="007A2095"/>
    <w:rsid w:val="007A2333"/>
    <w:rsid w:val="007A2516"/>
    <w:rsid w:val="007A2625"/>
    <w:rsid w:val="007A28EE"/>
    <w:rsid w:val="007A30BC"/>
    <w:rsid w:val="007A373A"/>
    <w:rsid w:val="007A3B8D"/>
    <w:rsid w:val="007A3E81"/>
    <w:rsid w:val="007A408D"/>
    <w:rsid w:val="007A42AA"/>
    <w:rsid w:val="007A43B6"/>
    <w:rsid w:val="007A4775"/>
    <w:rsid w:val="007A4858"/>
    <w:rsid w:val="007A4E6D"/>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E65"/>
    <w:rsid w:val="007A7F75"/>
    <w:rsid w:val="007B01DE"/>
    <w:rsid w:val="007B037E"/>
    <w:rsid w:val="007B0629"/>
    <w:rsid w:val="007B0683"/>
    <w:rsid w:val="007B06EF"/>
    <w:rsid w:val="007B085A"/>
    <w:rsid w:val="007B0B85"/>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F07"/>
    <w:rsid w:val="007C1F5C"/>
    <w:rsid w:val="007C285B"/>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8CA"/>
    <w:rsid w:val="007D4C61"/>
    <w:rsid w:val="007D4DEC"/>
    <w:rsid w:val="007D50CC"/>
    <w:rsid w:val="007D54CF"/>
    <w:rsid w:val="007D552F"/>
    <w:rsid w:val="007D589A"/>
    <w:rsid w:val="007D5D4B"/>
    <w:rsid w:val="007D5D96"/>
    <w:rsid w:val="007D5DAE"/>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2EE"/>
    <w:rsid w:val="007E377C"/>
    <w:rsid w:val="007E3F6F"/>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C29"/>
    <w:rsid w:val="007E7DD8"/>
    <w:rsid w:val="007F00F8"/>
    <w:rsid w:val="007F01E2"/>
    <w:rsid w:val="007F08A1"/>
    <w:rsid w:val="007F15C8"/>
    <w:rsid w:val="007F1AA7"/>
    <w:rsid w:val="007F1F31"/>
    <w:rsid w:val="007F213B"/>
    <w:rsid w:val="007F243C"/>
    <w:rsid w:val="007F2812"/>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6CD1"/>
    <w:rsid w:val="007F7592"/>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8A4"/>
    <w:rsid w:val="00807909"/>
    <w:rsid w:val="00807C25"/>
    <w:rsid w:val="008104C4"/>
    <w:rsid w:val="00811B95"/>
    <w:rsid w:val="00811BB7"/>
    <w:rsid w:val="00811EDB"/>
    <w:rsid w:val="008122E4"/>
    <w:rsid w:val="008123D1"/>
    <w:rsid w:val="0081274A"/>
    <w:rsid w:val="00812BEF"/>
    <w:rsid w:val="008133BC"/>
    <w:rsid w:val="00813463"/>
    <w:rsid w:val="008136DA"/>
    <w:rsid w:val="00813C7A"/>
    <w:rsid w:val="008144D5"/>
    <w:rsid w:val="00814CFC"/>
    <w:rsid w:val="008150FB"/>
    <w:rsid w:val="00815A4A"/>
    <w:rsid w:val="00815C1D"/>
    <w:rsid w:val="00815DF4"/>
    <w:rsid w:val="00816089"/>
    <w:rsid w:val="008162CB"/>
    <w:rsid w:val="00816772"/>
    <w:rsid w:val="0081709A"/>
    <w:rsid w:val="00817410"/>
    <w:rsid w:val="00817C17"/>
    <w:rsid w:val="0082064C"/>
    <w:rsid w:val="00820B60"/>
    <w:rsid w:val="00820B7F"/>
    <w:rsid w:val="00820BEB"/>
    <w:rsid w:val="00820C3A"/>
    <w:rsid w:val="00821199"/>
    <w:rsid w:val="008211CD"/>
    <w:rsid w:val="00821AC8"/>
    <w:rsid w:val="00821BCD"/>
    <w:rsid w:val="008223EB"/>
    <w:rsid w:val="00822589"/>
    <w:rsid w:val="008227B9"/>
    <w:rsid w:val="00822845"/>
    <w:rsid w:val="00823EB0"/>
    <w:rsid w:val="008242FE"/>
    <w:rsid w:val="008244DE"/>
    <w:rsid w:val="0082471F"/>
    <w:rsid w:val="008248F5"/>
    <w:rsid w:val="0082530E"/>
    <w:rsid w:val="008254CC"/>
    <w:rsid w:val="00825723"/>
    <w:rsid w:val="00825934"/>
    <w:rsid w:val="00825AA7"/>
    <w:rsid w:val="00826908"/>
    <w:rsid w:val="0082739B"/>
    <w:rsid w:val="00831069"/>
    <w:rsid w:val="00831368"/>
    <w:rsid w:val="00831547"/>
    <w:rsid w:val="008315B7"/>
    <w:rsid w:val="008322CF"/>
    <w:rsid w:val="0083239E"/>
    <w:rsid w:val="00832BF4"/>
    <w:rsid w:val="008332AC"/>
    <w:rsid w:val="00834B2D"/>
    <w:rsid w:val="008350C6"/>
    <w:rsid w:val="008354EB"/>
    <w:rsid w:val="0083595F"/>
    <w:rsid w:val="00836351"/>
    <w:rsid w:val="008363AA"/>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2222"/>
    <w:rsid w:val="00862267"/>
    <w:rsid w:val="0086276E"/>
    <w:rsid w:val="00862D73"/>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E0"/>
    <w:rsid w:val="008678AB"/>
    <w:rsid w:val="00867AE5"/>
    <w:rsid w:val="00867EEB"/>
    <w:rsid w:val="00870198"/>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00"/>
    <w:rsid w:val="00880815"/>
    <w:rsid w:val="00880A5D"/>
    <w:rsid w:val="00880D5B"/>
    <w:rsid w:val="00881010"/>
    <w:rsid w:val="0088169E"/>
    <w:rsid w:val="00881D3C"/>
    <w:rsid w:val="00881E15"/>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64B"/>
    <w:rsid w:val="00886FA8"/>
    <w:rsid w:val="008871C0"/>
    <w:rsid w:val="008872C8"/>
    <w:rsid w:val="00887857"/>
    <w:rsid w:val="00887A55"/>
    <w:rsid w:val="00887C97"/>
    <w:rsid w:val="00887F34"/>
    <w:rsid w:val="008904CC"/>
    <w:rsid w:val="008908F6"/>
    <w:rsid w:val="00891BD7"/>
    <w:rsid w:val="0089216B"/>
    <w:rsid w:val="008922D2"/>
    <w:rsid w:val="0089316D"/>
    <w:rsid w:val="00893CBD"/>
    <w:rsid w:val="00894182"/>
    <w:rsid w:val="008942D6"/>
    <w:rsid w:val="00894BBF"/>
    <w:rsid w:val="008956F0"/>
    <w:rsid w:val="00895C88"/>
    <w:rsid w:val="00895D4D"/>
    <w:rsid w:val="00895D77"/>
    <w:rsid w:val="00896A34"/>
    <w:rsid w:val="00897400"/>
    <w:rsid w:val="0089744F"/>
    <w:rsid w:val="008976B5"/>
    <w:rsid w:val="00897B7D"/>
    <w:rsid w:val="00897DF7"/>
    <w:rsid w:val="008A05EB"/>
    <w:rsid w:val="008A065A"/>
    <w:rsid w:val="008A08BD"/>
    <w:rsid w:val="008A0DBE"/>
    <w:rsid w:val="008A0E66"/>
    <w:rsid w:val="008A12B1"/>
    <w:rsid w:val="008A1410"/>
    <w:rsid w:val="008A1B7E"/>
    <w:rsid w:val="008A1FD3"/>
    <w:rsid w:val="008A24BF"/>
    <w:rsid w:val="008A2717"/>
    <w:rsid w:val="008A28BD"/>
    <w:rsid w:val="008A2B70"/>
    <w:rsid w:val="008A2C04"/>
    <w:rsid w:val="008A32D2"/>
    <w:rsid w:val="008A378E"/>
    <w:rsid w:val="008A37A2"/>
    <w:rsid w:val="008A38F8"/>
    <w:rsid w:val="008A39E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2BC4"/>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421"/>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C37"/>
    <w:rsid w:val="008D1F71"/>
    <w:rsid w:val="008D24C6"/>
    <w:rsid w:val="008D2904"/>
    <w:rsid w:val="008D2A16"/>
    <w:rsid w:val="008D2AD2"/>
    <w:rsid w:val="008D2C94"/>
    <w:rsid w:val="008D2D24"/>
    <w:rsid w:val="008D3041"/>
    <w:rsid w:val="008D315F"/>
    <w:rsid w:val="008D34B7"/>
    <w:rsid w:val="008D3B91"/>
    <w:rsid w:val="008D42D3"/>
    <w:rsid w:val="008D473A"/>
    <w:rsid w:val="008D4808"/>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567"/>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C7B"/>
    <w:rsid w:val="008E7D65"/>
    <w:rsid w:val="008F01F3"/>
    <w:rsid w:val="008F04C2"/>
    <w:rsid w:val="008F1339"/>
    <w:rsid w:val="008F133F"/>
    <w:rsid w:val="008F1A9D"/>
    <w:rsid w:val="008F1BF5"/>
    <w:rsid w:val="008F1E64"/>
    <w:rsid w:val="008F1E6D"/>
    <w:rsid w:val="008F307A"/>
    <w:rsid w:val="008F32B1"/>
    <w:rsid w:val="008F3933"/>
    <w:rsid w:val="008F483B"/>
    <w:rsid w:val="008F54DF"/>
    <w:rsid w:val="008F57CD"/>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20"/>
    <w:rsid w:val="00901284"/>
    <w:rsid w:val="00901518"/>
    <w:rsid w:val="009019D2"/>
    <w:rsid w:val="00901AF4"/>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6B8"/>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1EFF"/>
    <w:rsid w:val="009120B3"/>
    <w:rsid w:val="0091267E"/>
    <w:rsid w:val="00913295"/>
    <w:rsid w:val="00913368"/>
    <w:rsid w:val="0091362C"/>
    <w:rsid w:val="00913A9C"/>
    <w:rsid w:val="009146A6"/>
    <w:rsid w:val="009146B6"/>
    <w:rsid w:val="009148B5"/>
    <w:rsid w:val="0091493E"/>
    <w:rsid w:val="00915100"/>
    <w:rsid w:val="009151E9"/>
    <w:rsid w:val="009153BE"/>
    <w:rsid w:val="0091559C"/>
    <w:rsid w:val="009156B8"/>
    <w:rsid w:val="00915A75"/>
    <w:rsid w:val="00915AFD"/>
    <w:rsid w:val="00915C9A"/>
    <w:rsid w:val="00915D5C"/>
    <w:rsid w:val="00915E5E"/>
    <w:rsid w:val="0091608B"/>
    <w:rsid w:val="00916513"/>
    <w:rsid w:val="009168A8"/>
    <w:rsid w:val="00916AD7"/>
    <w:rsid w:val="00916F43"/>
    <w:rsid w:val="009170CF"/>
    <w:rsid w:val="009175D9"/>
    <w:rsid w:val="009177A4"/>
    <w:rsid w:val="009201D3"/>
    <w:rsid w:val="00920490"/>
    <w:rsid w:val="009204B3"/>
    <w:rsid w:val="00920968"/>
    <w:rsid w:val="00920A73"/>
    <w:rsid w:val="00923159"/>
    <w:rsid w:val="009235E1"/>
    <w:rsid w:val="00923FA9"/>
    <w:rsid w:val="00923FEE"/>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EE8"/>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5E5"/>
    <w:rsid w:val="00956712"/>
    <w:rsid w:val="00956B16"/>
    <w:rsid w:val="00956FBF"/>
    <w:rsid w:val="00957522"/>
    <w:rsid w:val="00957C9F"/>
    <w:rsid w:val="00960244"/>
    <w:rsid w:val="00960618"/>
    <w:rsid w:val="00960CF8"/>
    <w:rsid w:val="00960D00"/>
    <w:rsid w:val="0096124C"/>
    <w:rsid w:val="009619E9"/>
    <w:rsid w:val="009624F8"/>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B82"/>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6C8"/>
    <w:rsid w:val="00986796"/>
    <w:rsid w:val="00986B5B"/>
    <w:rsid w:val="00986D65"/>
    <w:rsid w:val="00987495"/>
    <w:rsid w:val="009878AD"/>
    <w:rsid w:val="00987A3B"/>
    <w:rsid w:val="00987FF9"/>
    <w:rsid w:val="0099029D"/>
    <w:rsid w:val="00990473"/>
    <w:rsid w:val="00990505"/>
    <w:rsid w:val="00990A24"/>
    <w:rsid w:val="00990C34"/>
    <w:rsid w:val="009913C0"/>
    <w:rsid w:val="0099150A"/>
    <w:rsid w:val="00991814"/>
    <w:rsid w:val="0099204E"/>
    <w:rsid w:val="00992069"/>
    <w:rsid w:val="009926D3"/>
    <w:rsid w:val="00992DD1"/>
    <w:rsid w:val="00992E15"/>
    <w:rsid w:val="009931D4"/>
    <w:rsid w:val="0099326E"/>
    <w:rsid w:val="00993AAA"/>
    <w:rsid w:val="00994157"/>
    <w:rsid w:val="009943B0"/>
    <w:rsid w:val="00994657"/>
    <w:rsid w:val="00994747"/>
    <w:rsid w:val="009954B4"/>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43E"/>
    <w:rsid w:val="009A26ED"/>
    <w:rsid w:val="009A2856"/>
    <w:rsid w:val="009A2B57"/>
    <w:rsid w:val="009A2D71"/>
    <w:rsid w:val="009A36FC"/>
    <w:rsid w:val="009A517C"/>
    <w:rsid w:val="009A51E7"/>
    <w:rsid w:val="009A5662"/>
    <w:rsid w:val="009A5F0C"/>
    <w:rsid w:val="009A64C3"/>
    <w:rsid w:val="009A65D0"/>
    <w:rsid w:val="009A65EB"/>
    <w:rsid w:val="009A6D61"/>
    <w:rsid w:val="009A6E68"/>
    <w:rsid w:val="009A6E7E"/>
    <w:rsid w:val="009A70E2"/>
    <w:rsid w:val="009A781F"/>
    <w:rsid w:val="009B015A"/>
    <w:rsid w:val="009B040B"/>
    <w:rsid w:val="009B0BBA"/>
    <w:rsid w:val="009B0C20"/>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5A78"/>
    <w:rsid w:val="009B64FE"/>
    <w:rsid w:val="009B73B8"/>
    <w:rsid w:val="009B7588"/>
    <w:rsid w:val="009B7CED"/>
    <w:rsid w:val="009B7ED8"/>
    <w:rsid w:val="009C005E"/>
    <w:rsid w:val="009C0194"/>
    <w:rsid w:val="009C04A8"/>
    <w:rsid w:val="009C081C"/>
    <w:rsid w:val="009C0880"/>
    <w:rsid w:val="009C0D8A"/>
    <w:rsid w:val="009C0F40"/>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74D"/>
    <w:rsid w:val="009D0811"/>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4AF"/>
    <w:rsid w:val="009D6B20"/>
    <w:rsid w:val="009D6E66"/>
    <w:rsid w:val="009D7A8B"/>
    <w:rsid w:val="009D7C2E"/>
    <w:rsid w:val="009D7FD3"/>
    <w:rsid w:val="009E05A9"/>
    <w:rsid w:val="009E08DE"/>
    <w:rsid w:val="009E18E3"/>
    <w:rsid w:val="009E1A2E"/>
    <w:rsid w:val="009E1B6B"/>
    <w:rsid w:val="009E1E05"/>
    <w:rsid w:val="009E24EA"/>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CAD"/>
    <w:rsid w:val="009E6E7A"/>
    <w:rsid w:val="009E731A"/>
    <w:rsid w:val="009E7A76"/>
    <w:rsid w:val="009E7C2C"/>
    <w:rsid w:val="009F0D20"/>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765"/>
    <w:rsid w:val="009F58DB"/>
    <w:rsid w:val="009F6609"/>
    <w:rsid w:val="009F6B69"/>
    <w:rsid w:val="009F6EDA"/>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469"/>
    <w:rsid w:val="00A02D78"/>
    <w:rsid w:val="00A02E39"/>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31D"/>
    <w:rsid w:val="00A117F7"/>
    <w:rsid w:val="00A11913"/>
    <w:rsid w:val="00A11A4E"/>
    <w:rsid w:val="00A11E75"/>
    <w:rsid w:val="00A1211B"/>
    <w:rsid w:val="00A123FC"/>
    <w:rsid w:val="00A12501"/>
    <w:rsid w:val="00A12563"/>
    <w:rsid w:val="00A12715"/>
    <w:rsid w:val="00A12D9A"/>
    <w:rsid w:val="00A12FE4"/>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8BA"/>
    <w:rsid w:val="00A239B9"/>
    <w:rsid w:val="00A23F16"/>
    <w:rsid w:val="00A24245"/>
    <w:rsid w:val="00A24623"/>
    <w:rsid w:val="00A24A53"/>
    <w:rsid w:val="00A25000"/>
    <w:rsid w:val="00A25082"/>
    <w:rsid w:val="00A2558E"/>
    <w:rsid w:val="00A2600C"/>
    <w:rsid w:val="00A260F5"/>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4C9"/>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5A0"/>
    <w:rsid w:val="00A62A8B"/>
    <w:rsid w:val="00A62C7A"/>
    <w:rsid w:val="00A62CDA"/>
    <w:rsid w:val="00A633EC"/>
    <w:rsid w:val="00A63942"/>
    <w:rsid w:val="00A63C14"/>
    <w:rsid w:val="00A63C31"/>
    <w:rsid w:val="00A6408C"/>
    <w:rsid w:val="00A64494"/>
    <w:rsid w:val="00A645C2"/>
    <w:rsid w:val="00A646FE"/>
    <w:rsid w:val="00A64FCA"/>
    <w:rsid w:val="00A6556F"/>
    <w:rsid w:val="00A6560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935"/>
    <w:rsid w:val="00A76ACE"/>
    <w:rsid w:val="00A76DA7"/>
    <w:rsid w:val="00A7779C"/>
    <w:rsid w:val="00A778C9"/>
    <w:rsid w:val="00A779BE"/>
    <w:rsid w:val="00A80072"/>
    <w:rsid w:val="00A80CEA"/>
    <w:rsid w:val="00A80CF0"/>
    <w:rsid w:val="00A80F4D"/>
    <w:rsid w:val="00A812F5"/>
    <w:rsid w:val="00A816C9"/>
    <w:rsid w:val="00A81735"/>
    <w:rsid w:val="00A81DA8"/>
    <w:rsid w:val="00A820EA"/>
    <w:rsid w:val="00A8224F"/>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6C7"/>
    <w:rsid w:val="00A85920"/>
    <w:rsid w:val="00A85DC2"/>
    <w:rsid w:val="00A85FD2"/>
    <w:rsid w:val="00A861D5"/>
    <w:rsid w:val="00A863A8"/>
    <w:rsid w:val="00A863F5"/>
    <w:rsid w:val="00A8649B"/>
    <w:rsid w:val="00A8670A"/>
    <w:rsid w:val="00A876BA"/>
    <w:rsid w:val="00A87746"/>
    <w:rsid w:val="00A877F3"/>
    <w:rsid w:val="00A87E8A"/>
    <w:rsid w:val="00A900C9"/>
    <w:rsid w:val="00A900DD"/>
    <w:rsid w:val="00A90140"/>
    <w:rsid w:val="00A90309"/>
    <w:rsid w:val="00A90312"/>
    <w:rsid w:val="00A90878"/>
    <w:rsid w:val="00A90DD3"/>
    <w:rsid w:val="00A9100A"/>
    <w:rsid w:val="00A91282"/>
    <w:rsid w:val="00A9128C"/>
    <w:rsid w:val="00A913C5"/>
    <w:rsid w:val="00A9144E"/>
    <w:rsid w:val="00A91DDC"/>
    <w:rsid w:val="00A921E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2FCA"/>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2D62"/>
    <w:rsid w:val="00AB37CB"/>
    <w:rsid w:val="00AB45A1"/>
    <w:rsid w:val="00AB46AD"/>
    <w:rsid w:val="00AB48EF"/>
    <w:rsid w:val="00AB4DC6"/>
    <w:rsid w:val="00AB6957"/>
    <w:rsid w:val="00AB7BA1"/>
    <w:rsid w:val="00AB7BF8"/>
    <w:rsid w:val="00AB7D10"/>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AFF"/>
    <w:rsid w:val="00AC4B71"/>
    <w:rsid w:val="00AC4C04"/>
    <w:rsid w:val="00AC5364"/>
    <w:rsid w:val="00AC576A"/>
    <w:rsid w:val="00AC5B9A"/>
    <w:rsid w:val="00AC5DE7"/>
    <w:rsid w:val="00AC6197"/>
    <w:rsid w:val="00AC6424"/>
    <w:rsid w:val="00AC6880"/>
    <w:rsid w:val="00AC6CD5"/>
    <w:rsid w:val="00AC70ED"/>
    <w:rsid w:val="00AC76D3"/>
    <w:rsid w:val="00AD0167"/>
    <w:rsid w:val="00AD027F"/>
    <w:rsid w:val="00AD0624"/>
    <w:rsid w:val="00AD0998"/>
    <w:rsid w:val="00AD09CF"/>
    <w:rsid w:val="00AD0BFF"/>
    <w:rsid w:val="00AD0E81"/>
    <w:rsid w:val="00AD1121"/>
    <w:rsid w:val="00AD1180"/>
    <w:rsid w:val="00AD185F"/>
    <w:rsid w:val="00AD209F"/>
    <w:rsid w:val="00AD2275"/>
    <w:rsid w:val="00AD2655"/>
    <w:rsid w:val="00AD28D5"/>
    <w:rsid w:val="00AD28FA"/>
    <w:rsid w:val="00AD2A51"/>
    <w:rsid w:val="00AD2D85"/>
    <w:rsid w:val="00AD31B3"/>
    <w:rsid w:val="00AD3645"/>
    <w:rsid w:val="00AD3B85"/>
    <w:rsid w:val="00AD3F7F"/>
    <w:rsid w:val="00AD42DC"/>
    <w:rsid w:val="00AD4B0A"/>
    <w:rsid w:val="00AD5B06"/>
    <w:rsid w:val="00AD615C"/>
    <w:rsid w:val="00AD641D"/>
    <w:rsid w:val="00AD65C9"/>
    <w:rsid w:val="00AD6908"/>
    <w:rsid w:val="00AD6E15"/>
    <w:rsid w:val="00AD6E2D"/>
    <w:rsid w:val="00AD6EFC"/>
    <w:rsid w:val="00AD6F8E"/>
    <w:rsid w:val="00AD75C9"/>
    <w:rsid w:val="00AE08D8"/>
    <w:rsid w:val="00AE09D6"/>
    <w:rsid w:val="00AE14BE"/>
    <w:rsid w:val="00AE1B3E"/>
    <w:rsid w:val="00AE2AC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BC4"/>
    <w:rsid w:val="00AF1C47"/>
    <w:rsid w:val="00AF1FE5"/>
    <w:rsid w:val="00AF23E4"/>
    <w:rsid w:val="00AF25A0"/>
    <w:rsid w:val="00AF2639"/>
    <w:rsid w:val="00AF276F"/>
    <w:rsid w:val="00AF2B98"/>
    <w:rsid w:val="00AF2EB0"/>
    <w:rsid w:val="00AF301E"/>
    <w:rsid w:val="00AF32D4"/>
    <w:rsid w:val="00AF3D38"/>
    <w:rsid w:val="00AF4259"/>
    <w:rsid w:val="00AF47FD"/>
    <w:rsid w:val="00AF48F4"/>
    <w:rsid w:val="00AF4E77"/>
    <w:rsid w:val="00AF4F17"/>
    <w:rsid w:val="00AF4F7B"/>
    <w:rsid w:val="00AF51A0"/>
    <w:rsid w:val="00AF5880"/>
    <w:rsid w:val="00AF58FB"/>
    <w:rsid w:val="00AF67A1"/>
    <w:rsid w:val="00AF69AB"/>
    <w:rsid w:val="00AF731A"/>
    <w:rsid w:val="00AF7688"/>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3B6"/>
    <w:rsid w:val="00B05D56"/>
    <w:rsid w:val="00B05E8F"/>
    <w:rsid w:val="00B05FA1"/>
    <w:rsid w:val="00B063E7"/>
    <w:rsid w:val="00B06A45"/>
    <w:rsid w:val="00B06F3A"/>
    <w:rsid w:val="00B07360"/>
    <w:rsid w:val="00B074FD"/>
    <w:rsid w:val="00B07F25"/>
    <w:rsid w:val="00B10670"/>
    <w:rsid w:val="00B108A6"/>
    <w:rsid w:val="00B108D0"/>
    <w:rsid w:val="00B109A8"/>
    <w:rsid w:val="00B10A75"/>
    <w:rsid w:val="00B10E4B"/>
    <w:rsid w:val="00B11972"/>
    <w:rsid w:val="00B11CD8"/>
    <w:rsid w:val="00B1226B"/>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687B"/>
    <w:rsid w:val="00B26FB1"/>
    <w:rsid w:val="00B27615"/>
    <w:rsid w:val="00B27AC4"/>
    <w:rsid w:val="00B304C3"/>
    <w:rsid w:val="00B30504"/>
    <w:rsid w:val="00B30870"/>
    <w:rsid w:val="00B30AA3"/>
    <w:rsid w:val="00B30FA2"/>
    <w:rsid w:val="00B311D4"/>
    <w:rsid w:val="00B31423"/>
    <w:rsid w:val="00B31825"/>
    <w:rsid w:val="00B31E60"/>
    <w:rsid w:val="00B32094"/>
    <w:rsid w:val="00B3232C"/>
    <w:rsid w:val="00B324C8"/>
    <w:rsid w:val="00B32710"/>
    <w:rsid w:val="00B32A50"/>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5EC"/>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827"/>
    <w:rsid w:val="00B56F12"/>
    <w:rsid w:val="00B56F47"/>
    <w:rsid w:val="00B574C6"/>
    <w:rsid w:val="00B57743"/>
    <w:rsid w:val="00B60242"/>
    <w:rsid w:val="00B60596"/>
    <w:rsid w:val="00B6083F"/>
    <w:rsid w:val="00B6089C"/>
    <w:rsid w:val="00B609A8"/>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774"/>
    <w:rsid w:val="00B679D0"/>
    <w:rsid w:val="00B7000B"/>
    <w:rsid w:val="00B707FA"/>
    <w:rsid w:val="00B708A5"/>
    <w:rsid w:val="00B71103"/>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537"/>
    <w:rsid w:val="00B85E18"/>
    <w:rsid w:val="00B860AF"/>
    <w:rsid w:val="00B86695"/>
    <w:rsid w:val="00B866C5"/>
    <w:rsid w:val="00B869BF"/>
    <w:rsid w:val="00B869D4"/>
    <w:rsid w:val="00B87452"/>
    <w:rsid w:val="00B87495"/>
    <w:rsid w:val="00B876C8"/>
    <w:rsid w:val="00B87A0B"/>
    <w:rsid w:val="00B87A4E"/>
    <w:rsid w:val="00B903A2"/>
    <w:rsid w:val="00B90486"/>
    <w:rsid w:val="00B918BF"/>
    <w:rsid w:val="00B92118"/>
    <w:rsid w:val="00B9216B"/>
    <w:rsid w:val="00B924B3"/>
    <w:rsid w:val="00B92626"/>
    <w:rsid w:val="00B9338B"/>
    <w:rsid w:val="00B93390"/>
    <w:rsid w:val="00B93983"/>
    <w:rsid w:val="00B93A25"/>
    <w:rsid w:val="00B93A84"/>
    <w:rsid w:val="00B9522F"/>
    <w:rsid w:val="00B957BC"/>
    <w:rsid w:val="00B95BDE"/>
    <w:rsid w:val="00B96028"/>
    <w:rsid w:val="00B967E8"/>
    <w:rsid w:val="00B9691C"/>
    <w:rsid w:val="00B96FA1"/>
    <w:rsid w:val="00B97C9D"/>
    <w:rsid w:val="00B97CDA"/>
    <w:rsid w:val="00BA05A4"/>
    <w:rsid w:val="00BA0737"/>
    <w:rsid w:val="00BA0803"/>
    <w:rsid w:val="00BA0E87"/>
    <w:rsid w:val="00BA1963"/>
    <w:rsid w:val="00BA1C09"/>
    <w:rsid w:val="00BA1CCC"/>
    <w:rsid w:val="00BA20EF"/>
    <w:rsid w:val="00BA25CD"/>
    <w:rsid w:val="00BA28D2"/>
    <w:rsid w:val="00BA2AE8"/>
    <w:rsid w:val="00BA2BE8"/>
    <w:rsid w:val="00BA2E69"/>
    <w:rsid w:val="00BA3488"/>
    <w:rsid w:val="00BA3512"/>
    <w:rsid w:val="00BA37EE"/>
    <w:rsid w:val="00BA50A7"/>
    <w:rsid w:val="00BA5837"/>
    <w:rsid w:val="00BA5A36"/>
    <w:rsid w:val="00BA5B08"/>
    <w:rsid w:val="00BA603F"/>
    <w:rsid w:val="00BA6D41"/>
    <w:rsid w:val="00BA6EFE"/>
    <w:rsid w:val="00BA6F7A"/>
    <w:rsid w:val="00BA7CDA"/>
    <w:rsid w:val="00BA7E68"/>
    <w:rsid w:val="00BA7F77"/>
    <w:rsid w:val="00BB00A9"/>
    <w:rsid w:val="00BB07DB"/>
    <w:rsid w:val="00BB09A8"/>
    <w:rsid w:val="00BB105A"/>
    <w:rsid w:val="00BB11E1"/>
    <w:rsid w:val="00BB126D"/>
    <w:rsid w:val="00BB15AB"/>
    <w:rsid w:val="00BB1E75"/>
    <w:rsid w:val="00BB2005"/>
    <w:rsid w:val="00BB224B"/>
    <w:rsid w:val="00BB28AC"/>
    <w:rsid w:val="00BB2F40"/>
    <w:rsid w:val="00BB2FBE"/>
    <w:rsid w:val="00BB2FCB"/>
    <w:rsid w:val="00BB2FCC"/>
    <w:rsid w:val="00BB38FF"/>
    <w:rsid w:val="00BB391F"/>
    <w:rsid w:val="00BB393A"/>
    <w:rsid w:val="00BB4401"/>
    <w:rsid w:val="00BB4A08"/>
    <w:rsid w:val="00BB52BB"/>
    <w:rsid w:val="00BB5AFC"/>
    <w:rsid w:val="00BB5D40"/>
    <w:rsid w:val="00BB5D6A"/>
    <w:rsid w:val="00BB5E47"/>
    <w:rsid w:val="00BB60A5"/>
    <w:rsid w:val="00BB6C9A"/>
    <w:rsid w:val="00BB6D37"/>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232C"/>
    <w:rsid w:val="00BC24B3"/>
    <w:rsid w:val="00BC266F"/>
    <w:rsid w:val="00BC2A30"/>
    <w:rsid w:val="00BC2B86"/>
    <w:rsid w:val="00BC319D"/>
    <w:rsid w:val="00BC32FC"/>
    <w:rsid w:val="00BC34BA"/>
    <w:rsid w:val="00BC3A6C"/>
    <w:rsid w:val="00BC3E3C"/>
    <w:rsid w:val="00BC40C3"/>
    <w:rsid w:val="00BC41AA"/>
    <w:rsid w:val="00BC45E4"/>
    <w:rsid w:val="00BC47B9"/>
    <w:rsid w:val="00BC486E"/>
    <w:rsid w:val="00BC56F6"/>
    <w:rsid w:val="00BC58DA"/>
    <w:rsid w:val="00BC59A3"/>
    <w:rsid w:val="00BC5AB3"/>
    <w:rsid w:val="00BC5BFD"/>
    <w:rsid w:val="00BC62A8"/>
    <w:rsid w:val="00BC65FA"/>
    <w:rsid w:val="00BC67CD"/>
    <w:rsid w:val="00BC6E5B"/>
    <w:rsid w:val="00BC709B"/>
    <w:rsid w:val="00BC76EE"/>
    <w:rsid w:val="00BC7BD7"/>
    <w:rsid w:val="00BD03E4"/>
    <w:rsid w:val="00BD06CB"/>
    <w:rsid w:val="00BD0A78"/>
    <w:rsid w:val="00BD0C42"/>
    <w:rsid w:val="00BD115E"/>
    <w:rsid w:val="00BD1168"/>
    <w:rsid w:val="00BD154F"/>
    <w:rsid w:val="00BD163F"/>
    <w:rsid w:val="00BD1C45"/>
    <w:rsid w:val="00BD1DED"/>
    <w:rsid w:val="00BD2097"/>
    <w:rsid w:val="00BD25F1"/>
    <w:rsid w:val="00BD2D95"/>
    <w:rsid w:val="00BD2FF5"/>
    <w:rsid w:val="00BD3557"/>
    <w:rsid w:val="00BD3715"/>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5BDB"/>
    <w:rsid w:val="00BD6051"/>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878"/>
    <w:rsid w:val="00BE1DD0"/>
    <w:rsid w:val="00BE2983"/>
    <w:rsid w:val="00BE2BEB"/>
    <w:rsid w:val="00BE368D"/>
    <w:rsid w:val="00BE3D4E"/>
    <w:rsid w:val="00BE3DE9"/>
    <w:rsid w:val="00BE3F0F"/>
    <w:rsid w:val="00BE4620"/>
    <w:rsid w:val="00BE4991"/>
    <w:rsid w:val="00BE4F9F"/>
    <w:rsid w:val="00BE5509"/>
    <w:rsid w:val="00BE551D"/>
    <w:rsid w:val="00BE56D7"/>
    <w:rsid w:val="00BE5A31"/>
    <w:rsid w:val="00BE60C9"/>
    <w:rsid w:val="00BE6D7C"/>
    <w:rsid w:val="00BE6DCE"/>
    <w:rsid w:val="00BE7607"/>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10"/>
    <w:rsid w:val="00C025D1"/>
    <w:rsid w:val="00C0270A"/>
    <w:rsid w:val="00C02763"/>
    <w:rsid w:val="00C031E1"/>
    <w:rsid w:val="00C0380F"/>
    <w:rsid w:val="00C03AD5"/>
    <w:rsid w:val="00C03FC3"/>
    <w:rsid w:val="00C040A1"/>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4D7"/>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1D0E"/>
    <w:rsid w:val="00C321CB"/>
    <w:rsid w:val="00C3255C"/>
    <w:rsid w:val="00C32583"/>
    <w:rsid w:val="00C32ADF"/>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5F1"/>
    <w:rsid w:val="00C36C72"/>
    <w:rsid w:val="00C373B2"/>
    <w:rsid w:val="00C37D03"/>
    <w:rsid w:val="00C37E27"/>
    <w:rsid w:val="00C37F33"/>
    <w:rsid w:val="00C40103"/>
    <w:rsid w:val="00C40207"/>
    <w:rsid w:val="00C40712"/>
    <w:rsid w:val="00C40A8A"/>
    <w:rsid w:val="00C40BB3"/>
    <w:rsid w:val="00C411C5"/>
    <w:rsid w:val="00C419B0"/>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15B"/>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D9F"/>
    <w:rsid w:val="00C52DC1"/>
    <w:rsid w:val="00C53004"/>
    <w:rsid w:val="00C53E5D"/>
    <w:rsid w:val="00C5405D"/>
    <w:rsid w:val="00C54E23"/>
    <w:rsid w:val="00C55E3D"/>
    <w:rsid w:val="00C56201"/>
    <w:rsid w:val="00C56E14"/>
    <w:rsid w:val="00C56F21"/>
    <w:rsid w:val="00C57124"/>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1DF"/>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ABA"/>
    <w:rsid w:val="00C84C17"/>
    <w:rsid w:val="00C85318"/>
    <w:rsid w:val="00C85443"/>
    <w:rsid w:val="00C85898"/>
    <w:rsid w:val="00C85ABC"/>
    <w:rsid w:val="00C86460"/>
    <w:rsid w:val="00C86983"/>
    <w:rsid w:val="00C86AD5"/>
    <w:rsid w:val="00C86F4F"/>
    <w:rsid w:val="00C87442"/>
    <w:rsid w:val="00C879F5"/>
    <w:rsid w:val="00C87C00"/>
    <w:rsid w:val="00C87F0B"/>
    <w:rsid w:val="00C90016"/>
    <w:rsid w:val="00C9011C"/>
    <w:rsid w:val="00C907BA"/>
    <w:rsid w:val="00C90ACE"/>
    <w:rsid w:val="00C90DB5"/>
    <w:rsid w:val="00C911C4"/>
    <w:rsid w:val="00C914A3"/>
    <w:rsid w:val="00C91699"/>
    <w:rsid w:val="00C921FC"/>
    <w:rsid w:val="00C924F1"/>
    <w:rsid w:val="00C9256E"/>
    <w:rsid w:val="00C92894"/>
    <w:rsid w:val="00C92A02"/>
    <w:rsid w:val="00C92B7C"/>
    <w:rsid w:val="00C93462"/>
    <w:rsid w:val="00C934B8"/>
    <w:rsid w:val="00C93501"/>
    <w:rsid w:val="00C938F1"/>
    <w:rsid w:val="00C93DA5"/>
    <w:rsid w:val="00C9516C"/>
    <w:rsid w:val="00C95183"/>
    <w:rsid w:val="00C951A6"/>
    <w:rsid w:val="00C95358"/>
    <w:rsid w:val="00C953F1"/>
    <w:rsid w:val="00C95558"/>
    <w:rsid w:val="00C955AB"/>
    <w:rsid w:val="00C957FE"/>
    <w:rsid w:val="00C959BE"/>
    <w:rsid w:val="00C95B26"/>
    <w:rsid w:val="00C96898"/>
    <w:rsid w:val="00C96927"/>
    <w:rsid w:val="00C97FE7"/>
    <w:rsid w:val="00CA0008"/>
    <w:rsid w:val="00CA0362"/>
    <w:rsid w:val="00CA0682"/>
    <w:rsid w:val="00CA06AC"/>
    <w:rsid w:val="00CA16F8"/>
    <w:rsid w:val="00CA1745"/>
    <w:rsid w:val="00CA1F88"/>
    <w:rsid w:val="00CA2244"/>
    <w:rsid w:val="00CA26B4"/>
    <w:rsid w:val="00CA27D0"/>
    <w:rsid w:val="00CA284A"/>
    <w:rsid w:val="00CA2FAD"/>
    <w:rsid w:val="00CA307A"/>
    <w:rsid w:val="00CA343C"/>
    <w:rsid w:val="00CA36E2"/>
    <w:rsid w:val="00CA3B1E"/>
    <w:rsid w:val="00CA41D6"/>
    <w:rsid w:val="00CA423B"/>
    <w:rsid w:val="00CA462C"/>
    <w:rsid w:val="00CA6141"/>
    <w:rsid w:val="00CA61AF"/>
    <w:rsid w:val="00CA6203"/>
    <w:rsid w:val="00CA6224"/>
    <w:rsid w:val="00CA6343"/>
    <w:rsid w:val="00CA65C3"/>
    <w:rsid w:val="00CA66CD"/>
    <w:rsid w:val="00CA733A"/>
    <w:rsid w:val="00CA7387"/>
    <w:rsid w:val="00CA7571"/>
    <w:rsid w:val="00CA7874"/>
    <w:rsid w:val="00CA79D1"/>
    <w:rsid w:val="00CA7ADB"/>
    <w:rsid w:val="00CB046E"/>
    <w:rsid w:val="00CB04F6"/>
    <w:rsid w:val="00CB09DD"/>
    <w:rsid w:val="00CB0D74"/>
    <w:rsid w:val="00CB1566"/>
    <w:rsid w:val="00CB1993"/>
    <w:rsid w:val="00CB1DE0"/>
    <w:rsid w:val="00CB1ED5"/>
    <w:rsid w:val="00CB219D"/>
    <w:rsid w:val="00CB2908"/>
    <w:rsid w:val="00CB2914"/>
    <w:rsid w:val="00CB2AEF"/>
    <w:rsid w:val="00CB35A2"/>
    <w:rsid w:val="00CB40A4"/>
    <w:rsid w:val="00CB4172"/>
    <w:rsid w:val="00CB4850"/>
    <w:rsid w:val="00CB4EFB"/>
    <w:rsid w:val="00CB51E1"/>
    <w:rsid w:val="00CB5288"/>
    <w:rsid w:val="00CB57B4"/>
    <w:rsid w:val="00CB5BB8"/>
    <w:rsid w:val="00CB5CCF"/>
    <w:rsid w:val="00CB62B3"/>
    <w:rsid w:val="00CB6644"/>
    <w:rsid w:val="00CB6751"/>
    <w:rsid w:val="00CB711F"/>
    <w:rsid w:val="00CB72B1"/>
    <w:rsid w:val="00CB73DD"/>
    <w:rsid w:val="00CB75F7"/>
    <w:rsid w:val="00CB7C2A"/>
    <w:rsid w:val="00CB7E50"/>
    <w:rsid w:val="00CC00C8"/>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8"/>
    <w:rsid w:val="00CD20C0"/>
    <w:rsid w:val="00CD22A1"/>
    <w:rsid w:val="00CD2E76"/>
    <w:rsid w:val="00CD3010"/>
    <w:rsid w:val="00CD3158"/>
    <w:rsid w:val="00CD3390"/>
    <w:rsid w:val="00CD34C7"/>
    <w:rsid w:val="00CD35EC"/>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0FE7"/>
    <w:rsid w:val="00CE1963"/>
    <w:rsid w:val="00CE1F3D"/>
    <w:rsid w:val="00CE202F"/>
    <w:rsid w:val="00CE31A8"/>
    <w:rsid w:val="00CE375E"/>
    <w:rsid w:val="00CE3912"/>
    <w:rsid w:val="00CE39B2"/>
    <w:rsid w:val="00CE39BA"/>
    <w:rsid w:val="00CE3C66"/>
    <w:rsid w:val="00CE3E4B"/>
    <w:rsid w:val="00CE4491"/>
    <w:rsid w:val="00CE46F7"/>
    <w:rsid w:val="00CE4838"/>
    <w:rsid w:val="00CE5F85"/>
    <w:rsid w:val="00CE6414"/>
    <w:rsid w:val="00CE6778"/>
    <w:rsid w:val="00CE688A"/>
    <w:rsid w:val="00CE7B86"/>
    <w:rsid w:val="00CE7EA5"/>
    <w:rsid w:val="00CF0138"/>
    <w:rsid w:val="00CF0881"/>
    <w:rsid w:val="00CF0BD6"/>
    <w:rsid w:val="00CF0EB5"/>
    <w:rsid w:val="00CF0F0D"/>
    <w:rsid w:val="00CF1B71"/>
    <w:rsid w:val="00CF1F60"/>
    <w:rsid w:val="00CF31CF"/>
    <w:rsid w:val="00CF320F"/>
    <w:rsid w:val="00CF33E0"/>
    <w:rsid w:val="00CF36EF"/>
    <w:rsid w:val="00CF37BD"/>
    <w:rsid w:val="00CF393B"/>
    <w:rsid w:val="00CF40DC"/>
    <w:rsid w:val="00CF44BB"/>
    <w:rsid w:val="00CF476C"/>
    <w:rsid w:val="00CF4B08"/>
    <w:rsid w:val="00CF6876"/>
    <w:rsid w:val="00CF6B7B"/>
    <w:rsid w:val="00CF6FB9"/>
    <w:rsid w:val="00CF71A5"/>
    <w:rsid w:val="00CF74C2"/>
    <w:rsid w:val="00CF7583"/>
    <w:rsid w:val="00CF7666"/>
    <w:rsid w:val="00CF7706"/>
    <w:rsid w:val="00D0046F"/>
    <w:rsid w:val="00D01661"/>
    <w:rsid w:val="00D01B6D"/>
    <w:rsid w:val="00D01DA0"/>
    <w:rsid w:val="00D022A9"/>
    <w:rsid w:val="00D0244F"/>
    <w:rsid w:val="00D038F5"/>
    <w:rsid w:val="00D03ABB"/>
    <w:rsid w:val="00D03AF9"/>
    <w:rsid w:val="00D03E55"/>
    <w:rsid w:val="00D03F2A"/>
    <w:rsid w:val="00D04073"/>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AF1"/>
    <w:rsid w:val="00D15A36"/>
    <w:rsid w:val="00D15A78"/>
    <w:rsid w:val="00D15BD6"/>
    <w:rsid w:val="00D1674A"/>
    <w:rsid w:val="00D167F4"/>
    <w:rsid w:val="00D1693C"/>
    <w:rsid w:val="00D16BA7"/>
    <w:rsid w:val="00D16E07"/>
    <w:rsid w:val="00D17459"/>
    <w:rsid w:val="00D175AC"/>
    <w:rsid w:val="00D178FD"/>
    <w:rsid w:val="00D17C52"/>
    <w:rsid w:val="00D2010B"/>
    <w:rsid w:val="00D2028E"/>
    <w:rsid w:val="00D203B7"/>
    <w:rsid w:val="00D2083D"/>
    <w:rsid w:val="00D20862"/>
    <w:rsid w:val="00D2103E"/>
    <w:rsid w:val="00D21439"/>
    <w:rsid w:val="00D21530"/>
    <w:rsid w:val="00D2172C"/>
    <w:rsid w:val="00D21734"/>
    <w:rsid w:val="00D217B2"/>
    <w:rsid w:val="00D219E4"/>
    <w:rsid w:val="00D21B41"/>
    <w:rsid w:val="00D21FC3"/>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979"/>
    <w:rsid w:val="00D33E7C"/>
    <w:rsid w:val="00D33ED6"/>
    <w:rsid w:val="00D34143"/>
    <w:rsid w:val="00D34527"/>
    <w:rsid w:val="00D34AD3"/>
    <w:rsid w:val="00D34DD1"/>
    <w:rsid w:val="00D35167"/>
    <w:rsid w:val="00D3541B"/>
    <w:rsid w:val="00D3543B"/>
    <w:rsid w:val="00D354C4"/>
    <w:rsid w:val="00D357EC"/>
    <w:rsid w:val="00D358E4"/>
    <w:rsid w:val="00D358FF"/>
    <w:rsid w:val="00D35F43"/>
    <w:rsid w:val="00D35FDA"/>
    <w:rsid w:val="00D3614B"/>
    <w:rsid w:val="00D3678E"/>
    <w:rsid w:val="00D36B0E"/>
    <w:rsid w:val="00D36B16"/>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B7"/>
    <w:rsid w:val="00D43502"/>
    <w:rsid w:val="00D43BEC"/>
    <w:rsid w:val="00D4484E"/>
    <w:rsid w:val="00D44CEF"/>
    <w:rsid w:val="00D44F46"/>
    <w:rsid w:val="00D451FF"/>
    <w:rsid w:val="00D45295"/>
    <w:rsid w:val="00D457CB"/>
    <w:rsid w:val="00D45B8F"/>
    <w:rsid w:val="00D4605F"/>
    <w:rsid w:val="00D4623A"/>
    <w:rsid w:val="00D472ED"/>
    <w:rsid w:val="00D474D5"/>
    <w:rsid w:val="00D4789E"/>
    <w:rsid w:val="00D4795B"/>
    <w:rsid w:val="00D47FD8"/>
    <w:rsid w:val="00D503CE"/>
    <w:rsid w:val="00D50CF1"/>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60211"/>
    <w:rsid w:val="00D605E0"/>
    <w:rsid w:val="00D605E2"/>
    <w:rsid w:val="00D60826"/>
    <w:rsid w:val="00D60C7E"/>
    <w:rsid w:val="00D60F2B"/>
    <w:rsid w:val="00D61045"/>
    <w:rsid w:val="00D61B27"/>
    <w:rsid w:val="00D61CA5"/>
    <w:rsid w:val="00D61D1B"/>
    <w:rsid w:val="00D61DBB"/>
    <w:rsid w:val="00D6227F"/>
    <w:rsid w:val="00D624D0"/>
    <w:rsid w:val="00D62683"/>
    <w:rsid w:val="00D627AA"/>
    <w:rsid w:val="00D62C92"/>
    <w:rsid w:val="00D63299"/>
    <w:rsid w:val="00D632C1"/>
    <w:rsid w:val="00D6334D"/>
    <w:rsid w:val="00D63BB0"/>
    <w:rsid w:val="00D63C6C"/>
    <w:rsid w:val="00D63EF0"/>
    <w:rsid w:val="00D640CF"/>
    <w:rsid w:val="00D6425E"/>
    <w:rsid w:val="00D6438E"/>
    <w:rsid w:val="00D643BC"/>
    <w:rsid w:val="00D6452D"/>
    <w:rsid w:val="00D64647"/>
    <w:rsid w:val="00D64684"/>
    <w:rsid w:val="00D646E2"/>
    <w:rsid w:val="00D64A65"/>
    <w:rsid w:val="00D64B3D"/>
    <w:rsid w:val="00D64DE6"/>
    <w:rsid w:val="00D64EC9"/>
    <w:rsid w:val="00D64FA6"/>
    <w:rsid w:val="00D65243"/>
    <w:rsid w:val="00D65339"/>
    <w:rsid w:val="00D654F0"/>
    <w:rsid w:val="00D65553"/>
    <w:rsid w:val="00D655E2"/>
    <w:rsid w:val="00D6570F"/>
    <w:rsid w:val="00D65757"/>
    <w:rsid w:val="00D6599E"/>
    <w:rsid w:val="00D65BDD"/>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2CDA"/>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8037B"/>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3D33"/>
    <w:rsid w:val="00D83F1B"/>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4CC"/>
    <w:rsid w:val="00D905A9"/>
    <w:rsid w:val="00D90B8A"/>
    <w:rsid w:val="00D91165"/>
    <w:rsid w:val="00D913EA"/>
    <w:rsid w:val="00D915B6"/>
    <w:rsid w:val="00D9178E"/>
    <w:rsid w:val="00D91AAC"/>
    <w:rsid w:val="00D92006"/>
    <w:rsid w:val="00D928A2"/>
    <w:rsid w:val="00D92A71"/>
    <w:rsid w:val="00D92CC3"/>
    <w:rsid w:val="00D93396"/>
    <w:rsid w:val="00D939BB"/>
    <w:rsid w:val="00D93AC0"/>
    <w:rsid w:val="00D93F80"/>
    <w:rsid w:val="00D9430D"/>
    <w:rsid w:val="00D9439A"/>
    <w:rsid w:val="00D94622"/>
    <w:rsid w:val="00D95040"/>
    <w:rsid w:val="00D9512D"/>
    <w:rsid w:val="00D9523C"/>
    <w:rsid w:val="00D95732"/>
    <w:rsid w:val="00D95996"/>
    <w:rsid w:val="00D9697E"/>
    <w:rsid w:val="00D96989"/>
    <w:rsid w:val="00D969C1"/>
    <w:rsid w:val="00D97080"/>
    <w:rsid w:val="00D972D8"/>
    <w:rsid w:val="00D9762A"/>
    <w:rsid w:val="00DA0A6E"/>
    <w:rsid w:val="00DA0DE1"/>
    <w:rsid w:val="00DA0E6F"/>
    <w:rsid w:val="00DA1193"/>
    <w:rsid w:val="00DA1232"/>
    <w:rsid w:val="00DA16F9"/>
    <w:rsid w:val="00DA1D86"/>
    <w:rsid w:val="00DA21F2"/>
    <w:rsid w:val="00DA2301"/>
    <w:rsid w:val="00DA2756"/>
    <w:rsid w:val="00DA293A"/>
    <w:rsid w:val="00DA3334"/>
    <w:rsid w:val="00DA3B4A"/>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C7"/>
    <w:rsid w:val="00DB04F6"/>
    <w:rsid w:val="00DB0604"/>
    <w:rsid w:val="00DB14A9"/>
    <w:rsid w:val="00DB18D4"/>
    <w:rsid w:val="00DB24BD"/>
    <w:rsid w:val="00DB2650"/>
    <w:rsid w:val="00DB2A4C"/>
    <w:rsid w:val="00DB2F2A"/>
    <w:rsid w:val="00DB330E"/>
    <w:rsid w:val="00DB33BD"/>
    <w:rsid w:val="00DB377A"/>
    <w:rsid w:val="00DB3869"/>
    <w:rsid w:val="00DB3E1C"/>
    <w:rsid w:val="00DB426A"/>
    <w:rsid w:val="00DB4E82"/>
    <w:rsid w:val="00DB5197"/>
    <w:rsid w:val="00DB57B2"/>
    <w:rsid w:val="00DB57B6"/>
    <w:rsid w:val="00DB5855"/>
    <w:rsid w:val="00DB58F2"/>
    <w:rsid w:val="00DB612E"/>
    <w:rsid w:val="00DB64AD"/>
    <w:rsid w:val="00DB7030"/>
    <w:rsid w:val="00DB71B9"/>
    <w:rsid w:val="00DB7237"/>
    <w:rsid w:val="00DB76C8"/>
    <w:rsid w:val="00DB7B4C"/>
    <w:rsid w:val="00DB7D0B"/>
    <w:rsid w:val="00DB7DE9"/>
    <w:rsid w:val="00DC0303"/>
    <w:rsid w:val="00DC04A4"/>
    <w:rsid w:val="00DC06C2"/>
    <w:rsid w:val="00DC07CA"/>
    <w:rsid w:val="00DC0AC4"/>
    <w:rsid w:val="00DC0E47"/>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D49"/>
    <w:rsid w:val="00DE2C65"/>
    <w:rsid w:val="00DE2E56"/>
    <w:rsid w:val="00DE3277"/>
    <w:rsid w:val="00DE3566"/>
    <w:rsid w:val="00DE3E2F"/>
    <w:rsid w:val="00DE40A6"/>
    <w:rsid w:val="00DE4124"/>
    <w:rsid w:val="00DE4544"/>
    <w:rsid w:val="00DE47AE"/>
    <w:rsid w:val="00DE48B0"/>
    <w:rsid w:val="00DE52AA"/>
    <w:rsid w:val="00DE55C5"/>
    <w:rsid w:val="00DE5DFA"/>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4A"/>
    <w:rsid w:val="00DF1CD5"/>
    <w:rsid w:val="00DF232F"/>
    <w:rsid w:val="00DF2739"/>
    <w:rsid w:val="00DF2872"/>
    <w:rsid w:val="00DF2C3B"/>
    <w:rsid w:val="00DF359D"/>
    <w:rsid w:val="00DF4078"/>
    <w:rsid w:val="00DF43A0"/>
    <w:rsid w:val="00DF440C"/>
    <w:rsid w:val="00DF4562"/>
    <w:rsid w:val="00DF4570"/>
    <w:rsid w:val="00DF4BDA"/>
    <w:rsid w:val="00DF5065"/>
    <w:rsid w:val="00DF57E3"/>
    <w:rsid w:val="00DF5D14"/>
    <w:rsid w:val="00DF5D9E"/>
    <w:rsid w:val="00DF5FE1"/>
    <w:rsid w:val="00DF61AE"/>
    <w:rsid w:val="00DF61EF"/>
    <w:rsid w:val="00DF62FF"/>
    <w:rsid w:val="00DF6352"/>
    <w:rsid w:val="00DF6AAB"/>
    <w:rsid w:val="00DF73B9"/>
    <w:rsid w:val="00DF73FF"/>
    <w:rsid w:val="00DF75D1"/>
    <w:rsid w:val="00DF7631"/>
    <w:rsid w:val="00DF7687"/>
    <w:rsid w:val="00DF78CC"/>
    <w:rsid w:val="00E00A8C"/>
    <w:rsid w:val="00E00FEC"/>
    <w:rsid w:val="00E0125C"/>
    <w:rsid w:val="00E0127B"/>
    <w:rsid w:val="00E01670"/>
    <w:rsid w:val="00E02123"/>
    <w:rsid w:val="00E02305"/>
    <w:rsid w:val="00E02335"/>
    <w:rsid w:val="00E02661"/>
    <w:rsid w:val="00E02735"/>
    <w:rsid w:val="00E02767"/>
    <w:rsid w:val="00E028E0"/>
    <w:rsid w:val="00E0309B"/>
    <w:rsid w:val="00E0319B"/>
    <w:rsid w:val="00E034B7"/>
    <w:rsid w:val="00E035DA"/>
    <w:rsid w:val="00E03E68"/>
    <w:rsid w:val="00E03F15"/>
    <w:rsid w:val="00E04891"/>
    <w:rsid w:val="00E04DFF"/>
    <w:rsid w:val="00E0516D"/>
    <w:rsid w:val="00E05991"/>
    <w:rsid w:val="00E05B14"/>
    <w:rsid w:val="00E0627C"/>
    <w:rsid w:val="00E064B6"/>
    <w:rsid w:val="00E070F1"/>
    <w:rsid w:val="00E07D13"/>
    <w:rsid w:val="00E07F7B"/>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D76"/>
    <w:rsid w:val="00E16E03"/>
    <w:rsid w:val="00E17838"/>
    <w:rsid w:val="00E200B5"/>
    <w:rsid w:val="00E202A9"/>
    <w:rsid w:val="00E20CA5"/>
    <w:rsid w:val="00E20CBD"/>
    <w:rsid w:val="00E2101D"/>
    <w:rsid w:val="00E210E5"/>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F4"/>
    <w:rsid w:val="00E254D6"/>
    <w:rsid w:val="00E25695"/>
    <w:rsid w:val="00E2592D"/>
    <w:rsid w:val="00E262DD"/>
    <w:rsid w:val="00E263B6"/>
    <w:rsid w:val="00E265DE"/>
    <w:rsid w:val="00E26AB9"/>
    <w:rsid w:val="00E26AFB"/>
    <w:rsid w:val="00E26C82"/>
    <w:rsid w:val="00E2723D"/>
    <w:rsid w:val="00E27993"/>
    <w:rsid w:val="00E27BCB"/>
    <w:rsid w:val="00E27C20"/>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63DF"/>
    <w:rsid w:val="00E364D2"/>
    <w:rsid w:val="00E366C2"/>
    <w:rsid w:val="00E366C8"/>
    <w:rsid w:val="00E367BD"/>
    <w:rsid w:val="00E3692A"/>
    <w:rsid w:val="00E37215"/>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92A"/>
    <w:rsid w:val="00E44A95"/>
    <w:rsid w:val="00E451C7"/>
    <w:rsid w:val="00E45846"/>
    <w:rsid w:val="00E45A65"/>
    <w:rsid w:val="00E45C95"/>
    <w:rsid w:val="00E46158"/>
    <w:rsid w:val="00E47048"/>
    <w:rsid w:val="00E47E63"/>
    <w:rsid w:val="00E47E7D"/>
    <w:rsid w:val="00E50765"/>
    <w:rsid w:val="00E50B9E"/>
    <w:rsid w:val="00E50D45"/>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0886"/>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C4"/>
    <w:rsid w:val="00E751F0"/>
    <w:rsid w:val="00E7632A"/>
    <w:rsid w:val="00E76FE5"/>
    <w:rsid w:val="00E77095"/>
    <w:rsid w:val="00E770FB"/>
    <w:rsid w:val="00E775B6"/>
    <w:rsid w:val="00E80168"/>
    <w:rsid w:val="00E80B6D"/>
    <w:rsid w:val="00E80B74"/>
    <w:rsid w:val="00E812DB"/>
    <w:rsid w:val="00E815FF"/>
    <w:rsid w:val="00E8167C"/>
    <w:rsid w:val="00E81860"/>
    <w:rsid w:val="00E81C2F"/>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2EA"/>
    <w:rsid w:val="00E9585C"/>
    <w:rsid w:val="00E95EEF"/>
    <w:rsid w:val="00E9646D"/>
    <w:rsid w:val="00E965DB"/>
    <w:rsid w:val="00E9702D"/>
    <w:rsid w:val="00E977D8"/>
    <w:rsid w:val="00E97A14"/>
    <w:rsid w:val="00E97BEF"/>
    <w:rsid w:val="00E97D09"/>
    <w:rsid w:val="00EA05E5"/>
    <w:rsid w:val="00EA071E"/>
    <w:rsid w:val="00EA0899"/>
    <w:rsid w:val="00EA095D"/>
    <w:rsid w:val="00EA1462"/>
    <w:rsid w:val="00EA15F7"/>
    <w:rsid w:val="00EA207E"/>
    <w:rsid w:val="00EA21A1"/>
    <w:rsid w:val="00EA249C"/>
    <w:rsid w:val="00EA25B8"/>
    <w:rsid w:val="00EA2D2D"/>
    <w:rsid w:val="00EA2F14"/>
    <w:rsid w:val="00EA3287"/>
    <w:rsid w:val="00EA3B6F"/>
    <w:rsid w:val="00EA3E69"/>
    <w:rsid w:val="00EA44F0"/>
    <w:rsid w:val="00EA45A8"/>
    <w:rsid w:val="00EA4902"/>
    <w:rsid w:val="00EA4D5E"/>
    <w:rsid w:val="00EA4EF4"/>
    <w:rsid w:val="00EA54EC"/>
    <w:rsid w:val="00EA578F"/>
    <w:rsid w:val="00EA59E8"/>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E0C"/>
    <w:rsid w:val="00EB2353"/>
    <w:rsid w:val="00EB2B0C"/>
    <w:rsid w:val="00EB3070"/>
    <w:rsid w:val="00EB3595"/>
    <w:rsid w:val="00EB363B"/>
    <w:rsid w:val="00EB3B60"/>
    <w:rsid w:val="00EB4CFF"/>
    <w:rsid w:val="00EB528E"/>
    <w:rsid w:val="00EB5809"/>
    <w:rsid w:val="00EB5C19"/>
    <w:rsid w:val="00EB5D05"/>
    <w:rsid w:val="00EB5F2B"/>
    <w:rsid w:val="00EB62E3"/>
    <w:rsid w:val="00EB63D2"/>
    <w:rsid w:val="00EB64E9"/>
    <w:rsid w:val="00EB677A"/>
    <w:rsid w:val="00EB6788"/>
    <w:rsid w:val="00EB6B74"/>
    <w:rsid w:val="00EB730B"/>
    <w:rsid w:val="00EB741D"/>
    <w:rsid w:val="00EB749B"/>
    <w:rsid w:val="00EB7592"/>
    <w:rsid w:val="00EB7804"/>
    <w:rsid w:val="00EB7F9D"/>
    <w:rsid w:val="00EC0034"/>
    <w:rsid w:val="00EC0912"/>
    <w:rsid w:val="00EC1261"/>
    <w:rsid w:val="00EC158C"/>
    <w:rsid w:val="00EC1F65"/>
    <w:rsid w:val="00EC2012"/>
    <w:rsid w:val="00EC24A8"/>
    <w:rsid w:val="00EC2891"/>
    <w:rsid w:val="00EC2A32"/>
    <w:rsid w:val="00EC2A7B"/>
    <w:rsid w:val="00EC2B80"/>
    <w:rsid w:val="00EC2BBF"/>
    <w:rsid w:val="00EC2C0E"/>
    <w:rsid w:val="00EC303E"/>
    <w:rsid w:val="00EC3BF7"/>
    <w:rsid w:val="00EC3DC3"/>
    <w:rsid w:val="00EC4018"/>
    <w:rsid w:val="00EC4327"/>
    <w:rsid w:val="00EC4579"/>
    <w:rsid w:val="00EC4625"/>
    <w:rsid w:val="00EC478A"/>
    <w:rsid w:val="00EC4C3B"/>
    <w:rsid w:val="00EC4ED2"/>
    <w:rsid w:val="00EC4FB6"/>
    <w:rsid w:val="00EC59F1"/>
    <w:rsid w:val="00EC610D"/>
    <w:rsid w:val="00EC62FB"/>
    <w:rsid w:val="00EC641E"/>
    <w:rsid w:val="00EC6A3A"/>
    <w:rsid w:val="00EC6B65"/>
    <w:rsid w:val="00EC6BD1"/>
    <w:rsid w:val="00EC6CF5"/>
    <w:rsid w:val="00EC6E37"/>
    <w:rsid w:val="00EC6F07"/>
    <w:rsid w:val="00EC7467"/>
    <w:rsid w:val="00EC77A8"/>
    <w:rsid w:val="00EC77BF"/>
    <w:rsid w:val="00ED04C4"/>
    <w:rsid w:val="00ED0561"/>
    <w:rsid w:val="00ED0C17"/>
    <w:rsid w:val="00ED0D2A"/>
    <w:rsid w:val="00ED126F"/>
    <w:rsid w:val="00ED1416"/>
    <w:rsid w:val="00ED373E"/>
    <w:rsid w:val="00ED382C"/>
    <w:rsid w:val="00ED3991"/>
    <w:rsid w:val="00ED3AFA"/>
    <w:rsid w:val="00ED3C8F"/>
    <w:rsid w:val="00ED43AB"/>
    <w:rsid w:val="00ED47C2"/>
    <w:rsid w:val="00ED4B50"/>
    <w:rsid w:val="00ED4EE3"/>
    <w:rsid w:val="00ED5238"/>
    <w:rsid w:val="00ED57FC"/>
    <w:rsid w:val="00ED5F6C"/>
    <w:rsid w:val="00ED643E"/>
    <w:rsid w:val="00ED65B8"/>
    <w:rsid w:val="00ED68F8"/>
    <w:rsid w:val="00ED6CA0"/>
    <w:rsid w:val="00ED6FB5"/>
    <w:rsid w:val="00ED7191"/>
    <w:rsid w:val="00ED7548"/>
    <w:rsid w:val="00ED7A29"/>
    <w:rsid w:val="00ED7C1D"/>
    <w:rsid w:val="00EE0107"/>
    <w:rsid w:val="00EE04D9"/>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F0014"/>
    <w:rsid w:val="00EF0417"/>
    <w:rsid w:val="00EF0BBC"/>
    <w:rsid w:val="00EF0D3E"/>
    <w:rsid w:val="00EF1444"/>
    <w:rsid w:val="00EF14B9"/>
    <w:rsid w:val="00EF1603"/>
    <w:rsid w:val="00EF1851"/>
    <w:rsid w:val="00EF1857"/>
    <w:rsid w:val="00EF1E33"/>
    <w:rsid w:val="00EF2340"/>
    <w:rsid w:val="00EF2552"/>
    <w:rsid w:val="00EF282D"/>
    <w:rsid w:val="00EF2A92"/>
    <w:rsid w:val="00EF2EAB"/>
    <w:rsid w:val="00EF3CAF"/>
    <w:rsid w:val="00EF3D7A"/>
    <w:rsid w:val="00EF43F1"/>
    <w:rsid w:val="00EF47DF"/>
    <w:rsid w:val="00EF49F9"/>
    <w:rsid w:val="00EF4E52"/>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EF7FE4"/>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E0F"/>
    <w:rsid w:val="00F06F70"/>
    <w:rsid w:val="00F070EB"/>
    <w:rsid w:val="00F07200"/>
    <w:rsid w:val="00F07683"/>
    <w:rsid w:val="00F07F65"/>
    <w:rsid w:val="00F101C3"/>
    <w:rsid w:val="00F10607"/>
    <w:rsid w:val="00F1076B"/>
    <w:rsid w:val="00F10886"/>
    <w:rsid w:val="00F110A1"/>
    <w:rsid w:val="00F11444"/>
    <w:rsid w:val="00F11723"/>
    <w:rsid w:val="00F11739"/>
    <w:rsid w:val="00F11A41"/>
    <w:rsid w:val="00F11F59"/>
    <w:rsid w:val="00F12080"/>
    <w:rsid w:val="00F12204"/>
    <w:rsid w:val="00F12224"/>
    <w:rsid w:val="00F12569"/>
    <w:rsid w:val="00F128E3"/>
    <w:rsid w:val="00F12A21"/>
    <w:rsid w:val="00F12FC1"/>
    <w:rsid w:val="00F13962"/>
    <w:rsid w:val="00F13BB6"/>
    <w:rsid w:val="00F14100"/>
    <w:rsid w:val="00F14871"/>
    <w:rsid w:val="00F15135"/>
    <w:rsid w:val="00F15158"/>
    <w:rsid w:val="00F1527B"/>
    <w:rsid w:val="00F154A3"/>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0ECB"/>
    <w:rsid w:val="00F3152A"/>
    <w:rsid w:val="00F315E9"/>
    <w:rsid w:val="00F316E2"/>
    <w:rsid w:val="00F317FA"/>
    <w:rsid w:val="00F31973"/>
    <w:rsid w:val="00F31D60"/>
    <w:rsid w:val="00F328B3"/>
    <w:rsid w:val="00F32918"/>
    <w:rsid w:val="00F32A58"/>
    <w:rsid w:val="00F32CA0"/>
    <w:rsid w:val="00F32E91"/>
    <w:rsid w:val="00F3368F"/>
    <w:rsid w:val="00F33C88"/>
    <w:rsid w:val="00F34169"/>
    <w:rsid w:val="00F34189"/>
    <w:rsid w:val="00F341ED"/>
    <w:rsid w:val="00F34233"/>
    <w:rsid w:val="00F34838"/>
    <w:rsid w:val="00F34C7E"/>
    <w:rsid w:val="00F3590E"/>
    <w:rsid w:val="00F35CB1"/>
    <w:rsid w:val="00F35CF5"/>
    <w:rsid w:val="00F35DE2"/>
    <w:rsid w:val="00F35FD2"/>
    <w:rsid w:val="00F3609F"/>
    <w:rsid w:val="00F36940"/>
    <w:rsid w:val="00F36990"/>
    <w:rsid w:val="00F369C0"/>
    <w:rsid w:val="00F36F03"/>
    <w:rsid w:val="00F37555"/>
    <w:rsid w:val="00F37619"/>
    <w:rsid w:val="00F40222"/>
    <w:rsid w:val="00F40239"/>
    <w:rsid w:val="00F41819"/>
    <w:rsid w:val="00F41E5B"/>
    <w:rsid w:val="00F41F47"/>
    <w:rsid w:val="00F4226A"/>
    <w:rsid w:val="00F42A09"/>
    <w:rsid w:val="00F43663"/>
    <w:rsid w:val="00F43B88"/>
    <w:rsid w:val="00F43C9A"/>
    <w:rsid w:val="00F43CBF"/>
    <w:rsid w:val="00F43EB1"/>
    <w:rsid w:val="00F44A59"/>
    <w:rsid w:val="00F44E7A"/>
    <w:rsid w:val="00F45256"/>
    <w:rsid w:val="00F45781"/>
    <w:rsid w:val="00F45845"/>
    <w:rsid w:val="00F4589C"/>
    <w:rsid w:val="00F46B15"/>
    <w:rsid w:val="00F46E1B"/>
    <w:rsid w:val="00F47FD8"/>
    <w:rsid w:val="00F5078D"/>
    <w:rsid w:val="00F509E4"/>
    <w:rsid w:val="00F50ECB"/>
    <w:rsid w:val="00F50F32"/>
    <w:rsid w:val="00F510AD"/>
    <w:rsid w:val="00F510EA"/>
    <w:rsid w:val="00F51879"/>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615B"/>
    <w:rsid w:val="00F66320"/>
    <w:rsid w:val="00F66A16"/>
    <w:rsid w:val="00F66E4D"/>
    <w:rsid w:val="00F673FD"/>
    <w:rsid w:val="00F67D30"/>
    <w:rsid w:val="00F7076B"/>
    <w:rsid w:val="00F70D9A"/>
    <w:rsid w:val="00F71085"/>
    <w:rsid w:val="00F714A9"/>
    <w:rsid w:val="00F71A3F"/>
    <w:rsid w:val="00F720A7"/>
    <w:rsid w:val="00F721C8"/>
    <w:rsid w:val="00F72201"/>
    <w:rsid w:val="00F72573"/>
    <w:rsid w:val="00F7269A"/>
    <w:rsid w:val="00F726A2"/>
    <w:rsid w:val="00F72C37"/>
    <w:rsid w:val="00F7310E"/>
    <w:rsid w:val="00F73FA6"/>
    <w:rsid w:val="00F74797"/>
    <w:rsid w:val="00F74DE0"/>
    <w:rsid w:val="00F74EF7"/>
    <w:rsid w:val="00F7545F"/>
    <w:rsid w:val="00F762C8"/>
    <w:rsid w:val="00F77500"/>
    <w:rsid w:val="00F77666"/>
    <w:rsid w:val="00F7795E"/>
    <w:rsid w:val="00F80107"/>
    <w:rsid w:val="00F804DB"/>
    <w:rsid w:val="00F80654"/>
    <w:rsid w:val="00F807A3"/>
    <w:rsid w:val="00F80988"/>
    <w:rsid w:val="00F80B4F"/>
    <w:rsid w:val="00F80DA7"/>
    <w:rsid w:val="00F81260"/>
    <w:rsid w:val="00F82100"/>
    <w:rsid w:val="00F82DB2"/>
    <w:rsid w:val="00F82E9F"/>
    <w:rsid w:val="00F836F7"/>
    <w:rsid w:val="00F83BC6"/>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81"/>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D99"/>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61"/>
    <w:rsid w:val="00FD1693"/>
    <w:rsid w:val="00FD1A0C"/>
    <w:rsid w:val="00FD1A4B"/>
    <w:rsid w:val="00FD1A58"/>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3193"/>
    <w:rsid w:val="00FE3A28"/>
    <w:rsid w:val="00FE3B32"/>
    <w:rsid w:val="00FE3F33"/>
    <w:rsid w:val="00FE4609"/>
    <w:rsid w:val="00FE49FC"/>
    <w:rsid w:val="00FE4B92"/>
    <w:rsid w:val="00FE4F50"/>
    <w:rsid w:val="00FE560D"/>
    <w:rsid w:val="00FE586F"/>
    <w:rsid w:val="00FE5F5B"/>
    <w:rsid w:val="00FE601F"/>
    <w:rsid w:val="00FE6A26"/>
    <w:rsid w:val="00FE6B7A"/>
    <w:rsid w:val="00FE71D0"/>
    <w:rsid w:val="00FE74E3"/>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3FB"/>
    <w:rsid w:val="00FF47DD"/>
    <w:rsid w:val="00FF5805"/>
    <w:rsid w:val="00FF58B4"/>
    <w:rsid w:val="00FF5A36"/>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31379B89"/>
  <w15:docId w15:val="{B10299A6-6703-47F1-A1F8-93032584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מכרזים - טקסט סעיפים,lp1,FooterText,numbered,Paragraphe de liste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basedOn w:val="ad"/>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מכרזים - טקסט סעיפים תו,lp1 תו,FooterText תו,numbered תו,Paragraphe de liste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David" w:eastAsia="Times New Roman" w:hAnsi="David" w:cs="David"/>
      <w:b/>
      <w:bCs/>
      <w:noProof/>
      <w:sz w:val="24"/>
      <w:szCs w:val="24"/>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1"/>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63"/>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40"/>
      <w:szCs w:val="40"/>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2"/>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2"/>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67"/>
      </w:numPr>
      <w:tabs>
        <w:tab w:val="right" w:pos="3600"/>
      </w:tabs>
      <w:ind w:left="3510" w:hanging="630"/>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table" w:customStyle="1" w:styleId="1ff2">
    <w:name w:val="טבלת רשת1"/>
    <w:basedOn w:val="ae"/>
    <w:next w:val="affff4"/>
    <w:rsid w:val="006F323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f"/>
    <w:rsid w:val="0010339F"/>
    <w:pPr>
      <w:numPr>
        <w:numId w:val="96"/>
      </w:numPr>
    </w:pPr>
  </w:style>
  <w:style w:type="character" w:customStyle="1" w:styleId="1ff3">
    <w:name w:val="כותרת טקסט תו1"/>
    <w:basedOn w:val="ad"/>
    <w:rsid w:val="0010339F"/>
    <w:rPr>
      <w:rFonts w:ascii="Tahoma" w:hAnsi="Tahoma" w:cs="Times New Roman"/>
      <w:b/>
      <w:bCs/>
      <w:sz w:val="40"/>
      <w:szCs w:val="40"/>
    </w:rPr>
  </w:style>
  <w:style w:type="paragraph" w:customStyle="1" w:styleId="DCHeading1">
    <w:name w:val="DC_Heading 1"/>
    <w:basedOn w:val="15"/>
    <w:uiPriority w:val="99"/>
    <w:rsid w:val="0010339F"/>
    <w:pPr>
      <w:keepNext/>
      <w:widowControl/>
      <w:shd w:val="clear" w:color="auto" w:fill="F2F2F2"/>
      <w:tabs>
        <w:tab w:val="left" w:pos="0"/>
      </w:tabs>
      <w:spacing w:before="240" w:after="180"/>
      <w:ind w:left="360" w:hanging="360"/>
    </w:pPr>
    <w:rPr>
      <w:rFonts w:ascii="Arial" w:hAnsi="Arial" w:cs="Arial"/>
      <w:caps w:val="0"/>
      <w:color w:val="003399"/>
      <w:spacing w:val="0"/>
      <w:kern w:val="3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719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Qamichrazim@energy.gov.il" TargetMode="External"/><Relationship Id="rId26" Type="http://schemas.openxmlformats.org/officeDocument/2006/relationships/hyperlink" Target="mailto:119@cyber.gov.il" TargetMode="External"/><Relationship Id="rId3" Type="http://schemas.openxmlformats.org/officeDocument/2006/relationships/customXml" Target="../customXml/item3.xml"/><Relationship Id="rId21" Type="http://schemas.openxmlformats.org/officeDocument/2006/relationships/hyperlink" Target="https://takam.mof.gov.il/document/H.14.4.1" TargetMode="External"/><Relationship Id="rId34" Type="http://schemas.microsoft.com/office/2016/09/relationships/commentsIds" Target="commentsIds.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takam.mof.gov.il/main" TargetMode="External"/><Relationship Id="rId25" Type="http://schemas.openxmlformats.org/officeDocument/2006/relationships/hyperlink" Target="https://www.gov.il/he/departments/policies/2013_des1116" TargetMode="Externa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guidestar.org.il/home" TargetMode="External"/><Relationship Id="rId20" Type="http://schemas.openxmlformats.org/officeDocument/2006/relationships/hyperlink" Target="https://www.mr.gov.il/OfficesTenders/Pages/SearchOfficeTenders.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il/he/departments/policies/regulation-10" TargetMode="Externa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foi.gov.il/" TargetMode="Externa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misim.gov.il/gmishurim/frmInputMekabel.aspx?cur=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takam.mof.gov.il/main"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of.gov.il/takam/Pages/horaot.aspx?k=13.9.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9EBA4A225E4B0BB7DBA691F2886479"/>
        <w:category>
          <w:name w:val="כללי"/>
          <w:gallery w:val="placeholder"/>
        </w:category>
        <w:types>
          <w:type w:val="bbPlcHdr"/>
        </w:types>
        <w:behaviors>
          <w:behavior w:val="content"/>
        </w:behaviors>
        <w:guid w:val="{B4E0CFC3-93C4-49DB-A6A8-83B0494FE287}"/>
      </w:docPartPr>
      <w:docPartBody>
        <w:p w:rsidR="00367497" w:rsidRDefault="00535E8D" w:rsidP="00535E8D">
          <w:pPr>
            <w:pStyle w:val="599EBA4A225E4B0BB7DBA691F2886479"/>
          </w:pPr>
          <w:r w:rsidRPr="00B5114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E8D"/>
    <w:rsid w:val="00283BE9"/>
    <w:rsid w:val="002F0477"/>
    <w:rsid w:val="00367497"/>
    <w:rsid w:val="003D1662"/>
    <w:rsid w:val="00535E8D"/>
    <w:rsid w:val="005D5DCF"/>
    <w:rsid w:val="0061544C"/>
    <w:rsid w:val="00814CF5"/>
    <w:rsid w:val="00995068"/>
    <w:rsid w:val="00A41FCD"/>
    <w:rsid w:val="00B97078"/>
    <w:rsid w:val="00D8584A"/>
    <w:rsid w:val="00DA1F1B"/>
    <w:rsid w:val="00E37F1B"/>
    <w:rsid w:val="00F31A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535E8D"/>
    <w:rPr>
      <w:color w:val="808080"/>
    </w:rPr>
  </w:style>
  <w:style w:type="paragraph" w:customStyle="1" w:styleId="599EBA4A225E4B0BB7DBA691F2886479">
    <w:name w:val="599EBA4A225E4B0BB7DBA691F2886479"/>
    <w:rsid w:val="00535E8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true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C80FEA-6142-4AD8-9711-CE1F0D3D3874}">
  <ds:schemaRefs>
    <ds:schemaRef ds:uri="http://schemas.microsoft.com/sharepoint/v3/contenttype/forms"/>
  </ds:schemaRefs>
</ds:datastoreItem>
</file>

<file path=customXml/itemProps3.xml><?xml version="1.0" encoding="utf-8"?>
<ds:datastoreItem xmlns:ds="http://schemas.openxmlformats.org/officeDocument/2006/customXml" ds:itemID="{95639F98-DBD1-43D0-AD31-3FBC822F1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6D34F0-BCF8-4338-A8FE-0BCA2C456832}">
  <ds:schemaRefs>
    <ds:schemaRef ds:uri="http://schemas.microsoft.com/office/infopath/2007/PartnerControls"/>
    <ds:schemaRef ds:uri="http://schemas.microsoft.com/office/2006/documentManagement/types"/>
    <ds:schemaRef ds:uri="http://purl.org/dc/elements/1.1/"/>
    <ds:schemaRef ds:uri="http://www.w3.org/XML/1998/namespace"/>
    <ds:schemaRef ds:uri="8faed47e-395e-4055-a3bc-ef545c21aa66"/>
    <ds:schemaRef ds:uri="http://schemas.openxmlformats.org/package/2006/metadata/core-properties"/>
    <ds:schemaRef ds:uri="http://schemas.microsoft.com/office/2006/metadata/properties"/>
    <ds:schemaRef ds:uri="http://purl.org/dc/dcmitype/"/>
    <ds:schemaRef ds:uri="http://purl.org/dc/terms/"/>
  </ds:schemaRefs>
</ds:datastoreItem>
</file>

<file path=customXml/itemProps5.xml><?xml version="1.0" encoding="utf-8"?>
<ds:datastoreItem xmlns:ds="http://schemas.openxmlformats.org/officeDocument/2006/customXml" ds:itemID="{EE02F53A-6A19-4334-9CBD-9C7E5BF00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14730</Words>
  <Characters>72210</Characters>
  <Application>Microsoft Office Word</Application>
  <DocSecurity>4</DocSecurity>
  <Lines>601</Lines>
  <Paragraphs>173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24/2025</vt:lpstr>
      <vt:lpstr>24/2025</vt:lpstr>
    </vt:vector>
  </TitlesOfParts>
  <Company/>
  <LinksUpToDate>false</LinksUpToDate>
  <CharactersWithSpaces>86767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24/2025</dc:title>
  <dc:subject>בנושא שירותי ביקורת וייעוץ חשבונאי ופיננסי</dc:subject>
  <dc:creator>ניצן מנחם</dc:creator>
  <cp:lastModifiedBy>תהילה יששכר</cp:lastModifiedBy>
  <cp:revision>2</cp:revision>
  <cp:lastPrinted>2025-06-11T11:24:00Z</cp:lastPrinted>
  <dcterms:created xsi:type="dcterms:W3CDTF">2025-06-30T09:22:00Z</dcterms:created>
  <dcterms:modified xsi:type="dcterms:W3CDTF">2025-06-30T09:22:00Z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4a9332b5cf6c3485ef06478e1a1435f4067b13fc7d5bf074315abd1b388dbef9</vt:lpwstr>
  </property>
  <property fmtid="{D5CDD505-2E9C-101B-9397-08002B2CF9AE}" pid="3" name="ContentTypeId">
    <vt:lpwstr>0x0101007E6A4FDE01A20149A94288E4DD585E31006ABF0C682A9C3545B3E31D2A97B221EF</vt:lpwstr>
  </property>
  <property fmtid="{D5CDD505-2E9C-101B-9397-08002B2CF9AE}" pid="4" name="domain">
    <vt:lpwstr>מתן שירותי ביקורת חשבונאית/ביקורת פנים/ראיית חשבון</vt:lpwstr>
  </property>
  <property fmtid="{D5CDD505-2E9C-101B-9397-08002B2CF9AE}" pid="5" name="tenderNumber">
    <vt:lpwstr>24/2025</vt:lpwstr>
  </property>
  <property fmtid="{D5CDD505-2E9C-101B-9397-08002B2CF9AE}" pid="6" name="Year">
    <vt:lpwstr>2025</vt:lpwstr>
  </property>
  <property fmtid="{D5CDD505-2E9C-101B-9397-08002B2CF9AE}" pid="7" name="processType">
    <vt:lpwstr>מכרז</vt:lpwstr>
  </property>
  <property fmtid="{D5CDD505-2E9C-101B-9397-08002B2CF9AE}" pid="8" name="Department">
    <vt:lpwstr>מינהל אוצרות טבע</vt:lpwstr>
  </property>
  <property fmtid="{D5CDD505-2E9C-101B-9397-08002B2CF9AE}" pid="9" name="SubjectRequest">
    <vt:lpwstr>שירותי ביקורת וייעוץ חשבונאי ופיננסי</vt:lpwstr>
  </property>
  <property fmtid="{D5CDD505-2E9C-101B-9397-08002B2CF9AE}" pid="10" name="userCreate">
    <vt:lpwstr>92</vt:lpwstr>
  </property>
  <property fmtid="{D5CDD505-2E9C-101B-9397-08002B2CF9AE}" pid="11" name="Contact">
    <vt:lpwstr>שרון רוטמן</vt:lpwstr>
  </property>
  <property fmtid="{D5CDD505-2E9C-101B-9397-08002B2CF9AE}" pid="12" name="StatusDiscussion">
    <vt:lpwstr>מאושר ע"י כל הגורמים</vt:lpwstr>
  </property>
  <property fmtid="{D5CDD505-2E9C-101B-9397-08002B2CF9AE}" pid="13" name="sendFileToInsuranceConsultant">
    <vt:bool>false</vt:bool>
  </property>
  <property fmtid="{D5CDD505-2E9C-101B-9397-08002B2CF9AE}" pid="14" name="NoteApproval">
    <vt:lpwstr/>
  </property>
  <property fmtid="{D5CDD505-2E9C-101B-9397-08002B2CF9AE}" pid="15" name="unitManager">
    <vt:lpwstr>25</vt:lpwstr>
  </property>
  <property fmtid="{D5CDD505-2E9C-101B-9397-08002B2CF9AE}" pid="16" name="ApprovalManagerUnitStatus">
    <vt:lpwstr>אושר</vt:lpwstr>
  </property>
  <property fmtid="{D5CDD505-2E9C-101B-9397-08002B2CF9AE}" pid="17" name="ApprovalBudgetUnitStatus">
    <vt:lpwstr>אושר</vt:lpwstr>
  </property>
  <property fmtid="{D5CDD505-2E9C-101B-9397-08002B2CF9AE}" pid="18" name="ApprovalSecurityStatus">
    <vt:lpwstr>אושר</vt:lpwstr>
  </property>
  <property fmtid="{D5CDD505-2E9C-101B-9397-08002B2CF9AE}" pid="19" name="ApprovalCalculusStatus">
    <vt:lpwstr>אושר</vt:lpwstr>
  </property>
  <property fmtid="{D5CDD505-2E9C-101B-9397-08002B2CF9AE}" pid="20" name="approvalLegalCounselStatus">
    <vt:lpwstr>אושר</vt:lpwstr>
  </property>
</Properties>
</file>